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78"/>
        <w:gridCol w:w="5078"/>
      </w:tblGrid>
      <w:tr w:rsidR="00842224" w:rsidRPr="00842224" w:rsidTr="00587BEE">
        <w:tc>
          <w:tcPr>
            <w:tcW w:w="5920" w:type="dxa"/>
          </w:tcPr>
          <w:p w:rsidR="00842224" w:rsidRPr="00842224" w:rsidRDefault="00E820A9"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-508000</wp:posOffset>
                  </wp:positionH>
                  <wp:positionV relativeFrom="paragraph">
                    <wp:posOffset>-904875</wp:posOffset>
                  </wp:positionV>
                  <wp:extent cx="7553325" cy="3143250"/>
                  <wp:effectExtent l="0" t="0" r="0" b="0"/>
                  <wp:wrapNone/>
                  <wp:docPr id="1" name="Рисунок 1" descr="F:\файлы на сайт\печат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айлы на сайт\печать.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233">
              <w:rPr>
                <w:rFonts w:ascii="Times New Roman" w:eastAsia="Times New Roman" w:hAnsi="Times New Roman" w:cs="Times New Roman"/>
                <w:sz w:val="28"/>
                <w:szCs w:val="28"/>
                <w:lang w:eastAsia="ru-RU"/>
              </w:rPr>
              <w:t>Принято</w:t>
            </w:r>
            <w:r w:rsidR="00842224" w:rsidRPr="00842224">
              <w:rPr>
                <w:rFonts w:ascii="Times New Roman" w:eastAsia="Times New Roman" w:hAnsi="Times New Roman" w:cs="Times New Roman"/>
                <w:sz w:val="28"/>
                <w:szCs w:val="28"/>
                <w:lang w:eastAsia="ru-RU"/>
              </w:rPr>
              <w:t>:</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Педагогическим Советом</w:t>
            </w:r>
          </w:p>
          <w:p w:rsidR="00970233"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Протокол </w:t>
            </w:r>
            <w:r w:rsidR="00970233">
              <w:rPr>
                <w:rFonts w:ascii="Times New Roman" w:eastAsia="Times New Roman" w:hAnsi="Times New Roman" w:cs="Times New Roman"/>
                <w:sz w:val="28"/>
                <w:szCs w:val="28"/>
                <w:lang w:eastAsia="ru-RU"/>
              </w:rPr>
              <w:t xml:space="preserve">от 30.08.2019 </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w:t>
            </w:r>
            <w:r w:rsidR="00970233">
              <w:rPr>
                <w:rFonts w:ascii="Times New Roman" w:eastAsia="Times New Roman" w:hAnsi="Times New Roman" w:cs="Times New Roman"/>
                <w:sz w:val="28"/>
                <w:szCs w:val="28"/>
                <w:lang w:eastAsia="ru-RU"/>
              </w:rPr>
              <w:t>1</w:t>
            </w:r>
          </w:p>
          <w:p w:rsidR="00842224" w:rsidRPr="00842224" w:rsidRDefault="00842224" w:rsidP="00842224">
            <w:pPr>
              <w:tabs>
                <w:tab w:val="left" w:pos="142"/>
                <w:tab w:val="left" w:pos="9356"/>
              </w:tabs>
              <w:spacing w:after="200" w:line="276" w:lineRule="auto"/>
              <w:ind w:right="1"/>
              <w:rPr>
                <w:rFonts w:ascii="Times New Roman" w:eastAsia="Times New Roman" w:hAnsi="Times New Roman" w:cs="Times New Roman"/>
                <w:sz w:val="28"/>
                <w:szCs w:val="28"/>
                <w:lang w:eastAsia="ru-RU"/>
              </w:rPr>
            </w:pP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p>
        </w:tc>
        <w:tc>
          <w:tcPr>
            <w:tcW w:w="4678" w:type="dxa"/>
          </w:tcPr>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Утверждена</w:t>
            </w: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Заведующий </w:t>
            </w:r>
          </w:p>
          <w:p w:rsidR="00842224" w:rsidRPr="00842224" w:rsidRDefault="00842224"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__________________</w:t>
            </w:r>
            <w:proofErr w:type="spellStart"/>
            <w:r w:rsidRPr="00842224">
              <w:rPr>
                <w:rFonts w:ascii="Times New Roman" w:eastAsia="Times New Roman" w:hAnsi="Times New Roman" w:cs="Times New Roman"/>
                <w:sz w:val="28"/>
                <w:szCs w:val="28"/>
                <w:lang w:eastAsia="ru-RU"/>
              </w:rPr>
              <w:t>С.С.Горохова</w:t>
            </w:r>
            <w:proofErr w:type="spellEnd"/>
          </w:p>
          <w:p w:rsidR="00842224" w:rsidRPr="00842224" w:rsidRDefault="00970233" w:rsidP="00842224">
            <w:pPr>
              <w:tabs>
                <w:tab w:val="left" w:pos="142"/>
                <w:tab w:val="left" w:pos="9356"/>
              </w:tabs>
              <w:spacing w:after="200" w:line="276" w:lineRule="auto"/>
              <w:ind w:left="709"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от 30.08.2019 №52/2</w:t>
            </w:r>
          </w:p>
        </w:tc>
      </w:tr>
    </w:tbl>
    <w:p w:rsidR="0086445D" w:rsidRPr="00842224" w:rsidRDefault="0086445D" w:rsidP="00842224">
      <w:pPr>
        <w:tabs>
          <w:tab w:val="left" w:pos="142"/>
          <w:tab w:val="left" w:pos="9356"/>
        </w:tabs>
        <w:spacing w:after="200" w:line="276" w:lineRule="auto"/>
        <w:ind w:left="709" w:right="1"/>
        <w:rPr>
          <w:rFonts w:ascii="Arial" w:eastAsia="Times New Roman" w:hAnsi="Arial" w:cs="Arial"/>
          <w:color w:val="444444"/>
          <w:sz w:val="28"/>
          <w:szCs w:val="28"/>
          <w:lang w:eastAsia="ru-RU"/>
        </w:rPr>
      </w:pPr>
    </w:p>
    <w:p w:rsidR="00842224" w:rsidRPr="00842224" w:rsidRDefault="00842224" w:rsidP="00842224">
      <w:pPr>
        <w:tabs>
          <w:tab w:val="left" w:pos="142"/>
          <w:tab w:val="left" w:pos="9356"/>
        </w:tabs>
        <w:spacing w:after="200" w:line="276" w:lineRule="auto"/>
        <w:ind w:left="709" w:right="1"/>
        <w:rPr>
          <w:rFonts w:ascii="Arial" w:eastAsia="Times New Roman" w:hAnsi="Arial" w:cs="Arial"/>
          <w:color w:val="444444"/>
          <w:sz w:val="28"/>
          <w:szCs w:val="28"/>
          <w:lang w:eastAsia="ru-RU"/>
        </w:rPr>
      </w:pPr>
      <w:r w:rsidRPr="00842224">
        <w:rPr>
          <w:rFonts w:ascii="Arial" w:eastAsia="Times New Roman" w:hAnsi="Arial" w:cs="Arial"/>
          <w:color w:val="444444"/>
          <w:sz w:val="28"/>
          <w:szCs w:val="28"/>
          <w:lang w:eastAsia="ru-RU"/>
        </w:rPr>
        <w:t> </w:t>
      </w:r>
      <w:bookmarkStart w:id="0" w:name="_GoBack"/>
      <w:bookmarkEnd w:id="0"/>
    </w:p>
    <w:p w:rsidR="00842224" w:rsidRPr="00842224" w:rsidRDefault="00E45FB8" w:rsidP="00842224">
      <w:pPr>
        <w:tabs>
          <w:tab w:val="left" w:pos="142"/>
          <w:tab w:val="left" w:pos="9356"/>
        </w:tabs>
        <w:spacing w:after="0" w:line="276"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Дополнительная </w:t>
      </w:r>
      <w:r w:rsidRPr="0086445D">
        <w:rPr>
          <w:rFonts w:ascii="Times New Roman" w:eastAsia="Times New Roman" w:hAnsi="Times New Roman" w:cs="Times New Roman"/>
          <w:b/>
          <w:sz w:val="28"/>
          <w:szCs w:val="28"/>
          <w:lang w:eastAsia="ru-RU"/>
        </w:rPr>
        <w:t>общеобразовательная</w:t>
      </w:r>
      <w:r w:rsidR="006C130E">
        <w:rPr>
          <w:rFonts w:ascii="Times New Roman" w:eastAsia="Times New Roman" w:hAnsi="Times New Roman" w:cs="Times New Roman"/>
          <w:b/>
          <w:sz w:val="28"/>
          <w:szCs w:val="28"/>
          <w:lang w:eastAsia="ru-RU"/>
        </w:rPr>
        <w:t xml:space="preserve"> </w:t>
      </w:r>
      <w:r w:rsidR="00970233">
        <w:rPr>
          <w:rFonts w:ascii="Times New Roman" w:eastAsia="Times New Roman" w:hAnsi="Times New Roman" w:cs="Times New Roman"/>
          <w:b/>
          <w:sz w:val="28"/>
          <w:szCs w:val="28"/>
          <w:lang w:eastAsia="ru-RU"/>
        </w:rPr>
        <w:t xml:space="preserve">общеразвивающая </w:t>
      </w:r>
      <w:r w:rsidR="00842224" w:rsidRPr="00842224">
        <w:rPr>
          <w:rFonts w:ascii="Times New Roman" w:eastAsia="Times New Roman" w:hAnsi="Times New Roman" w:cs="Times New Roman"/>
          <w:b/>
          <w:sz w:val="28"/>
          <w:szCs w:val="28"/>
          <w:lang w:eastAsia="ru-RU"/>
        </w:rPr>
        <w:t>программа </w:t>
      </w:r>
    </w:p>
    <w:p w:rsidR="00842224" w:rsidRPr="00842224" w:rsidRDefault="00970233" w:rsidP="00842224">
      <w:pPr>
        <w:tabs>
          <w:tab w:val="left" w:pos="142"/>
          <w:tab w:val="left" w:pos="9356"/>
        </w:tabs>
        <w:spacing w:after="0" w:line="276"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Читалочка</w:t>
      </w:r>
      <w:proofErr w:type="spellEnd"/>
      <w:r>
        <w:rPr>
          <w:rFonts w:ascii="Times New Roman" w:eastAsia="Times New Roman" w:hAnsi="Times New Roman" w:cs="Times New Roman"/>
          <w:b/>
          <w:sz w:val="28"/>
          <w:szCs w:val="28"/>
          <w:lang w:eastAsia="ru-RU"/>
        </w:rPr>
        <w:t>»</w:t>
      </w:r>
    </w:p>
    <w:p w:rsidR="00842224" w:rsidRP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 xml:space="preserve">Государственного бюджетного дошкольного образовательного учреждения детского сада №34 </w:t>
      </w:r>
    </w:p>
    <w:p w:rsidR="00842224" w:rsidRP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Василеостровского района</w:t>
      </w:r>
      <w:proofErr w:type="gramStart"/>
      <w:r w:rsidRPr="00842224">
        <w:rPr>
          <w:rFonts w:ascii="Times New Roman" w:eastAsia="Times New Roman" w:hAnsi="Times New Roman" w:cs="Times New Roman"/>
          <w:sz w:val="28"/>
          <w:szCs w:val="28"/>
          <w:lang w:eastAsia="ru-RU"/>
        </w:rPr>
        <w:t xml:space="preserve"> С</w:t>
      </w:r>
      <w:proofErr w:type="gramEnd"/>
      <w:r w:rsidRPr="00842224">
        <w:rPr>
          <w:rFonts w:ascii="Times New Roman" w:eastAsia="Times New Roman" w:hAnsi="Times New Roman" w:cs="Times New Roman"/>
          <w:sz w:val="28"/>
          <w:szCs w:val="28"/>
          <w:lang w:eastAsia="ru-RU"/>
        </w:rPr>
        <w:t>анкт Петербурга</w:t>
      </w:r>
    </w:p>
    <w:p w:rsidR="00842224" w:rsidRDefault="00842224"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на 2019-2020 учебный год</w:t>
      </w:r>
    </w:p>
    <w:p w:rsidR="00525B76" w:rsidRDefault="00525B76"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25B76" w:rsidRDefault="00525B76"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A4A07" w:rsidRDefault="005A4A07" w:rsidP="00842224">
      <w:pPr>
        <w:tabs>
          <w:tab w:val="left" w:pos="142"/>
          <w:tab w:val="left" w:pos="9356"/>
        </w:tabs>
        <w:spacing w:after="0" w:line="276" w:lineRule="auto"/>
        <w:ind w:right="1"/>
        <w:jc w:val="center"/>
        <w:rPr>
          <w:rFonts w:ascii="Times New Roman" w:eastAsia="Times New Roman" w:hAnsi="Times New Roman" w:cs="Times New Roman"/>
          <w:sz w:val="28"/>
          <w:szCs w:val="28"/>
          <w:lang w:eastAsia="ru-RU"/>
        </w:rPr>
      </w:pPr>
    </w:p>
    <w:p w:rsidR="005A4A07" w:rsidRDefault="00B97AB0" w:rsidP="005A4A07">
      <w:pPr>
        <w:tabs>
          <w:tab w:val="left" w:pos="142"/>
          <w:tab w:val="left" w:pos="9356"/>
        </w:tabs>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обучающихся: 6-7</w:t>
      </w:r>
      <w:r w:rsidR="005A4A07">
        <w:rPr>
          <w:rFonts w:ascii="Times New Roman" w:eastAsia="Times New Roman" w:hAnsi="Times New Roman" w:cs="Times New Roman"/>
          <w:sz w:val="28"/>
          <w:szCs w:val="28"/>
          <w:lang w:eastAsia="ru-RU"/>
        </w:rPr>
        <w:t xml:space="preserve"> лет                                                         </w:t>
      </w:r>
      <w:r w:rsidR="005A4A07" w:rsidRPr="005A4A07">
        <w:rPr>
          <w:rFonts w:ascii="Times New Roman" w:eastAsia="Times New Roman" w:hAnsi="Times New Roman" w:cs="Times New Roman"/>
          <w:b/>
          <w:sz w:val="28"/>
          <w:szCs w:val="28"/>
          <w:lang w:eastAsia="ru-RU"/>
        </w:rPr>
        <w:t>Разработчик:</w:t>
      </w:r>
    </w:p>
    <w:p w:rsidR="005A4A07" w:rsidRDefault="00B73F4C" w:rsidP="005A4A07">
      <w:pPr>
        <w:tabs>
          <w:tab w:val="left" w:pos="142"/>
          <w:tab w:val="left" w:pos="9356"/>
        </w:tabs>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обучения: </w:t>
      </w:r>
      <w:r w:rsidR="001F3E77">
        <w:rPr>
          <w:rFonts w:ascii="Times New Roman" w:eastAsia="Times New Roman" w:hAnsi="Times New Roman" w:cs="Times New Roman"/>
          <w:sz w:val="28"/>
          <w:szCs w:val="28"/>
          <w:lang w:eastAsia="ru-RU"/>
        </w:rPr>
        <w:t xml:space="preserve">7 </w:t>
      </w:r>
      <w:r w:rsidR="00970233">
        <w:rPr>
          <w:rFonts w:ascii="Times New Roman" w:eastAsia="Times New Roman" w:hAnsi="Times New Roman" w:cs="Times New Roman"/>
          <w:sz w:val="28"/>
          <w:szCs w:val="28"/>
          <w:lang w:eastAsia="ru-RU"/>
        </w:rPr>
        <w:t xml:space="preserve">месяцев                      </w:t>
      </w:r>
    </w:p>
    <w:p w:rsidR="005A4A07" w:rsidRDefault="00E45FB8" w:rsidP="005A4A07">
      <w:pPr>
        <w:tabs>
          <w:tab w:val="left" w:pos="142"/>
          <w:tab w:val="left" w:pos="9356"/>
        </w:tabs>
        <w:spacing w:after="0" w:line="276"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w:t>
      </w:r>
      <w:r w:rsidR="001F3E77">
        <w:rPr>
          <w:rFonts w:ascii="Times New Roman" w:eastAsia="Times New Roman" w:hAnsi="Times New Roman" w:cs="Times New Roman"/>
          <w:sz w:val="28"/>
          <w:szCs w:val="28"/>
          <w:lang w:eastAsia="ru-RU"/>
        </w:rPr>
        <w:t xml:space="preserve"> </w:t>
      </w:r>
      <w:r w:rsidR="005A4A07">
        <w:rPr>
          <w:rFonts w:ascii="Times New Roman" w:eastAsia="Times New Roman" w:hAnsi="Times New Roman" w:cs="Times New Roman"/>
          <w:sz w:val="28"/>
          <w:szCs w:val="28"/>
          <w:lang w:eastAsia="ru-RU"/>
        </w:rPr>
        <w:t>ГБДОУ №34</w:t>
      </w:r>
    </w:p>
    <w:p w:rsidR="005A4A07" w:rsidRDefault="005A4A07" w:rsidP="005A4A07">
      <w:pPr>
        <w:tabs>
          <w:tab w:val="left" w:pos="142"/>
          <w:tab w:val="left" w:pos="9356"/>
        </w:tabs>
        <w:spacing w:after="0" w:line="276"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Василеостровского района Санкт-Петербурга</w:t>
      </w:r>
    </w:p>
    <w:p w:rsidR="00842224" w:rsidRPr="005A4A07" w:rsidRDefault="005A4A07" w:rsidP="005A4A07">
      <w:pPr>
        <w:tabs>
          <w:tab w:val="left" w:pos="-142"/>
        </w:tabs>
        <w:spacing w:after="0" w:line="276" w:lineRule="auto"/>
        <w:ind w:left="-142"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Гуглина Анастасия Валерьевна</w:t>
      </w:r>
    </w:p>
    <w:p w:rsidR="00842224" w:rsidRPr="0086445D" w:rsidRDefault="00842224" w:rsidP="00842224">
      <w:pPr>
        <w:keepNext/>
        <w:keepLines/>
        <w:tabs>
          <w:tab w:val="left" w:pos="142"/>
          <w:tab w:val="left" w:pos="9356"/>
        </w:tabs>
        <w:spacing w:before="480" w:after="0" w:line="276" w:lineRule="auto"/>
        <w:ind w:left="709" w:right="1"/>
        <w:rPr>
          <w:rFonts w:ascii="Cambria" w:eastAsia="Times New Roman" w:hAnsi="Cambria" w:cs="Times New Roman"/>
          <w:b/>
          <w:bCs/>
          <w:color w:val="365F91"/>
          <w:sz w:val="28"/>
          <w:szCs w:val="28"/>
        </w:rPr>
      </w:pPr>
    </w:p>
    <w:p w:rsidR="0086445D" w:rsidRDefault="0086445D" w:rsidP="005A4A07">
      <w:pPr>
        <w:keepNext/>
        <w:keepLines/>
        <w:tabs>
          <w:tab w:val="left" w:pos="142"/>
          <w:tab w:val="left" w:pos="9356"/>
        </w:tabs>
        <w:spacing w:before="480" w:after="0" w:line="276" w:lineRule="auto"/>
        <w:ind w:right="1"/>
        <w:rPr>
          <w:rFonts w:ascii="Cambria" w:eastAsia="Times New Roman" w:hAnsi="Cambria" w:cs="Times New Roman"/>
          <w:b/>
          <w:bCs/>
          <w:color w:val="365F91"/>
          <w:sz w:val="28"/>
          <w:szCs w:val="28"/>
        </w:rPr>
      </w:pPr>
    </w:p>
    <w:p w:rsidR="00842224" w:rsidRPr="00842224" w:rsidRDefault="00842224" w:rsidP="00842224">
      <w:pPr>
        <w:keepNext/>
        <w:keepLines/>
        <w:tabs>
          <w:tab w:val="left" w:pos="142"/>
          <w:tab w:val="left" w:pos="9356"/>
        </w:tabs>
        <w:spacing w:before="480" w:after="0" w:line="276" w:lineRule="auto"/>
        <w:ind w:left="709" w:right="1"/>
        <w:rPr>
          <w:rFonts w:ascii="Cambria" w:eastAsia="Times New Roman" w:hAnsi="Cambria" w:cs="Times New Roman"/>
          <w:b/>
          <w:bCs/>
          <w:color w:val="365F91"/>
          <w:sz w:val="28"/>
          <w:szCs w:val="28"/>
        </w:rPr>
      </w:pPr>
    </w:p>
    <w:p w:rsidR="00842224" w:rsidRPr="00842224" w:rsidRDefault="00842224" w:rsidP="00842224">
      <w:pPr>
        <w:widowControl w:val="0"/>
        <w:shd w:val="clear" w:color="auto" w:fill="FFFFFF"/>
        <w:tabs>
          <w:tab w:val="left" w:pos="142"/>
          <w:tab w:val="left" w:pos="9356"/>
        </w:tabs>
        <w:autoSpaceDE w:val="0"/>
        <w:autoSpaceDN w:val="0"/>
        <w:adjustRightInd w:val="0"/>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Санкт-Петербург</w:t>
      </w:r>
    </w:p>
    <w:p w:rsidR="00842224" w:rsidRDefault="00842224" w:rsidP="0086445D">
      <w:pPr>
        <w:widowControl w:val="0"/>
        <w:shd w:val="clear" w:color="auto" w:fill="FFFFFF"/>
        <w:tabs>
          <w:tab w:val="left" w:pos="142"/>
          <w:tab w:val="left" w:pos="9356"/>
        </w:tabs>
        <w:autoSpaceDE w:val="0"/>
        <w:autoSpaceDN w:val="0"/>
        <w:adjustRightInd w:val="0"/>
        <w:spacing w:after="0" w:line="276" w:lineRule="auto"/>
        <w:ind w:right="1"/>
        <w:jc w:val="center"/>
        <w:rPr>
          <w:rFonts w:ascii="Times New Roman" w:eastAsia="Times New Roman" w:hAnsi="Times New Roman" w:cs="Times New Roman"/>
          <w:sz w:val="28"/>
          <w:szCs w:val="28"/>
          <w:lang w:eastAsia="ru-RU"/>
        </w:rPr>
      </w:pPr>
      <w:r w:rsidRPr="00842224">
        <w:rPr>
          <w:rFonts w:ascii="Times New Roman" w:eastAsia="Times New Roman" w:hAnsi="Times New Roman" w:cs="Times New Roman"/>
          <w:sz w:val="28"/>
          <w:szCs w:val="28"/>
          <w:lang w:eastAsia="ru-RU"/>
        </w:rPr>
        <w:t>2019</w:t>
      </w:r>
    </w:p>
    <w:p w:rsidR="00266419" w:rsidRDefault="00266419" w:rsidP="00182402">
      <w:pPr>
        <w:spacing w:after="0" w:line="240" w:lineRule="auto"/>
        <w:jc w:val="both"/>
        <w:rPr>
          <w:rFonts w:ascii="Times New Roman" w:eastAsia="Times New Roman" w:hAnsi="Times New Roman" w:cs="Times New Roman"/>
          <w:bCs/>
          <w:sz w:val="28"/>
          <w:szCs w:val="28"/>
          <w:lang w:eastAsia="ru-RU"/>
        </w:rPr>
      </w:pPr>
    </w:p>
    <w:p w:rsidR="00266419" w:rsidRDefault="00266419" w:rsidP="00182402">
      <w:pPr>
        <w:spacing w:after="0" w:line="240" w:lineRule="auto"/>
        <w:jc w:val="both"/>
        <w:rPr>
          <w:rFonts w:ascii="Times New Roman" w:eastAsia="Times New Roman" w:hAnsi="Times New Roman" w:cs="Times New Roman"/>
          <w:bCs/>
          <w:sz w:val="28"/>
          <w:szCs w:val="28"/>
          <w:lang w:eastAsia="ru-RU"/>
        </w:rPr>
      </w:pPr>
    </w:p>
    <w:p w:rsidR="00266419" w:rsidRDefault="00266419" w:rsidP="00182402">
      <w:pPr>
        <w:spacing w:after="0" w:line="240" w:lineRule="auto"/>
        <w:jc w:val="both"/>
        <w:rPr>
          <w:rFonts w:ascii="Times New Roman" w:eastAsia="Times New Roman" w:hAnsi="Times New Roman" w:cs="Times New Roman"/>
          <w:bCs/>
          <w:sz w:val="28"/>
          <w:szCs w:val="28"/>
          <w:lang w:eastAsia="ru-RU"/>
        </w:rPr>
      </w:pPr>
    </w:p>
    <w:p w:rsidR="00266419" w:rsidRPr="00182402" w:rsidRDefault="00266419" w:rsidP="0018240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ОГЛАВЛЕНИЕ</w:t>
      </w:r>
    </w:p>
    <w:sdt>
      <w:sdtPr>
        <w:id w:val="202105739"/>
        <w:docPartObj>
          <w:docPartGallery w:val="Table of Contents"/>
          <w:docPartUnique/>
        </w:docPartObj>
      </w:sdtPr>
      <w:sdtEndPr>
        <w:rPr>
          <w:sz w:val="24"/>
          <w:szCs w:val="24"/>
        </w:rPr>
      </w:sdtEndPr>
      <w:sdtContent>
        <w:p w:rsidR="00266419" w:rsidRPr="00266419" w:rsidRDefault="003852CC" w:rsidP="00266419">
          <w:pPr>
            <w:pStyle w:val="21"/>
            <w:tabs>
              <w:tab w:val="right" w:leader="dot" w:pos="10161"/>
            </w:tabs>
            <w:spacing w:before="131"/>
          </w:pPr>
          <w:r>
            <w:t>ПОЯСНИТЕЛЬНАЯ ЗАПИСКА</w:t>
          </w:r>
          <w:r>
            <w:tab/>
            <w:t>1</w:t>
          </w:r>
        </w:p>
        <w:p w:rsidR="00266419" w:rsidRPr="00266419" w:rsidRDefault="003852CC" w:rsidP="00266419">
          <w:pPr>
            <w:pStyle w:val="31"/>
            <w:tabs>
              <w:tab w:val="right" w:leader="dot" w:pos="10161"/>
            </w:tabs>
            <w:rPr>
              <w:sz w:val="24"/>
              <w:szCs w:val="24"/>
            </w:rPr>
          </w:pPr>
          <w:r>
            <w:rPr>
              <w:sz w:val="24"/>
              <w:szCs w:val="24"/>
            </w:rPr>
            <w:t>Направленность</w:t>
          </w:r>
          <w:r>
            <w:rPr>
              <w:sz w:val="24"/>
              <w:szCs w:val="24"/>
            </w:rPr>
            <w:tab/>
            <w:t>3</w:t>
          </w:r>
        </w:p>
        <w:p w:rsidR="00266419" w:rsidRPr="00266419" w:rsidRDefault="00266419" w:rsidP="00266419">
          <w:pPr>
            <w:pStyle w:val="31"/>
            <w:tabs>
              <w:tab w:val="right" w:leader="dot" w:pos="10161"/>
            </w:tabs>
            <w:rPr>
              <w:sz w:val="24"/>
              <w:szCs w:val="24"/>
            </w:rPr>
          </w:pPr>
          <w:r w:rsidRPr="005A2CDE">
            <w:rPr>
              <w:sz w:val="24"/>
              <w:szCs w:val="24"/>
            </w:rPr>
            <w:t>Актуальнос</w:t>
          </w:r>
          <w:r w:rsidR="003852CC">
            <w:rPr>
              <w:sz w:val="24"/>
              <w:szCs w:val="24"/>
            </w:rPr>
            <w:t>ть и отличительные особенности</w:t>
          </w:r>
          <w:r w:rsidR="003852CC">
            <w:rPr>
              <w:sz w:val="24"/>
              <w:szCs w:val="24"/>
            </w:rPr>
            <w:tab/>
            <w:t>3</w:t>
          </w:r>
        </w:p>
        <w:p w:rsidR="00266419" w:rsidRPr="00266419" w:rsidRDefault="00266419" w:rsidP="00266419">
          <w:pPr>
            <w:pStyle w:val="31"/>
            <w:tabs>
              <w:tab w:val="right" w:leader="dot" w:pos="10161"/>
            </w:tabs>
            <w:rPr>
              <w:sz w:val="24"/>
              <w:szCs w:val="24"/>
            </w:rPr>
          </w:pPr>
          <w:r w:rsidRPr="00382BE2">
            <w:rPr>
              <w:sz w:val="24"/>
              <w:szCs w:val="24"/>
            </w:rPr>
            <w:t>Адре</w:t>
          </w:r>
          <w:r w:rsidR="00382BE2">
            <w:rPr>
              <w:sz w:val="24"/>
              <w:szCs w:val="24"/>
            </w:rPr>
            <w:t>сат программы</w:t>
          </w:r>
          <w:r w:rsidR="00382BE2">
            <w:rPr>
              <w:sz w:val="24"/>
              <w:szCs w:val="24"/>
            </w:rPr>
            <w:tab/>
            <w:t>4</w:t>
          </w:r>
        </w:p>
        <w:p w:rsidR="00266419" w:rsidRPr="00266419" w:rsidRDefault="00266419" w:rsidP="00266419">
          <w:pPr>
            <w:pStyle w:val="41"/>
            <w:tabs>
              <w:tab w:val="right" w:leader="dot" w:pos="10161"/>
            </w:tabs>
            <w:spacing w:before="100"/>
            <w:rPr>
              <w:sz w:val="24"/>
              <w:szCs w:val="24"/>
            </w:rPr>
          </w:pPr>
          <w:r w:rsidRPr="00382BE2">
            <w:rPr>
              <w:sz w:val="24"/>
              <w:szCs w:val="24"/>
            </w:rPr>
            <w:t>Возрастные психоф</w:t>
          </w:r>
          <w:r w:rsidR="003852CC">
            <w:rPr>
              <w:sz w:val="24"/>
              <w:szCs w:val="24"/>
            </w:rPr>
            <w:t>изические особенности развития</w:t>
          </w:r>
          <w:r w:rsidR="003852CC">
            <w:rPr>
              <w:sz w:val="24"/>
              <w:szCs w:val="24"/>
            </w:rPr>
            <w:tab/>
            <w:t>4</w:t>
          </w:r>
        </w:p>
        <w:p w:rsidR="00266419" w:rsidRPr="00266419" w:rsidRDefault="00382BE2" w:rsidP="00266419">
          <w:pPr>
            <w:pStyle w:val="31"/>
            <w:tabs>
              <w:tab w:val="right" w:leader="dot" w:pos="10161"/>
            </w:tabs>
            <w:rPr>
              <w:sz w:val="24"/>
              <w:szCs w:val="24"/>
            </w:rPr>
          </w:pPr>
          <w:r>
            <w:rPr>
              <w:sz w:val="24"/>
              <w:szCs w:val="24"/>
            </w:rPr>
            <w:t>Цель и задачи Программы</w:t>
          </w:r>
          <w:r>
            <w:rPr>
              <w:sz w:val="24"/>
              <w:szCs w:val="24"/>
            </w:rPr>
            <w:tab/>
            <w:t>5</w:t>
          </w:r>
        </w:p>
        <w:p w:rsidR="00266419" w:rsidRPr="00266419" w:rsidRDefault="003852CC" w:rsidP="00266419">
          <w:pPr>
            <w:pStyle w:val="31"/>
            <w:tabs>
              <w:tab w:val="right" w:leader="dot" w:pos="10161"/>
            </w:tabs>
            <w:rPr>
              <w:sz w:val="24"/>
              <w:szCs w:val="24"/>
            </w:rPr>
          </w:pPr>
          <w:r>
            <w:rPr>
              <w:sz w:val="24"/>
              <w:szCs w:val="24"/>
            </w:rPr>
            <w:t>Условия реализации Программы</w:t>
          </w:r>
          <w:r>
            <w:rPr>
              <w:sz w:val="24"/>
              <w:szCs w:val="24"/>
            </w:rPr>
            <w:tab/>
            <w:t>5</w:t>
          </w:r>
        </w:p>
        <w:p w:rsidR="00266419" w:rsidRPr="00266419" w:rsidRDefault="00266419" w:rsidP="00266419">
          <w:pPr>
            <w:pStyle w:val="31"/>
            <w:tabs>
              <w:tab w:val="right" w:leader="dot" w:pos="10161"/>
            </w:tabs>
            <w:rPr>
              <w:sz w:val="24"/>
              <w:szCs w:val="24"/>
            </w:rPr>
          </w:pPr>
          <w:r w:rsidRPr="005A2CDE">
            <w:rPr>
              <w:sz w:val="24"/>
              <w:szCs w:val="24"/>
            </w:rPr>
            <w:t>Форма организации и режим проведения</w:t>
          </w:r>
          <w:r w:rsidR="003852CC">
            <w:rPr>
              <w:sz w:val="24"/>
              <w:szCs w:val="24"/>
            </w:rPr>
            <w:tab/>
            <w:t>5</w:t>
          </w:r>
        </w:p>
        <w:p w:rsidR="00266419" w:rsidRPr="00266419" w:rsidRDefault="00266419" w:rsidP="00266419">
          <w:pPr>
            <w:pStyle w:val="31"/>
            <w:tabs>
              <w:tab w:val="right" w:leader="dot" w:pos="10161"/>
            </w:tabs>
            <w:rPr>
              <w:sz w:val="24"/>
              <w:szCs w:val="24"/>
            </w:rPr>
          </w:pPr>
          <w:r w:rsidRPr="005A2CDE">
            <w:rPr>
              <w:sz w:val="24"/>
              <w:szCs w:val="24"/>
            </w:rPr>
            <w:t>Материально-тех</w:t>
          </w:r>
          <w:r w:rsidR="003852CC">
            <w:rPr>
              <w:sz w:val="24"/>
              <w:szCs w:val="24"/>
            </w:rPr>
            <w:t>ническое обеспечение Программы</w:t>
          </w:r>
          <w:r w:rsidR="003852CC">
            <w:rPr>
              <w:sz w:val="24"/>
              <w:szCs w:val="24"/>
            </w:rPr>
            <w:tab/>
            <w:t>6</w:t>
          </w:r>
        </w:p>
        <w:p w:rsidR="00266419" w:rsidRPr="00266419" w:rsidRDefault="003852CC" w:rsidP="00266419">
          <w:pPr>
            <w:pStyle w:val="31"/>
            <w:tabs>
              <w:tab w:val="right" w:leader="dot" w:pos="10161"/>
            </w:tabs>
            <w:rPr>
              <w:sz w:val="24"/>
              <w:szCs w:val="24"/>
            </w:rPr>
          </w:pPr>
          <w:r>
            <w:rPr>
              <w:sz w:val="24"/>
              <w:szCs w:val="24"/>
            </w:rPr>
            <w:t>Кадровое обеспечение</w:t>
          </w:r>
          <w:r>
            <w:rPr>
              <w:sz w:val="24"/>
              <w:szCs w:val="24"/>
            </w:rPr>
            <w:tab/>
            <w:t>7</w:t>
          </w:r>
        </w:p>
        <w:p w:rsidR="00266419" w:rsidRPr="00266419" w:rsidRDefault="00266419" w:rsidP="00266419">
          <w:pPr>
            <w:pStyle w:val="31"/>
            <w:spacing w:line="253" w:lineRule="exact"/>
            <w:rPr>
              <w:sz w:val="24"/>
              <w:szCs w:val="24"/>
            </w:rPr>
          </w:pPr>
          <w:r w:rsidRPr="005A2CDE">
            <w:rPr>
              <w:sz w:val="24"/>
              <w:szCs w:val="24"/>
            </w:rPr>
            <w:t xml:space="preserve">Планируемые результаты как ориентиры освоения воспитанниками </w:t>
          </w:r>
          <w:proofErr w:type="gramStart"/>
          <w:r w:rsidRPr="005A2CDE">
            <w:rPr>
              <w:sz w:val="24"/>
              <w:szCs w:val="24"/>
            </w:rPr>
            <w:t>дополнительной</w:t>
          </w:r>
          <w:proofErr w:type="gramEnd"/>
        </w:p>
        <w:p w:rsidR="00266419" w:rsidRPr="00266419" w:rsidRDefault="00266419" w:rsidP="00266419">
          <w:pPr>
            <w:pStyle w:val="11"/>
            <w:tabs>
              <w:tab w:val="right" w:leader="dot" w:pos="10161"/>
            </w:tabs>
            <w:rPr>
              <w:sz w:val="24"/>
              <w:szCs w:val="24"/>
            </w:rPr>
          </w:pPr>
          <w:r w:rsidRPr="005A2CDE">
            <w:rPr>
              <w:sz w:val="24"/>
              <w:szCs w:val="24"/>
            </w:rPr>
            <w:t>общеобразовательной общеразвивающей программы</w:t>
          </w:r>
          <w:r w:rsidRPr="005A2CDE">
            <w:rPr>
              <w:sz w:val="24"/>
              <w:szCs w:val="24"/>
            </w:rPr>
            <w:tab/>
            <w:t>8</w:t>
          </w:r>
        </w:p>
        <w:p w:rsidR="00266419" w:rsidRPr="00266419" w:rsidRDefault="00266419" w:rsidP="00266419">
          <w:pPr>
            <w:pStyle w:val="21"/>
            <w:tabs>
              <w:tab w:val="right" w:leader="dot" w:pos="10161"/>
            </w:tabs>
            <w:rPr>
              <w:sz w:val="24"/>
              <w:szCs w:val="24"/>
            </w:rPr>
          </w:pPr>
          <w:r w:rsidRPr="005A2CDE">
            <w:rPr>
              <w:sz w:val="24"/>
              <w:szCs w:val="24"/>
            </w:rPr>
            <w:t>УЧЕБНЫЙ ПЛАН</w:t>
          </w:r>
          <w:r w:rsidRPr="005A2CDE">
            <w:rPr>
              <w:sz w:val="24"/>
              <w:szCs w:val="24"/>
            </w:rPr>
            <w:tab/>
            <w:t>9</w:t>
          </w:r>
        </w:p>
        <w:p w:rsidR="00266419" w:rsidRPr="00266419" w:rsidRDefault="00266419" w:rsidP="00266419">
          <w:pPr>
            <w:pStyle w:val="21"/>
            <w:tabs>
              <w:tab w:val="right" w:leader="dot" w:pos="10161"/>
            </w:tabs>
            <w:rPr>
              <w:sz w:val="24"/>
              <w:szCs w:val="24"/>
            </w:rPr>
          </w:pPr>
          <w:r w:rsidRPr="005A2CDE">
            <w:rPr>
              <w:sz w:val="24"/>
              <w:szCs w:val="24"/>
            </w:rPr>
            <w:t>КАЛЕНДАРНЫЙ УЧЕБНЫЙ ГРАФИК</w:t>
          </w:r>
          <w:r w:rsidRPr="005A2CDE">
            <w:rPr>
              <w:sz w:val="24"/>
              <w:szCs w:val="24"/>
            </w:rPr>
            <w:tab/>
            <w:t>9</w:t>
          </w:r>
        </w:p>
        <w:p w:rsidR="00266419" w:rsidRPr="00266419" w:rsidRDefault="00266419" w:rsidP="00266419">
          <w:pPr>
            <w:pStyle w:val="21"/>
            <w:tabs>
              <w:tab w:val="right" w:leader="dot" w:pos="10167"/>
            </w:tabs>
            <w:rPr>
              <w:sz w:val="24"/>
              <w:szCs w:val="24"/>
            </w:rPr>
          </w:pPr>
          <w:r w:rsidRPr="005A2CDE">
            <w:rPr>
              <w:sz w:val="24"/>
              <w:szCs w:val="24"/>
            </w:rPr>
            <w:t>РАБОЧАЯ ПРОГРАММА</w:t>
          </w:r>
          <w:r w:rsidRPr="005A2CDE">
            <w:rPr>
              <w:sz w:val="24"/>
              <w:szCs w:val="24"/>
            </w:rPr>
            <w:tab/>
            <w:t>10</w:t>
          </w:r>
        </w:p>
        <w:p w:rsidR="00266419" w:rsidRPr="00266419" w:rsidRDefault="00266419" w:rsidP="00266419">
          <w:pPr>
            <w:pStyle w:val="31"/>
            <w:numPr>
              <w:ilvl w:val="0"/>
              <w:numId w:val="35"/>
            </w:numPr>
            <w:tabs>
              <w:tab w:val="left" w:pos="1681"/>
              <w:tab w:val="right" w:leader="dot" w:pos="10167"/>
            </w:tabs>
            <w:rPr>
              <w:sz w:val="24"/>
              <w:szCs w:val="24"/>
            </w:rPr>
          </w:pPr>
          <w:r w:rsidRPr="005A2CDE">
            <w:rPr>
              <w:sz w:val="24"/>
              <w:szCs w:val="24"/>
            </w:rPr>
            <w:t>Целевой раздел</w:t>
          </w:r>
          <w:r w:rsidRPr="005A2CDE">
            <w:rPr>
              <w:sz w:val="24"/>
              <w:szCs w:val="24"/>
            </w:rPr>
            <w:tab/>
            <w:t>10</w:t>
          </w:r>
        </w:p>
        <w:p w:rsidR="00266419" w:rsidRPr="00266419" w:rsidRDefault="003852CC" w:rsidP="00266419">
          <w:pPr>
            <w:pStyle w:val="31"/>
            <w:tabs>
              <w:tab w:val="right" w:leader="dot" w:pos="10167"/>
            </w:tabs>
            <w:rPr>
              <w:sz w:val="24"/>
              <w:szCs w:val="24"/>
            </w:rPr>
          </w:pPr>
          <w:r>
            <w:rPr>
              <w:sz w:val="24"/>
              <w:szCs w:val="24"/>
            </w:rPr>
            <w:t>Основные задачи</w:t>
          </w:r>
          <w:r>
            <w:rPr>
              <w:sz w:val="24"/>
              <w:szCs w:val="24"/>
            </w:rPr>
            <w:tab/>
            <w:t>10</w:t>
          </w:r>
        </w:p>
        <w:p w:rsidR="00266419" w:rsidRPr="00266419" w:rsidRDefault="003852CC" w:rsidP="00266419">
          <w:pPr>
            <w:pStyle w:val="31"/>
            <w:tabs>
              <w:tab w:val="right" w:leader="dot" w:pos="10167"/>
            </w:tabs>
            <w:spacing w:before="100"/>
            <w:rPr>
              <w:sz w:val="24"/>
              <w:szCs w:val="24"/>
            </w:rPr>
          </w:pPr>
          <w:r>
            <w:rPr>
              <w:sz w:val="24"/>
              <w:szCs w:val="24"/>
            </w:rPr>
            <w:t>Основы знаний</w:t>
          </w:r>
          <w:r>
            <w:rPr>
              <w:sz w:val="24"/>
              <w:szCs w:val="24"/>
            </w:rPr>
            <w:tab/>
            <w:t>11</w:t>
          </w:r>
        </w:p>
        <w:p w:rsidR="00266419" w:rsidRPr="00266419" w:rsidRDefault="003852CC" w:rsidP="00266419">
          <w:pPr>
            <w:pStyle w:val="31"/>
            <w:tabs>
              <w:tab w:val="right" w:leader="dot" w:pos="10167"/>
            </w:tabs>
            <w:rPr>
              <w:sz w:val="24"/>
              <w:szCs w:val="24"/>
            </w:rPr>
          </w:pPr>
          <w:r>
            <w:rPr>
              <w:sz w:val="24"/>
              <w:szCs w:val="24"/>
            </w:rPr>
            <w:t>Формы работы</w:t>
          </w:r>
          <w:r>
            <w:rPr>
              <w:sz w:val="24"/>
              <w:szCs w:val="24"/>
            </w:rPr>
            <w:tab/>
            <w:t>11</w:t>
          </w:r>
        </w:p>
        <w:p w:rsidR="00266419" w:rsidRPr="00266419" w:rsidRDefault="003852CC" w:rsidP="00266419">
          <w:pPr>
            <w:pStyle w:val="31"/>
            <w:tabs>
              <w:tab w:val="right" w:leader="dot" w:pos="10167"/>
            </w:tabs>
            <w:rPr>
              <w:sz w:val="24"/>
              <w:szCs w:val="24"/>
            </w:rPr>
          </w:pPr>
          <w:r>
            <w:rPr>
              <w:sz w:val="24"/>
              <w:szCs w:val="24"/>
            </w:rPr>
            <w:t>Принципы работы:</w:t>
          </w:r>
          <w:r>
            <w:rPr>
              <w:sz w:val="24"/>
              <w:szCs w:val="24"/>
            </w:rPr>
            <w:tab/>
            <w:t>12</w:t>
          </w:r>
        </w:p>
        <w:p w:rsidR="00266419" w:rsidRPr="00266419" w:rsidRDefault="003852CC" w:rsidP="00266419">
          <w:pPr>
            <w:pStyle w:val="31"/>
            <w:tabs>
              <w:tab w:val="right" w:leader="dot" w:pos="10167"/>
            </w:tabs>
            <w:rPr>
              <w:sz w:val="24"/>
              <w:szCs w:val="24"/>
            </w:rPr>
          </w:pPr>
          <w:r>
            <w:rPr>
              <w:sz w:val="24"/>
              <w:szCs w:val="24"/>
            </w:rPr>
            <w:t>Методы работы:</w:t>
          </w:r>
          <w:r>
            <w:rPr>
              <w:sz w:val="24"/>
              <w:szCs w:val="24"/>
            </w:rPr>
            <w:tab/>
            <w:t>12</w:t>
          </w:r>
        </w:p>
        <w:p w:rsidR="00266419" w:rsidRPr="00266419" w:rsidRDefault="003852CC" w:rsidP="00266419">
          <w:pPr>
            <w:pStyle w:val="31"/>
            <w:tabs>
              <w:tab w:val="right" w:leader="dot" w:pos="10167"/>
            </w:tabs>
            <w:rPr>
              <w:sz w:val="24"/>
              <w:szCs w:val="24"/>
            </w:rPr>
          </w:pPr>
          <w:r>
            <w:rPr>
              <w:sz w:val="24"/>
              <w:szCs w:val="24"/>
            </w:rPr>
            <w:t>Поддержка детской инициативы</w:t>
          </w:r>
          <w:r>
            <w:rPr>
              <w:sz w:val="24"/>
              <w:szCs w:val="24"/>
            </w:rPr>
            <w:tab/>
            <w:t>13</w:t>
          </w:r>
        </w:p>
        <w:p w:rsidR="00266419" w:rsidRDefault="003852CC" w:rsidP="00266419">
          <w:pPr>
            <w:pStyle w:val="31"/>
            <w:tabs>
              <w:tab w:val="right" w:leader="dot" w:pos="10167"/>
            </w:tabs>
            <w:rPr>
              <w:sz w:val="24"/>
              <w:szCs w:val="24"/>
            </w:rPr>
          </w:pPr>
          <w:r>
            <w:rPr>
              <w:sz w:val="24"/>
              <w:szCs w:val="24"/>
            </w:rPr>
            <w:t>Взаимодействие с родителями</w:t>
          </w:r>
          <w:r>
            <w:rPr>
              <w:sz w:val="24"/>
              <w:szCs w:val="24"/>
            </w:rPr>
            <w:tab/>
            <w:t>13</w:t>
          </w:r>
        </w:p>
        <w:p w:rsidR="005A2CDE" w:rsidRPr="00266419" w:rsidRDefault="005A2CDE" w:rsidP="00266419">
          <w:pPr>
            <w:pStyle w:val="31"/>
            <w:tabs>
              <w:tab w:val="right" w:leader="dot" w:pos="10167"/>
            </w:tabs>
            <w:rPr>
              <w:sz w:val="24"/>
              <w:szCs w:val="24"/>
            </w:rPr>
          </w:pPr>
          <w:r>
            <w:rPr>
              <w:sz w:val="24"/>
              <w:szCs w:val="24"/>
            </w:rPr>
            <w:t>Ожидаемые результ</w:t>
          </w:r>
          <w:r w:rsidR="003852CC">
            <w:rPr>
              <w:sz w:val="24"/>
              <w:szCs w:val="24"/>
            </w:rPr>
            <w:t>аты…………………………………………………………………… 13</w:t>
          </w:r>
        </w:p>
        <w:p w:rsidR="00266419" w:rsidRPr="00266419" w:rsidRDefault="003852CC" w:rsidP="00266419">
          <w:pPr>
            <w:pStyle w:val="31"/>
            <w:numPr>
              <w:ilvl w:val="0"/>
              <w:numId w:val="35"/>
            </w:numPr>
            <w:tabs>
              <w:tab w:val="left" w:pos="1681"/>
              <w:tab w:val="right" w:leader="dot" w:pos="10167"/>
            </w:tabs>
            <w:spacing w:before="100"/>
            <w:rPr>
              <w:sz w:val="24"/>
              <w:szCs w:val="24"/>
            </w:rPr>
          </w:pPr>
          <w:r>
            <w:rPr>
              <w:sz w:val="24"/>
              <w:szCs w:val="24"/>
            </w:rPr>
            <w:t>Содержательный раздел</w:t>
          </w:r>
          <w:r>
            <w:rPr>
              <w:sz w:val="24"/>
              <w:szCs w:val="24"/>
            </w:rPr>
            <w:tab/>
            <w:t>15</w:t>
          </w:r>
        </w:p>
        <w:p w:rsidR="00266419" w:rsidRPr="00266419" w:rsidRDefault="00266419" w:rsidP="00266419">
          <w:pPr>
            <w:pStyle w:val="31"/>
            <w:tabs>
              <w:tab w:val="right" w:leader="dot" w:pos="10167"/>
            </w:tabs>
            <w:spacing w:before="98"/>
            <w:rPr>
              <w:sz w:val="24"/>
              <w:szCs w:val="24"/>
            </w:rPr>
          </w:pPr>
          <w:r w:rsidRPr="005A2CDE">
            <w:rPr>
              <w:sz w:val="24"/>
              <w:szCs w:val="24"/>
            </w:rPr>
            <w:t>Планирование и проектирование образова</w:t>
          </w:r>
          <w:r w:rsidR="003852CC">
            <w:rPr>
              <w:sz w:val="24"/>
              <w:szCs w:val="24"/>
            </w:rPr>
            <w:t>тельного процесса</w:t>
          </w:r>
          <w:r w:rsidR="003852CC">
            <w:rPr>
              <w:sz w:val="24"/>
              <w:szCs w:val="24"/>
            </w:rPr>
            <w:tab/>
            <w:t>15</w:t>
          </w:r>
        </w:p>
        <w:p w:rsidR="00266419" w:rsidRPr="00266419" w:rsidRDefault="00266419" w:rsidP="00266419">
          <w:pPr>
            <w:pStyle w:val="31"/>
            <w:tabs>
              <w:tab w:val="right" w:leader="dot" w:pos="10167"/>
            </w:tabs>
            <w:rPr>
              <w:sz w:val="24"/>
              <w:szCs w:val="24"/>
            </w:rPr>
          </w:pPr>
          <w:r w:rsidRPr="005A2CDE">
            <w:rPr>
              <w:sz w:val="24"/>
              <w:szCs w:val="24"/>
            </w:rPr>
            <w:t>Комплек</w:t>
          </w:r>
          <w:r w:rsidR="003852CC">
            <w:rPr>
              <w:sz w:val="24"/>
              <w:szCs w:val="24"/>
            </w:rPr>
            <w:t>сно-тематическое планирование</w:t>
          </w:r>
          <w:r w:rsidR="003852CC">
            <w:rPr>
              <w:sz w:val="24"/>
              <w:szCs w:val="24"/>
            </w:rPr>
            <w:tab/>
            <w:t>15</w:t>
          </w:r>
        </w:p>
        <w:p w:rsidR="00266419" w:rsidRPr="00266419" w:rsidRDefault="00266419" w:rsidP="00266419">
          <w:pPr>
            <w:pStyle w:val="31"/>
            <w:numPr>
              <w:ilvl w:val="0"/>
              <w:numId w:val="35"/>
            </w:numPr>
            <w:tabs>
              <w:tab w:val="left" w:pos="1901"/>
              <w:tab w:val="right" w:leader="dot" w:pos="10167"/>
            </w:tabs>
            <w:spacing w:before="100"/>
            <w:ind w:left="1901" w:hanging="669"/>
            <w:rPr>
              <w:sz w:val="24"/>
              <w:szCs w:val="24"/>
            </w:rPr>
          </w:pPr>
          <w:r w:rsidRPr="005A2CDE">
            <w:rPr>
              <w:sz w:val="24"/>
              <w:szCs w:val="24"/>
            </w:rPr>
            <w:t>О</w:t>
          </w:r>
          <w:r w:rsidR="003852CC">
            <w:rPr>
              <w:sz w:val="24"/>
              <w:szCs w:val="24"/>
            </w:rPr>
            <w:t>рганизационный раздел</w:t>
          </w:r>
          <w:r w:rsidR="003852CC">
            <w:rPr>
              <w:sz w:val="24"/>
              <w:szCs w:val="24"/>
            </w:rPr>
            <w:tab/>
            <w:t>17</w:t>
          </w:r>
        </w:p>
        <w:p w:rsidR="00266419" w:rsidRPr="00266419" w:rsidRDefault="003852CC" w:rsidP="00266419">
          <w:pPr>
            <w:pStyle w:val="41"/>
            <w:tabs>
              <w:tab w:val="right" w:leader="dot" w:pos="10167"/>
            </w:tabs>
            <w:rPr>
              <w:sz w:val="24"/>
              <w:szCs w:val="24"/>
            </w:rPr>
          </w:pPr>
          <w:r>
            <w:rPr>
              <w:sz w:val="24"/>
              <w:szCs w:val="24"/>
            </w:rPr>
            <w:t>Расписание занятий</w:t>
          </w:r>
          <w:r>
            <w:rPr>
              <w:sz w:val="24"/>
              <w:szCs w:val="24"/>
            </w:rPr>
            <w:tab/>
            <w:t>17</w:t>
          </w:r>
        </w:p>
        <w:p w:rsidR="00266419" w:rsidRPr="00266419" w:rsidRDefault="00266419" w:rsidP="00266419">
          <w:pPr>
            <w:pStyle w:val="21"/>
            <w:tabs>
              <w:tab w:val="right" w:leader="dot" w:pos="10167"/>
            </w:tabs>
            <w:rPr>
              <w:sz w:val="24"/>
              <w:szCs w:val="24"/>
            </w:rPr>
          </w:pPr>
          <w:r w:rsidRPr="005A2CDE">
            <w:rPr>
              <w:sz w:val="24"/>
              <w:szCs w:val="24"/>
            </w:rPr>
            <w:t>ОЦЕНОЧНЫЕ ИМЕТ</w:t>
          </w:r>
          <w:r w:rsidR="003852CC">
            <w:rPr>
              <w:sz w:val="24"/>
              <w:szCs w:val="24"/>
            </w:rPr>
            <w:t>ОДИЧЕСКИЕ МАТЕРИАЛЫ</w:t>
          </w:r>
          <w:r w:rsidR="003852CC">
            <w:rPr>
              <w:sz w:val="24"/>
              <w:szCs w:val="24"/>
            </w:rPr>
            <w:tab/>
            <w:t>17</w:t>
          </w:r>
        </w:p>
        <w:p w:rsidR="00266419" w:rsidRPr="00266419" w:rsidRDefault="005A2CDE" w:rsidP="00266419">
          <w:pPr>
            <w:pStyle w:val="31"/>
            <w:tabs>
              <w:tab w:val="right" w:leader="dot" w:pos="10167"/>
            </w:tabs>
            <w:rPr>
              <w:sz w:val="24"/>
              <w:szCs w:val="24"/>
            </w:rPr>
          </w:pPr>
          <w:r>
            <w:rPr>
              <w:sz w:val="24"/>
              <w:szCs w:val="24"/>
            </w:rPr>
            <w:t xml:space="preserve">Формы </w:t>
          </w:r>
          <w:r w:rsidR="003852CC">
            <w:rPr>
              <w:sz w:val="24"/>
              <w:szCs w:val="24"/>
            </w:rPr>
            <w:t>контроля</w:t>
          </w:r>
          <w:r w:rsidR="003852CC">
            <w:rPr>
              <w:sz w:val="24"/>
              <w:szCs w:val="24"/>
            </w:rPr>
            <w:tab/>
            <w:t>17</w:t>
          </w:r>
        </w:p>
        <w:p w:rsidR="00266419" w:rsidRPr="00266419" w:rsidRDefault="00266419" w:rsidP="00266419">
          <w:pPr>
            <w:pStyle w:val="31"/>
            <w:tabs>
              <w:tab w:val="right" w:leader="dot" w:pos="10167"/>
            </w:tabs>
            <w:rPr>
              <w:sz w:val="24"/>
              <w:szCs w:val="24"/>
            </w:rPr>
          </w:pPr>
          <w:r w:rsidRPr="005A2CDE">
            <w:rPr>
              <w:sz w:val="24"/>
              <w:szCs w:val="24"/>
            </w:rPr>
            <w:t>Система контроля резу</w:t>
          </w:r>
          <w:r w:rsidR="003852CC">
            <w:rPr>
              <w:sz w:val="24"/>
              <w:szCs w:val="24"/>
            </w:rPr>
            <w:t>льтативности (мониторинг)</w:t>
          </w:r>
          <w:r w:rsidR="003852CC">
            <w:rPr>
              <w:sz w:val="24"/>
              <w:szCs w:val="24"/>
            </w:rPr>
            <w:tab/>
            <w:t>17</w:t>
          </w:r>
        </w:p>
        <w:p w:rsidR="00266419" w:rsidRPr="00266419" w:rsidRDefault="003852CC" w:rsidP="00266419">
          <w:pPr>
            <w:pStyle w:val="31"/>
            <w:tabs>
              <w:tab w:val="right" w:leader="dot" w:pos="10165"/>
            </w:tabs>
            <w:rPr>
              <w:sz w:val="24"/>
              <w:szCs w:val="24"/>
            </w:rPr>
          </w:pPr>
          <w:r>
            <w:rPr>
              <w:sz w:val="24"/>
              <w:szCs w:val="24"/>
            </w:rPr>
            <w:t>Методические материалы</w:t>
          </w:r>
          <w:r>
            <w:rPr>
              <w:sz w:val="24"/>
              <w:szCs w:val="24"/>
            </w:rPr>
            <w:tab/>
            <w:t>22</w:t>
          </w:r>
        </w:p>
        <w:p w:rsidR="00266419" w:rsidRPr="00266419" w:rsidRDefault="00266419" w:rsidP="00484473">
          <w:pPr>
            <w:pStyle w:val="21"/>
            <w:tabs>
              <w:tab w:val="right" w:leader="dot" w:pos="10167"/>
            </w:tabs>
            <w:rPr>
              <w:sz w:val="24"/>
              <w:szCs w:val="24"/>
            </w:rPr>
            <w:sectPr w:rsidR="00266419" w:rsidRPr="00266419">
              <w:pgSz w:w="11920" w:h="16840"/>
              <w:pgMar w:top="1440" w:right="580" w:bottom="1200" w:left="800" w:header="0" w:footer="1010" w:gutter="0"/>
              <w:pgNumType w:start="2"/>
              <w:cols w:space="720"/>
            </w:sectPr>
          </w:pPr>
          <w:r w:rsidRPr="005A2CDE">
            <w:rPr>
              <w:sz w:val="24"/>
              <w:szCs w:val="24"/>
            </w:rPr>
            <w:t>ЛИТЕРАТ</w:t>
          </w:r>
          <w:r w:rsidR="003852CC">
            <w:rPr>
              <w:sz w:val="24"/>
              <w:szCs w:val="24"/>
            </w:rPr>
            <w:t>УРА</w:t>
          </w:r>
          <w:r w:rsidR="003852CC">
            <w:rPr>
              <w:sz w:val="24"/>
              <w:szCs w:val="24"/>
            </w:rPr>
            <w:tab/>
            <w:t>24</w:t>
          </w:r>
        </w:p>
      </w:sdtContent>
    </w:sdt>
    <w:p w:rsidR="002C42E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2C42E4">
        <w:rPr>
          <w:rFonts w:ascii="Times New Roman" w:eastAsia="Times New Roman" w:hAnsi="Times New Roman" w:cs="Times New Roman"/>
          <w:b/>
          <w:bCs/>
          <w:sz w:val="28"/>
          <w:szCs w:val="28"/>
          <w:lang w:eastAsia="ru-RU"/>
        </w:rPr>
        <w:lastRenderedPageBreak/>
        <w:t>Пояснительная записка</w:t>
      </w:r>
    </w:p>
    <w:p w:rsidR="00310B66" w:rsidRPr="006054F0" w:rsidRDefault="00310B66" w:rsidP="00310B66">
      <w:pPr>
        <w:pStyle w:val="Default"/>
        <w:rPr>
          <w:sz w:val="28"/>
          <w:szCs w:val="28"/>
        </w:rPr>
      </w:pPr>
      <w:r w:rsidRPr="006054F0">
        <w:rPr>
          <w:sz w:val="28"/>
          <w:szCs w:val="28"/>
        </w:rPr>
        <w:t xml:space="preserve">Чтение – сложный психофизиологический процесс. В его акте принимают участие различные анализаторные системы: зрительная, речеслуховая, </w:t>
      </w:r>
      <w:proofErr w:type="spellStart"/>
      <w:r w:rsidRPr="006054F0">
        <w:rPr>
          <w:sz w:val="28"/>
          <w:szCs w:val="28"/>
        </w:rPr>
        <w:t>речедвигательная</w:t>
      </w:r>
      <w:proofErr w:type="spellEnd"/>
      <w:r w:rsidRPr="006054F0">
        <w:rPr>
          <w:sz w:val="28"/>
          <w:szCs w:val="28"/>
        </w:rPr>
        <w:t xml:space="preserve">. </w:t>
      </w:r>
    </w:p>
    <w:p w:rsidR="00310B66" w:rsidRPr="006054F0" w:rsidRDefault="00310B66" w:rsidP="00310B66">
      <w:pPr>
        <w:pStyle w:val="Default"/>
        <w:rPr>
          <w:sz w:val="28"/>
          <w:szCs w:val="28"/>
        </w:rPr>
      </w:pPr>
      <w:r w:rsidRPr="006054F0">
        <w:rPr>
          <w:sz w:val="28"/>
          <w:szCs w:val="28"/>
        </w:rPr>
        <w:t xml:space="preserve">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 </w:t>
      </w:r>
    </w:p>
    <w:p w:rsidR="00310B66" w:rsidRPr="006054F0" w:rsidRDefault="00310B66" w:rsidP="00310B66">
      <w:pPr>
        <w:pStyle w:val="Default"/>
        <w:rPr>
          <w:sz w:val="28"/>
          <w:szCs w:val="28"/>
        </w:rPr>
      </w:pPr>
      <w:r w:rsidRPr="006054F0">
        <w:rPr>
          <w:sz w:val="28"/>
          <w:szCs w:val="28"/>
        </w:rPr>
        <w:t xml:space="preserve">Научиться читать непросто. Знать алфавит и складывать буквы в слоги, а слоги в слова - это ещё не всё. Многие так и остаются на уровне складывания слов, не научившись видеть смысл </w:t>
      </w:r>
      <w:proofErr w:type="gramStart"/>
      <w:r w:rsidRPr="006054F0">
        <w:rPr>
          <w:sz w:val="28"/>
          <w:szCs w:val="28"/>
        </w:rPr>
        <w:t>в</w:t>
      </w:r>
      <w:proofErr w:type="gramEnd"/>
      <w:r w:rsidRPr="006054F0">
        <w:rPr>
          <w:sz w:val="28"/>
          <w:szCs w:val="28"/>
        </w:rPr>
        <w:t xml:space="preserve"> 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 </w:t>
      </w:r>
    </w:p>
    <w:p w:rsidR="00310B66" w:rsidRPr="006054F0" w:rsidRDefault="00310B66" w:rsidP="00310B66">
      <w:pPr>
        <w:pStyle w:val="Default"/>
        <w:rPr>
          <w:sz w:val="28"/>
          <w:szCs w:val="28"/>
        </w:rPr>
      </w:pPr>
      <w:r w:rsidRPr="006054F0">
        <w:rPr>
          <w:sz w:val="28"/>
          <w:szCs w:val="28"/>
        </w:rPr>
        <w:t xml:space="preserve">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он сталкивается в жизни. </w:t>
      </w:r>
    </w:p>
    <w:p w:rsidR="00310B66" w:rsidRPr="006054F0" w:rsidRDefault="00310B66" w:rsidP="00310B66">
      <w:pPr>
        <w:pStyle w:val="Default"/>
        <w:rPr>
          <w:sz w:val="28"/>
          <w:szCs w:val="28"/>
        </w:rPr>
      </w:pPr>
      <w:r w:rsidRPr="006054F0">
        <w:rPr>
          <w:sz w:val="28"/>
          <w:szCs w:val="28"/>
        </w:rPr>
        <w:t xml:space="preserve">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различать гласные и согласные звуки, твердые и мягкие согласные, ставится новая задача запомнить знак, которым записывается на письме данный звук. Для более легкого запоминания графических элементов - букв используются следующие приемы работы: конструирование из палочек, карандашей; рисование на листе бумаги; штриховка; обводка образца буквы. </w:t>
      </w:r>
    </w:p>
    <w:p w:rsidR="00310B66" w:rsidRPr="006054F0" w:rsidRDefault="00310B66" w:rsidP="00310B66">
      <w:pPr>
        <w:pStyle w:val="Default"/>
        <w:rPr>
          <w:sz w:val="28"/>
          <w:szCs w:val="28"/>
        </w:rPr>
      </w:pPr>
      <w:r w:rsidRPr="006054F0">
        <w:rPr>
          <w:sz w:val="28"/>
          <w:szCs w:val="28"/>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w:t>
      </w:r>
    </w:p>
    <w:p w:rsidR="00DE6A11" w:rsidRPr="00ED2487" w:rsidRDefault="00310B66" w:rsidP="00DE6A11">
      <w:pPr>
        <w:pStyle w:val="ae"/>
        <w:rPr>
          <w:sz w:val="28"/>
          <w:szCs w:val="28"/>
        </w:rPr>
      </w:pPr>
      <w:r w:rsidRPr="006054F0">
        <w:rPr>
          <w:sz w:val="28"/>
          <w:szCs w:val="28"/>
        </w:rPr>
        <w:t xml:space="preserve">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w:t>
      </w:r>
      <w:r w:rsidRPr="006054F0">
        <w:rPr>
          <w:sz w:val="28"/>
          <w:szCs w:val="28"/>
        </w:rPr>
        <w:lastRenderedPageBreak/>
        <w:t>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DE6A11" w:rsidRPr="00ED2487" w:rsidRDefault="00DE6A11" w:rsidP="00DE6A11">
      <w:pPr>
        <w:pStyle w:val="ae"/>
        <w:ind w:left="820"/>
        <w:rPr>
          <w:sz w:val="28"/>
          <w:szCs w:val="28"/>
        </w:rPr>
      </w:pPr>
      <w:r w:rsidRPr="00ED2487">
        <w:rPr>
          <w:sz w:val="28"/>
          <w:szCs w:val="28"/>
        </w:rPr>
        <w:t>Нормативно-правовые основы разработки Программы:</w:t>
      </w:r>
    </w:p>
    <w:p w:rsidR="00DE6A11" w:rsidRDefault="00DE6A11" w:rsidP="00DE6A11">
      <w:pPr>
        <w:pStyle w:val="ae"/>
        <w:spacing w:after="1"/>
      </w:pPr>
    </w:p>
    <w:tbl>
      <w:tblPr>
        <w:tblStyle w:val="TableNormal"/>
        <w:tblW w:w="963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7606"/>
      </w:tblGrid>
      <w:tr w:rsidR="00DE6A11" w:rsidRPr="00DE6A11" w:rsidTr="00D41D3E">
        <w:trPr>
          <w:trHeight w:val="274"/>
        </w:trPr>
        <w:tc>
          <w:tcPr>
            <w:tcW w:w="2028" w:type="dxa"/>
          </w:tcPr>
          <w:p w:rsidR="00DE6A11" w:rsidRPr="00310B66" w:rsidRDefault="00DE6A11" w:rsidP="00166584">
            <w:pPr>
              <w:spacing w:line="276" w:lineRule="exact"/>
              <w:rPr>
                <w:rFonts w:ascii="Times New Roman" w:hAnsi="Times New Roman" w:cs="Times New Roman"/>
                <w:sz w:val="28"/>
                <w:szCs w:val="28"/>
                <w:lang w:val="ru-RU"/>
              </w:rPr>
            </w:pPr>
          </w:p>
        </w:tc>
        <w:tc>
          <w:tcPr>
            <w:tcW w:w="7606"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Нормативные</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акты</w:t>
            </w:r>
            <w:proofErr w:type="spellEnd"/>
          </w:p>
        </w:tc>
      </w:tr>
      <w:tr w:rsidR="00DE6A11" w:rsidRPr="00DE6A11" w:rsidTr="00D41D3E">
        <w:trPr>
          <w:trHeight w:val="846"/>
        </w:trPr>
        <w:tc>
          <w:tcPr>
            <w:tcW w:w="2028"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Основные</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характеристики</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программы</w:t>
            </w:r>
            <w:proofErr w:type="spellEnd"/>
          </w:p>
        </w:tc>
        <w:tc>
          <w:tcPr>
            <w:tcW w:w="7606" w:type="dxa"/>
          </w:tcPr>
          <w:p w:rsidR="00DE6A11" w:rsidRPr="00310B66" w:rsidRDefault="00DE6A11" w:rsidP="00DE6A11">
            <w:pPr>
              <w:numPr>
                <w:ilvl w:val="0"/>
                <w:numId w:val="40"/>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Федеральны1й закон от 29.12.2012 № 273-ФЗ «Об образовании в Российской Федерации» (далее – Федеральный закон №273-ФЗ)</w:t>
            </w:r>
          </w:p>
          <w:p w:rsidR="00DE6A11" w:rsidRPr="00310B66" w:rsidRDefault="00DE6A11" w:rsidP="00166584">
            <w:pPr>
              <w:spacing w:line="276" w:lineRule="exact"/>
              <w:rPr>
                <w:rFonts w:ascii="Times New Roman" w:hAnsi="Times New Roman" w:cs="Times New Roman"/>
                <w:sz w:val="28"/>
                <w:szCs w:val="28"/>
              </w:rPr>
            </w:pPr>
            <w:r w:rsidRPr="00310B66">
              <w:rPr>
                <w:rFonts w:ascii="Times New Roman" w:hAnsi="Times New Roman" w:cs="Times New Roman"/>
                <w:sz w:val="28"/>
                <w:szCs w:val="28"/>
              </w:rPr>
              <w:t xml:space="preserve">(ст.2, </w:t>
            </w:r>
            <w:proofErr w:type="spellStart"/>
            <w:r w:rsidRPr="00310B66">
              <w:rPr>
                <w:rFonts w:ascii="Times New Roman" w:hAnsi="Times New Roman" w:cs="Times New Roman"/>
                <w:sz w:val="28"/>
                <w:szCs w:val="28"/>
              </w:rPr>
              <w:t>ст</w:t>
            </w:r>
            <w:proofErr w:type="spellEnd"/>
            <w:r w:rsidRPr="00310B66">
              <w:rPr>
                <w:rFonts w:ascii="Times New Roman" w:hAnsi="Times New Roman" w:cs="Times New Roman"/>
                <w:sz w:val="28"/>
                <w:szCs w:val="28"/>
              </w:rPr>
              <w:t>. 2, ст.75)</w:t>
            </w:r>
          </w:p>
        </w:tc>
      </w:tr>
      <w:tr w:rsidR="00DE6A11" w:rsidRPr="00DE6A11" w:rsidTr="00D41D3E">
        <w:trPr>
          <w:trHeight w:val="553"/>
        </w:trPr>
        <w:tc>
          <w:tcPr>
            <w:tcW w:w="2028"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Порядок</w:t>
            </w:r>
            <w:proofErr w:type="spellEnd"/>
          </w:p>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проектирования</w:t>
            </w:r>
            <w:proofErr w:type="spellEnd"/>
          </w:p>
        </w:tc>
        <w:tc>
          <w:tcPr>
            <w:tcW w:w="7606" w:type="dxa"/>
          </w:tcPr>
          <w:p w:rsidR="00DE6A11" w:rsidRPr="00310B66" w:rsidRDefault="00DE6A11" w:rsidP="00DE6A11">
            <w:pPr>
              <w:numPr>
                <w:ilvl w:val="0"/>
                <w:numId w:val="39"/>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Федеральный закон № 273 (ст.12, ст.47,ст.75)</w:t>
            </w:r>
          </w:p>
        </w:tc>
      </w:tr>
      <w:tr w:rsidR="00DE6A11" w:rsidRPr="00DE6A11" w:rsidTr="00D41D3E">
        <w:trPr>
          <w:trHeight w:val="2810"/>
        </w:trPr>
        <w:tc>
          <w:tcPr>
            <w:tcW w:w="2028"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Условия</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реализации</w:t>
            </w:r>
            <w:proofErr w:type="spellEnd"/>
          </w:p>
        </w:tc>
        <w:tc>
          <w:tcPr>
            <w:tcW w:w="7606" w:type="dxa"/>
          </w:tcPr>
          <w:p w:rsidR="00DE6A11" w:rsidRPr="00310B66" w:rsidRDefault="00DE6A11" w:rsidP="00DE6A11">
            <w:pPr>
              <w:numPr>
                <w:ilvl w:val="0"/>
                <w:numId w:val="38"/>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Федеральныйзакон№273-Ф</w:t>
            </w:r>
            <w:proofErr w:type="gramStart"/>
            <w:r w:rsidRPr="00310B66">
              <w:rPr>
                <w:rFonts w:ascii="Times New Roman" w:hAnsi="Times New Roman" w:cs="Times New Roman"/>
                <w:sz w:val="28"/>
                <w:szCs w:val="28"/>
                <w:lang w:val="ru-RU"/>
              </w:rPr>
              <w:t>З(</w:t>
            </w:r>
            <w:proofErr w:type="gramEnd"/>
            <w:r w:rsidRPr="00310B66">
              <w:rPr>
                <w:rFonts w:ascii="Times New Roman" w:hAnsi="Times New Roman" w:cs="Times New Roman"/>
                <w:sz w:val="28"/>
                <w:szCs w:val="28"/>
                <w:lang w:val="ru-RU"/>
              </w:rPr>
              <w:t>п.1,2,3,9ст.13;п.1,5,6ст.14;ст.15; ст.16; ст.33; ст.34;ст.75)</w:t>
            </w:r>
          </w:p>
          <w:p w:rsidR="00DE6A11" w:rsidRPr="00310B66" w:rsidRDefault="00DE6A11" w:rsidP="00DE6A11">
            <w:pPr>
              <w:numPr>
                <w:ilvl w:val="0"/>
                <w:numId w:val="38"/>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p w:rsidR="00DE6A11" w:rsidRPr="00310B66" w:rsidRDefault="00DE6A11" w:rsidP="00DE6A11">
            <w:pPr>
              <w:numPr>
                <w:ilvl w:val="0"/>
                <w:numId w:val="38"/>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СанПиН 2.4.1.3049-13 «Санитарно-эпидемиологические требования к устройству, содержанию и организации режима работы дошкольных</w:t>
            </w:r>
            <w:r w:rsidR="006C130E">
              <w:rPr>
                <w:rFonts w:ascii="Times New Roman" w:hAnsi="Times New Roman" w:cs="Times New Roman"/>
                <w:sz w:val="28"/>
                <w:szCs w:val="28"/>
                <w:lang w:val="ru-RU"/>
              </w:rPr>
              <w:t xml:space="preserve"> </w:t>
            </w:r>
            <w:r w:rsidRPr="00310B66">
              <w:rPr>
                <w:rFonts w:ascii="Times New Roman" w:hAnsi="Times New Roman" w:cs="Times New Roman"/>
                <w:sz w:val="28"/>
                <w:szCs w:val="28"/>
                <w:lang w:val="ru-RU"/>
              </w:rPr>
              <w:t>образовательных</w:t>
            </w:r>
            <w:r w:rsidR="006C130E">
              <w:rPr>
                <w:rFonts w:ascii="Times New Roman" w:hAnsi="Times New Roman" w:cs="Times New Roman"/>
                <w:sz w:val="28"/>
                <w:szCs w:val="28"/>
                <w:lang w:val="ru-RU"/>
              </w:rPr>
              <w:t xml:space="preserve"> </w:t>
            </w:r>
            <w:r w:rsidRPr="00310B66">
              <w:rPr>
                <w:rFonts w:ascii="Times New Roman" w:hAnsi="Times New Roman" w:cs="Times New Roman"/>
                <w:sz w:val="28"/>
                <w:szCs w:val="28"/>
                <w:lang w:val="ru-RU"/>
              </w:rPr>
              <w:t>организаций»</w:t>
            </w:r>
          </w:p>
        </w:tc>
      </w:tr>
      <w:tr w:rsidR="00DE6A11" w:rsidRPr="00DE6A11" w:rsidTr="00D41D3E">
        <w:trPr>
          <w:trHeight w:val="2254"/>
        </w:trPr>
        <w:tc>
          <w:tcPr>
            <w:tcW w:w="2028"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Содержание</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программы</w:t>
            </w:r>
            <w:proofErr w:type="spellEnd"/>
          </w:p>
        </w:tc>
        <w:tc>
          <w:tcPr>
            <w:tcW w:w="7606" w:type="dxa"/>
          </w:tcPr>
          <w:p w:rsidR="00DE6A11" w:rsidRPr="00310B66" w:rsidRDefault="00DE6A11" w:rsidP="00166584">
            <w:pPr>
              <w:numPr>
                <w:ilvl w:val="0"/>
                <w:numId w:val="37"/>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Федеральныйзакон№273-ФЗ (п.9,22,25ст.2;п.5ст.12;п.1,п.4ст.75)</w:t>
            </w:r>
          </w:p>
          <w:p w:rsidR="00DE6A11" w:rsidRPr="00310B66" w:rsidRDefault="00DE6A11" w:rsidP="00DE6A11">
            <w:pPr>
              <w:numPr>
                <w:ilvl w:val="0"/>
                <w:numId w:val="37"/>
              </w:numPr>
              <w:spacing w:line="276" w:lineRule="exact"/>
              <w:rPr>
                <w:rFonts w:ascii="Times New Roman" w:hAnsi="Times New Roman" w:cs="Times New Roman"/>
                <w:sz w:val="28"/>
                <w:szCs w:val="28"/>
                <w:lang w:val="ru-RU"/>
              </w:rPr>
            </w:pPr>
            <w:r w:rsidRPr="00310B66">
              <w:rPr>
                <w:rFonts w:ascii="Times New Roman" w:hAnsi="Times New Roman" w:cs="Times New Roman"/>
                <w:bCs/>
                <w:sz w:val="28"/>
                <w:szCs w:val="28"/>
                <w:lang w:val="ru-RU"/>
              </w:rPr>
              <w:t xml:space="preserve">Приказ Министерства просвещения РФ от 9 ноября 2018 г. </w:t>
            </w:r>
            <w:r w:rsidRPr="00310B66">
              <w:rPr>
                <w:rFonts w:ascii="Times New Roman" w:hAnsi="Times New Roman" w:cs="Times New Roman"/>
                <w:bCs/>
                <w:sz w:val="28"/>
                <w:szCs w:val="28"/>
              </w:rPr>
              <w:t>N</w:t>
            </w:r>
            <w:r w:rsidRPr="00310B66">
              <w:rPr>
                <w:rFonts w:ascii="Times New Roman" w:hAnsi="Times New Roman" w:cs="Times New Roman"/>
                <w:bCs/>
                <w:sz w:val="28"/>
                <w:szCs w:val="28"/>
                <w:lang w:val="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DE6A11" w:rsidRPr="00310B66" w:rsidRDefault="00DE6A11" w:rsidP="00DE6A11">
            <w:pPr>
              <w:numPr>
                <w:ilvl w:val="0"/>
                <w:numId w:val="37"/>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Конвенция развития дополнительного образования детей / распоряжение Правительства РФ от 4 сентября 2014 г. №1726-р</w:t>
            </w:r>
          </w:p>
        </w:tc>
      </w:tr>
      <w:tr w:rsidR="00DE6A11" w:rsidRPr="00DE6A11" w:rsidTr="00D41D3E">
        <w:trPr>
          <w:trHeight w:val="3655"/>
        </w:trPr>
        <w:tc>
          <w:tcPr>
            <w:tcW w:w="2028" w:type="dxa"/>
          </w:tcPr>
          <w:p w:rsidR="00DE6A11" w:rsidRPr="00310B66" w:rsidRDefault="00DE6A11" w:rsidP="00166584">
            <w:pPr>
              <w:spacing w:line="276" w:lineRule="exact"/>
              <w:rPr>
                <w:rFonts w:ascii="Times New Roman" w:hAnsi="Times New Roman" w:cs="Times New Roman"/>
                <w:sz w:val="28"/>
                <w:szCs w:val="28"/>
              </w:rPr>
            </w:pPr>
            <w:proofErr w:type="spellStart"/>
            <w:r w:rsidRPr="00310B66">
              <w:rPr>
                <w:rFonts w:ascii="Times New Roman" w:hAnsi="Times New Roman" w:cs="Times New Roman"/>
                <w:sz w:val="28"/>
                <w:szCs w:val="28"/>
              </w:rPr>
              <w:t>Организация</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образовательного</w:t>
            </w:r>
            <w:proofErr w:type="spellEnd"/>
            <w:r w:rsidRPr="00310B66">
              <w:rPr>
                <w:rFonts w:ascii="Times New Roman" w:hAnsi="Times New Roman" w:cs="Times New Roman"/>
                <w:sz w:val="28"/>
                <w:szCs w:val="28"/>
              </w:rPr>
              <w:t xml:space="preserve"> </w:t>
            </w:r>
            <w:proofErr w:type="spellStart"/>
            <w:r w:rsidRPr="00310B66">
              <w:rPr>
                <w:rFonts w:ascii="Times New Roman" w:hAnsi="Times New Roman" w:cs="Times New Roman"/>
                <w:sz w:val="28"/>
                <w:szCs w:val="28"/>
              </w:rPr>
              <w:t>процесса</w:t>
            </w:r>
            <w:proofErr w:type="spellEnd"/>
          </w:p>
        </w:tc>
        <w:tc>
          <w:tcPr>
            <w:tcW w:w="7606" w:type="dxa"/>
          </w:tcPr>
          <w:p w:rsidR="00DE6A11" w:rsidRPr="00310B66" w:rsidRDefault="00DE6A11" w:rsidP="00DE6A11">
            <w:pPr>
              <w:numPr>
                <w:ilvl w:val="0"/>
                <w:numId w:val="36"/>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Федеральный закон № 273-ФЗ (ст.15, ст.16, ст.17;ст.75)</w:t>
            </w:r>
          </w:p>
          <w:p w:rsidR="00DE6A11" w:rsidRPr="00310B66" w:rsidRDefault="00DE6A11" w:rsidP="00DE6A11">
            <w:pPr>
              <w:numPr>
                <w:ilvl w:val="0"/>
                <w:numId w:val="36"/>
              </w:numPr>
              <w:spacing w:line="276" w:lineRule="exact"/>
              <w:rPr>
                <w:rFonts w:ascii="Times New Roman" w:hAnsi="Times New Roman" w:cs="Times New Roman"/>
                <w:sz w:val="28"/>
                <w:szCs w:val="28"/>
                <w:lang w:val="ru-RU"/>
              </w:rPr>
            </w:pPr>
            <w:r w:rsidRPr="00310B66">
              <w:rPr>
                <w:rFonts w:ascii="Times New Roman" w:hAnsi="Times New Roman" w:cs="Times New Roman"/>
                <w:bCs/>
                <w:sz w:val="28"/>
                <w:szCs w:val="28"/>
                <w:lang w:val="ru-RU"/>
              </w:rPr>
              <w:t xml:space="preserve">Приказ Министерства просвещения РФ от 9 ноября 2018 г. </w:t>
            </w:r>
            <w:r w:rsidRPr="00310B66">
              <w:rPr>
                <w:rFonts w:ascii="Times New Roman" w:hAnsi="Times New Roman" w:cs="Times New Roman"/>
                <w:bCs/>
                <w:sz w:val="28"/>
                <w:szCs w:val="28"/>
              </w:rPr>
              <w:t>N</w:t>
            </w:r>
            <w:r w:rsidRPr="00310B66">
              <w:rPr>
                <w:rFonts w:ascii="Times New Roman" w:hAnsi="Times New Roman" w:cs="Times New Roman"/>
                <w:bCs/>
                <w:sz w:val="28"/>
                <w:szCs w:val="28"/>
                <w:lang w:val="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DE6A11" w:rsidRPr="00310B66" w:rsidRDefault="00DE6A11" w:rsidP="00DE6A11">
            <w:pPr>
              <w:numPr>
                <w:ilvl w:val="0"/>
                <w:numId w:val="36"/>
              </w:numPr>
              <w:spacing w:line="276" w:lineRule="exact"/>
              <w:rPr>
                <w:rFonts w:ascii="Times New Roman" w:hAnsi="Times New Roman" w:cs="Times New Roman"/>
                <w:sz w:val="28"/>
                <w:szCs w:val="28"/>
                <w:lang w:val="ru-RU"/>
              </w:rPr>
            </w:pPr>
            <w:r w:rsidRPr="00310B66">
              <w:rPr>
                <w:rFonts w:ascii="Times New Roman" w:hAnsi="Times New Roman" w:cs="Times New Roman"/>
                <w:sz w:val="28"/>
                <w:szCs w:val="28"/>
                <w:lang w:val="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w:t>
            </w:r>
          </w:p>
          <w:p w:rsidR="00DE6A11" w:rsidRPr="0031625C" w:rsidRDefault="00DE6A11" w:rsidP="00166584">
            <w:pPr>
              <w:numPr>
                <w:ilvl w:val="0"/>
                <w:numId w:val="36"/>
              </w:numPr>
              <w:spacing w:line="276" w:lineRule="exact"/>
              <w:rPr>
                <w:rFonts w:ascii="Times New Roman" w:hAnsi="Times New Roman" w:cs="Times New Roman"/>
                <w:sz w:val="28"/>
                <w:szCs w:val="28"/>
                <w:lang w:val="ru-RU"/>
              </w:rPr>
            </w:pPr>
            <w:r w:rsidRPr="0031625C">
              <w:rPr>
                <w:rFonts w:ascii="Times New Roman" w:hAnsi="Times New Roman" w:cs="Times New Roman"/>
                <w:sz w:val="28"/>
                <w:szCs w:val="28"/>
                <w:lang w:val="ru-RU"/>
              </w:rPr>
              <w:t>СанПиН 2.4.1.3049-13 «Санитарно-эпидемиологические</w:t>
            </w:r>
            <w:r w:rsidR="006C130E">
              <w:rPr>
                <w:rFonts w:ascii="Times New Roman" w:hAnsi="Times New Roman" w:cs="Times New Roman"/>
                <w:sz w:val="28"/>
                <w:szCs w:val="28"/>
                <w:lang w:val="ru-RU"/>
              </w:rPr>
              <w:t xml:space="preserve"> </w:t>
            </w:r>
            <w:r w:rsidRPr="0031625C">
              <w:rPr>
                <w:rFonts w:ascii="Times New Roman" w:hAnsi="Times New Roman" w:cs="Times New Roman"/>
                <w:sz w:val="28"/>
                <w:szCs w:val="28"/>
                <w:lang w:val="ru-RU"/>
              </w:rPr>
              <w:t>требования</w:t>
            </w:r>
            <w:r w:rsidR="001F3E77">
              <w:rPr>
                <w:rFonts w:ascii="Times New Roman" w:hAnsi="Times New Roman" w:cs="Times New Roman"/>
                <w:sz w:val="28"/>
                <w:szCs w:val="28"/>
                <w:lang w:val="ru-RU"/>
              </w:rPr>
              <w:t xml:space="preserve"> </w:t>
            </w:r>
            <w:r w:rsidR="00310B66" w:rsidRPr="0031625C">
              <w:rPr>
                <w:rFonts w:ascii="Times New Roman" w:hAnsi="Times New Roman" w:cs="Times New Roman"/>
                <w:sz w:val="28"/>
                <w:szCs w:val="28"/>
                <w:lang w:val="ru-RU"/>
              </w:rPr>
              <w:t>к устройству, содержанию</w:t>
            </w:r>
            <w:r w:rsidR="00310B66" w:rsidRPr="0031625C">
              <w:rPr>
                <w:rFonts w:ascii="Times New Roman" w:hAnsi="Times New Roman" w:cs="Times New Roman"/>
                <w:sz w:val="28"/>
                <w:szCs w:val="28"/>
                <w:lang w:val="ru-RU"/>
              </w:rPr>
              <w:tab/>
              <w:t xml:space="preserve">и организации режима </w:t>
            </w:r>
            <w:r w:rsidRPr="0031625C">
              <w:rPr>
                <w:rFonts w:ascii="Times New Roman" w:hAnsi="Times New Roman" w:cs="Times New Roman"/>
                <w:sz w:val="28"/>
                <w:szCs w:val="28"/>
                <w:lang w:val="ru-RU"/>
              </w:rPr>
              <w:t>работы дошкольных образовательных</w:t>
            </w:r>
            <w:r w:rsidR="001F3E77">
              <w:rPr>
                <w:rFonts w:ascii="Times New Roman" w:hAnsi="Times New Roman" w:cs="Times New Roman"/>
                <w:sz w:val="28"/>
                <w:szCs w:val="28"/>
                <w:lang w:val="ru-RU"/>
              </w:rPr>
              <w:t xml:space="preserve"> </w:t>
            </w:r>
            <w:r w:rsidRPr="0031625C">
              <w:rPr>
                <w:rFonts w:ascii="Times New Roman" w:hAnsi="Times New Roman" w:cs="Times New Roman"/>
                <w:sz w:val="28"/>
                <w:szCs w:val="28"/>
                <w:lang w:val="ru-RU"/>
              </w:rPr>
              <w:t>организаций»</w:t>
            </w:r>
          </w:p>
        </w:tc>
      </w:tr>
    </w:tbl>
    <w:p w:rsidR="00D41D3E" w:rsidRPr="009972CD" w:rsidRDefault="00D41D3E" w:rsidP="00D41D3E">
      <w:pPr>
        <w:spacing w:before="100" w:beforeAutospacing="1" w:after="100" w:afterAutospacing="1" w:line="240" w:lineRule="auto"/>
        <w:rPr>
          <w:rFonts w:ascii="Times New Roman" w:eastAsia="Times New Roman" w:hAnsi="Times New Roman" w:cs="Times New Roman"/>
          <w:b/>
          <w:sz w:val="28"/>
          <w:szCs w:val="28"/>
          <w:lang w:eastAsia="ru-RU"/>
        </w:rPr>
      </w:pPr>
      <w:r w:rsidRPr="009972CD">
        <w:rPr>
          <w:rFonts w:ascii="Times New Roman" w:eastAsia="Times New Roman" w:hAnsi="Times New Roman" w:cs="Times New Roman"/>
          <w:b/>
          <w:sz w:val="28"/>
          <w:szCs w:val="28"/>
          <w:lang w:eastAsia="ru-RU"/>
        </w:rPr>
        <w:lastRenderedPageBreak/>
        <w:t>Направленность</w:t>
      </w:r>
    </w:p>
    <w:p w:rsidR="00D41D3E" w:rsidRPr="009972CD" w:rsidRDefault="00D41D3E" w:rsidP="00D41D3E">
      <w:pPr>
        <w:spacing w:before="100" w:beforeAutospacing="1" w:after="100" w:afterAutospacing="1" w:line="240" w:lineRule="auto"/>
        <w:rPr>
          <w:rFonts w:ascii="Times New Roman" w:eastAsia="Times New Roman" w:hAnsi="Times New Roman" w:cs="Times New Roman"/>
          <w:sz w:val="28"/>
          <w:szCs w:val="28"/>
          <w:lang w:eastAsia="ru-RU"/>
        </w:rPr>
      </w:pPr>
      <w:r w:rsidRPr="009972CD">
        <w:rPr>
          <w:rFonts w:ascii="Times New Roman" w:eastAsia="Times New Roman" w:hAnsi="Times New Roman" w:cs="Times New Roman"/>
          <w:sz w:val="28"/>
          <w:szCs w:val="28"/>
          <w:lang w:eastAsia="ru-RU"/>
        </w:rPr>
        <w:t>Программа имеет социально-педагогическую направленность.</w:t>
      </w:r>
    </w:p>
    <w:p w:rsidR="00DE6A11" w:rsidRPr="009972CD" w:rsidRDefault="00D41D3E" w:rsidP="002C42E4">
      <w:pPr>
        <w:spacing w:before="100" w:beforeAutospacing="1" w:after="100" w:afterAutospacing="1" w:line="240" w:lineRule="auto"/>
        <w:rPr>
          <w:rFonts w:ascii="Times New Roman" w:eastAsia="Times New Roman" w:hAnsi="Times New Roman" w:cs="Times New Roman"/>
          <w:b/>
          <w:sz w:val="28"/>
          <w:szCs w:val="28"/>
          <w:lang w:eastAsia="ru-RU"/>
        </w:rPr>
      </w:pPr>
      <w:r w:rsidRPr="009972CD">
        <w:rPr>
          <w:rFonts w:ascii="Times New Roman" w:hAnsi="Times New Roman" w:cs="Times New Roman"/>
          <w:b/>
          <w:sz w:val="28"/>
          <w:szCs w:val="28"/>
        </w:rPr>
        <w:t>Актуальность и отличительные особенности</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 xml:space="preserve">Программа отвечает современным задачам подготовки дошкольника </w:t>
      </w:r>
      <w:proofErr w:type="gramStart"/>
      <w:r w:rsidRPr="002E2FFB">
        <w:rPr>
          <w:rFonts w:ascii="Times New Roman" w:hAnsi="Times New Roman" w:cs="Times New Roman"/>
          <w:sz w:val="28"/>
          <w:szCs w:val="28"/>
        </w:rPr>
        <w:t>к</w:t>
      </w:r>
      <w:proofErr w:type="gramEnd"/>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школе, ее актуальность заключается в глубоком, планомерном развитии речи</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 xml:space="preserve">детей и </w:t>
      </w:r>
      <w:proofErr w:type="gramStart"/>
      <w:r w:rsidRPr="002E2FFB">
        <w:rPr>
          <w:rFonts w:ascii="Times New Roman" w:hAnsi="Times New Roman" w:cs="Times New Roman"/>
          <w:sz w:val="28"/>
          <w:szCs w:val="28"/>
        </w:rPr>
        <w:t>обучении</w:t>
      </w:r>
      <w:proofErr w:type="gramEnd"/>
      <w:r w:rsidRPr="002E2FFB">
        <w:rPr>
          <w:rFonts w:ascii="Times New Roman" w:hAnsi="Times New Roman" w:cs="Times New Roman"/>
          <w:sz w:val="28"/>
          <w:szCs w:val="28"/>
        </w:rPr>
        <w:t xml:space="preserve"> их чтению. Это продуктивная деятельность ребенка, </w:t>
      </w:r>
      <w:proofErr w:type="gramStart"/>
      <w:r w:rsidRPr="002E2FFB">
        <w:rPr>
          <w:rFonts w:ascii="Times New Roman" w:hAnsi="Times New Roman" w:cs="Times New Roman"/>
          <w:sz w:val="28"/>
          <w:szCs w:val="28"/>
        </w:rPr>
        <w:t>в</w:t>
      </w:r>
      <w:proofErr w:type="gramEnd"/>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proofErr w:type="gramStart"/>
      <w:r w:rsidRPr="002E2FFB">
        <w:rPr>
          <w:rFonts w:ascii="Times New Roman" w:hAnsi="Times New Roman" w:cs="Times New Roman"/>
          <w:sz w:val="28"/>
          <w:szCs w:val="28"/>
        </w:rPr>
        <w:t>процессе</w:t>
      </w:r>
      <w:proofErr w:type="gramEnd"/>
      <w:r w:rsidRPr="002E2FFB">
        <w:rPr>
          <w:rFonts w:ascii="Times New Roman" w:hAnsi="Times New Roman" w:cs="Times New Roman"/>
          <w:sz w:val="28"/>
          <w:szCs w:val="28"/>
        </w:rPr>
        <w:t xml:space="preserve"> которой формируется осознанное отношение к языку.</w:t>
      </w:r>
    </w:p>
    <w:p w:rsidR="002E2FFB"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b/>
          <w:bCs/>
          <w:sz w:val="28"/>
          <w:szCs w:val="28"/>
        </w:rPr>
        <w:t xml:space="preserve">Новизна </w:t>
      </w:r>
      <w:r>
        <w:rPr>
          <w:rFonts w:ascii="Times New Roman" w:hAnsi="Times New Roman" w:cs="Times New Roman"/>
          <w:sz w:val="28"/>
          <w:szCs w:val="28"/>
        </w:rPr>
        <w:t>программы состоит в опр</w:t>
      </w:r>
      <w:r w:rsidRPr="002E2FFB">
        <w:rPr>
          <w:rFonts w:ascii="Times New Roman" w:hAnsi="Times New Roman" w:cs="Times New Roman"/>
          <w:sz w:val="28"/>
          <w:szCs w:val="28"/>
        </w:rPr>
        <w:t xml:space="preserve">еделении </w:t>
      </w:r>
      <w:proofErr w:type="gramStart"/>
      <w:r w:rsidRPr="002E2FFB">
        <w:rPr>
          <w:rFonts w:ascii="Times New Roman" w:hAnsi="Times New Roman" w:cs="Times New Roman"/>
          <w:sz w:val="28"/>
          <w:szCs w:val="28"/>
        </w:rPr>
        <w:t>универсальных</w:t>
      </w:r>
      <w:proofErr w:type="gramEnd"/>
      <w:r w:rsidRPr="002E2FFB">
        <w:rPr>
          <w:rFonts w:ascii="Times New Roman" w:hAnsi="Times New Roman" w:cs="Times New Roman"/>
          <w:sz w:val="28"/>
          <w:szCs w:val="28"/>
        </w:rPr>
        <w:t xml:space="preserve"> учебных</w:t>
      </w:r>
    </w:p>
    <w:p w:rsidR="002C42E4" w:rsidRPr="002E2FFB" w:rsidRDefault="002E2FFB" w:rsidP="002E2FFB">
      <w:pPr>
        <w:autoSpaceDE w:val="0"/>
        <w:autoSpaceDN w:val="0"/>
        <w:adjustRightInd w:val="0"/>
        <w:spacing w:after="0" w:line="240" w:lineRule="auto"/>
        <w:rPr>
          <w:rFonts w:ascii="Times New Roman" w:hAnsi="Times New Roman" w:cs="Times New Roman"/>
          <w:sz w:val="28"/>
          <w:szCs w:val="28"/>
        </w:rPr>
      </w:pPr>
      <w:r w:rsidRPr="002E2FFB">
        <w:rPr>
          <w:rFonts w:ascii="Times New Roman" w:hAnsi="Times New Roman" w:cs="Times New Roman"/>
          <w:sz w:val="28"/>
          <w:szCs w:val="28"/>
        </w:rPr>
        <w:t>действий при обучении чтен</w:t>
      </w:r>
      <w:r>
        <w:rPr>
          <w:rFonts w:ascii="Times New Roman" w:hAnsi="Times New Roman" w:cs="Times New Roman"/>
          <w:sz w:val="28"/>
          <w:szCs w:val="28"/>
        </w:rPr>
        <w:t>ию детей дошкольного возраста в соответс</w:t>
      </w:r>
      <w:r w:rsidRPr="002E2FFB">
        <w:rPr>
          <w:rFonts w:ascii="Times New Roman" w:hAnsi="Times New Roman" w:cs="Times New Roman"/>
          <w:sz w:val="28"/>
          <w:szCs w:val="28"/>
        </w:rPr>
        <w:t>твии с федеральными государственными требованиями.</w:t>
      </w:r>
    </w:p>
    <w:p w:rsidR="002C42E4" w:rsidRPr="002C42E4" w:rsidRDefault="002C42E4" w:rsidP="00A16E75">
      <w:pPr>
        <w:spacing w:before="100" w:beforeAutospacing="1" w:after="100" w:afterAutospacing="1" w:line="240" w:lineRule="auto"/>
        <w:ind w:left="-1134"/>
        <w:rPr>
          <w:rFonts w:ascii="Times New Roman" w:eastAsia="Times New Roman" w:hAnsi="Times New Roman" w:cs="Times New Roman"/>
          <w:sz w:val="28"/>
          <w:szCs w:val="28"/>
          <w:lang w:eastAsia="ru-RU"/>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Направленность.</w:t>
      </w:r>
      <w:r w:rsidR="001F3E77">
        <w:rPr>
          <w:rFonts w:ascii="Times New Roman" w:eastAsia="Times New Roman" w:hAnsi="Times New Roman" w:cs="Times New Roman"/>
          <w:b/>
          <w:bCs/>
          <w:sz w:val="28"/>
          <w:szCs w:val="28"/>
          <w:lang w:eastAsia="ru-RU"/>
        </w:rPr>
        <w:t xml:space="preserve"> </w:t>
      </w:r>
      <w:r w:rsidRPr="002C42E4">
        <w:rPr>
          <w:rFonts w:ascii="Times New Roman" w:eastAsia="Times New Roman" w:hAnsi="Times New Roman" w:cs="Times New Roman"/>
          <w:sz w:val="28"/>
          <w:szCs w:val="28"/>
          <w:lang w:eastAsia="ru-RU"/>
        </w:rPr>
        <w:t>Программа направлена на организацию дополнительных занятий с воспитанниками старшей</w:t>
      </w:r>
      <w:r w:rsidR="00A371A5">
        <w:rPr>
          <w:rFonts w:ascii="Times New Roman" w:eastAsia="Times New Roman" w:hAnsi="Times New Roman" w:cs="Times New Roman"/>
          <w:sz w:val="28"/>
          <w:szCs w:val="28"/>
          <w:lang w:eastAsia="ru-RU"/>
        </w:rPr>
        <w:t xml:space="preserve"> и подготовительной групп</w:t>
      </w:r>
      <w:r w:rsidRPr="002C42E4">
        <w:rPr>
          <w:rFonts w:ascii="Times New Roman" w:eastAsia="Times New Roman" w:hAnsi="Times New Roman" w:cs="Times New Roman"/>
          <w:sz w:val="28"/>
          <w:szCs w:val="28"/>
          <w:lang w:eastAsia="ru-RU"/>
        </w:rPr>
        <w:t xml:space="preserve">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Целесообразность.</w:t>
      </w:r>
      <w:r w:rsidRPr="002C42E4">
        <w:rPr>
          <w:rFonts w:ascii="Times New Roman" w:eastAsia="Times New Roman" w:hAnsi="Times New Roman" w:cs="Times New Roman"/>
          <w:sz w:val="28"/>
          <w:szCs w:val="28"/>
          <w:lang w:eastAsia="ru-RU"/>
        </w:rPr>
        <w:t xml:space="preserve"> 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Актуальность программы</w:t>
      </w:r>
      <w:r w:rsidRPr="002C42E4">
        <w:rPr>
          <w:rFonts w:ascii="Times New Roman" w:eastAsia="Times New Roman" w:hAnsi="Times New Roman" w:cs="Times New Roman"/>
          <w:sz w:val="28"/>
          <w:szCs w:val="28"/>
          <w:lang w:eastAsia="ru-RU"/>
        </w:rPr>
        <w:t xml:space="preserve"> определяются ее направленностью на создание условий для развития познавательных способностей детей, общих учебных умений и навыков. 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учебе.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К овладению первоначальными навыками чтения требуется определенная готовность сенсомоторной и интеллектуальной сфер дошкольника. Поэтому каждому ребенку необходимо разное время для овладения навыком чтения. В процессе обучения чтению необходим индивидуальный подход.</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Желательно, чтобы к моменту чтения слогов и слов с изучаемыми буквами, ребенок уже мог правильно произносить эти звуки. Поэтому в настоящую программу включены элементы логопедических упражнений, направленных на совершенствование артикуляционной моторики, а также обучение букв расположено в определенном порядке: вначале знакомимся с гласными. Это буквы, которые могут "петь" А, У, О. Их проще соединять в слоги: АУ, УА и </w:t>
      </w:r>
      <w:r w:rsidRPr="002C42E4">
        <w:rPr>
          <w:rFonts w:ascii="Times New Roman" w:eastAsia="Times New Roman" w:hAnsi="Times New Roman" w:cs="Times New Roman"/>
          <w:sz w:val="28"/>
          <w:szCs w:val="28"/>
          <w:lang w:eastAsia="ru-RU"/>
        </w:rPr>
        <w:lastRenderedPageBreak/>
        <w:t>т.д. В конечном итоге ребенок должен без помощи других, водя пальчиком от одной буковки к другой, научиться читать слоги из 2-ух гласных. И только после знакомства с глас</w:t>
      </w:r>
      <w:r w:rsidR="00A371A5">
        <w:rPr>
          <w:rFonts w:ascii="Times New Roman" w:eastAsia="Times New Roman" w:hAnsi="Times New Roman" w:cs="Times New Roman"/>
          <w:sz w:val="28"/>
          <w:szCs w:val="28"/>
          <w:lang w:eastAsia="ru-RU"/>
        </w:rPr>
        <w:t xml:space="preserve">ными - перебегаем к согласным. </w:t>
      </w:r>
      <w:r w:rsidRPr="002C42E4">
        <w:rPr>
          <w:rFonts w:ascii="Times New Roman" w:eastAsia="Times New Roman" w:hAnsi="Times New Roman" w:cs="Times New Roman"/>
          <w:sz w:val="28"/>
          <w:szCs w:val="28"/>
          <w:lang w:eastAsia="ru-RU"/>
        </w:rPr>
        <w:t xml:space="preserve">Дети овладевают слоговым и слитным способом чтения, что обеспечивает плавность и правильность процесса чтения. </w:t>
      </w:r>
    </w:p>
    <w:p w:rsidR="004B6ECF" w:rsidRDefault="002C42E4"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42E4">
        <w:rPr>
          <w:rFonts w:ascii="Times New Roman" w:eastAsia="Times New Roman" w:hAnsi="Times New Roman" w:cs="Times New Roman"/>
          <w:color w:val="000000"/>
          <w:sz w:val="28"/>
          <w:szCs w:val="28"/>
          <w:lang w:eastAsia="ru-RU"/>
        </w:rPr>
        <w:t xml:space="preserve">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(то есть от простого </w:t>
      </w:r>
      <w:proofErr w:type="gramStart"/>
      <w:r w:rsidRPr="002C42E4">
        <w:rPr>
          <w:rFonts w:ascii="Times New Roman" w:eastAsia="Times New Roman" w:hAnsi="Times New Roman" w:cs="Times New Roman"/>
          <w:color w:val="000000"/>
          <w:sz w:val="28"/>
          <w:szCs w:val="28"/>
          <w:lang w:eastAsia="ru-RU"/>
        </w:rPr>
        <w:t>к</w:t>
      </w:r>
      <w:proofErr w:type="gramEnd"/>
      <w:r w:rsidRPr="002C42E4">
        <w:rPr>
          <w:rFonts w:ascii="Times New Roman" w:eastAsia="Times New Roman" w:hAnsi="Times New Roman" w:cs="Times New Roman"/>
          <w:color w:val="000000"/>
          <w:sz w:val="28"/>
          <w:szCs w:val="28"/>
          <w:lang w:eastAsia="ru-RU"/>
        </w:rPr>
        <w:t xml:space="preserve"> сложному), с учетом условий дошкольного учреждения. </w:t>
      </w:r>
    </w:p>
    <w:p w:rsidR="004B6ECF" w:rsidRPr="004B6ECF" w:rsidRDefault="004B6ECF" w:rsidP="002C42E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B6ECF">
        <w:rPr>
          <w:rFonts w:ascii="Times New Roman" w:eastAsia="Times New Roman" w:hAnsi="Times New Roman" w:cs="Times New Roman"/>
          <w:b/>
          <w:color w:val="000000"/>
          <w:sz w:val="28"/>
          <w:szCs w:val="28"/>
          <w:lang w:eastAsia="ru-RU"/>
        </w:rPr>
        <w:t>Адресат программы</w:t>
      </w:r>
    </w:p>
    <w:p w:rsidR="004B6ECF" w:rsidRDefault="004B6ECF"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6ECF">
        <w:rPr>
          <w:rFonts w:ascii="Times New Roman" w:eastAsia="Times New Roman" w:hAnsi="Times New Roman" w:cs="Times New Roman"/>
          <w:color w:val="000000"/>
          <w:sz w:val="28"/>
          <w:szCs w:val="28"/>
          <w:lang w:eastAsia="ru-RU"/>
        </w:rPr>
        <w:t>Программа рассчитана</w:t>
      </w:r>
      <w:r w:rsidR="00383F66">
        <w:rPr>
          <w:rFonts w:ascii="Times New Roman" w:eastAsia="Times New Roman" w:hAnsi="Times New Roman" w:cs="Times New Roman"/>
          <w:color w:val="000000"/>
          <w:sz w:val="28"/>
          <w:szCs w:val="28"/>
          <w:lang w:eastAsia="ru-RU"/>
        </w:rPr>
        <w:t xml:space="preserve"> на детей дошкольного возраста 6</w:t>
      </w:r>
      <w:r w:rsidRPr="004B6ECF">
        <w:rPr>
          <w:rFonts w:ascii="Times New Roman" w:eastAsia="Times New Roman" w:hAnsi="Times New Roman" w:cs="Times New Roman"/>
          <w:color w:val="000000"/>
          <w:sz w:val="28"/>
          <w:szCs w:val="28"/>
          <w:lang w:eastAsia="ru-RU"/>
        </w:rPr>
        <w:t>-7лет.</w:t>
      </w:r>
    </w:p>
    <w:p w:rsidR="00D43184" w:rsidRPr="002C42E4" w:rsidRDefault="00D43184" w:rsidP="00D4318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 xml:space="preserve">Сроки реализации программы </w:t>
      </w:r>
    </w:p>
    <w:p w:rsidR="00D43184" w:rsidRDefault="00484473" w:rsidP="00D431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11</w:t>
      </w:r>
      <w:r w:rsidR="001F3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7C7F5D">
        <w:rPr>
          <w:rFonts w:ascii="Times New Roman" w:eastAsia="Times New Roman" w:hAnsi="Times New Roman" w:cs="Times New Roman"/>
          <w:sz w:val="28"/>
          <w:szCs w:val="28"/>
          <w:lang w:eastAsia="ru-RU"/>
        </w:rPr>
        <w:t xml:space="preserve"> </w:t>
      </w:r>
      <w:r w:rsidR="00D43184" w:rsidRPr="0086445D">
        <w:rPr>
          <w:rFonts w:ascii="Times New Roman" w:eastAsia="Times New Roman" w:hAnsi="Times New Roman" w:cs="Times New Roman"/>
          <w:sz w:val="28"/>
          <w:szCs w:val="28"/>
          <w:lang w:eastAsia="ru-RU"/>
        </w:rPr>
        <w:t>2019</w:t>
      </w:r>
      <w:r w:rsidR="00D43184" w:rsidRPr="002C42E4">
        <w:rPr>
          <w:rFonts w:ascii="Times New Roman" w:eastAsia="Times New Roman" w:hAnsi="Times New Roman" w:cs="Times New Roman"/>
          <w:sz w:val="28"/>
          <w:szCs w:val="28"/>
          <w:lang w:eastAsia="ru-RU"/>
        </w:rPr>
        <w:t xml:space="preserve"> – </w:t>
      </w:r>
      <w:r w:rsidR="001F3E77">
        <w:rPr>
          <w:rFonts w:ascii="Times New Roman" w:eastAsia="Times New Roman" w:hAnsi="Times New Roman" w:cs="Times New Roman"/>
          <w:sz w:val="28"/>
          <w:szCs w:val="28"/>
          <w:lang w:eastAsia="ru-RU"/>
        </w:rPr>
        <w:t>31 мая</w:t>
      </w:r>
      <w:r w:rsidR="00D43184" w:rsidRPr="002C42E4">
        <w:rPr>
          <w:rFonts w:ascii="Times New Roman" w:eastAsia="Times New Roman" w:hAnsi="Times New Roman" w:cs="Times New Roman"/>
          <w:sz w:val="28"/>
          <w:szCs w:val="28"/>
          <w:lang w:eastAsia="ru-RU"/>
        </w:rPr>
        <w:t xml:space="preserve"> 20</w:t>
      </w:r>
      <w:r w:rsidR="00D43184" w:rsidRPr="0086445D">
        <w:rPr>
          <w:rFonts w:ascii="Times New Roman" w:eastAsia="Times New Roman" w:hAnsi="Times New Roman" w:cs="Times New Roman"/>
          <w:sz w:val="28"/>
          <w:szCs w:val="28"/>
          <w:lang w:eastAsia="ru-RU"/>
        </w:rPr>
        <w:t>20</w:t>
      </w:r>
    </w:p>
    <w:p w:rsidR="00D43184" w:rsidRDefault="00D43184"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B6ECF" w:rsidRDefault="004B6ECF" w:rsidP="002C42E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4B6ECF">
        <w:rPr>
          <w:rFonts w:ascii="Times New Roman" w:eastAsia="Times New Roman" w:hAnsi="Times New Roman" w:cs="Times New Roman"/>
          <w:b/>
          <w:color w:val="000000"/>
          <w:sz w:val="28"/>
          <w:szCs w:val="28"/>
          <w:lang w:eastAsia="ru-RU"/>
        </w:rPr>
        <w:t>Возрастные психофизические особенности развития</w:t>
      </w:r>
    </w:p>
    <w:p w:rsidR="002C42E4" w:rsidRDefault="004B6ECF"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B6ECF">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сюжетно-ролевых играх дети в </w:t>
      </w:r>
      <w:r w:rsidR="00444DED">
        <w:rPr>
          <w:rFonts w:ascii="Times New Roman" w:eastAsia="Times New Roman" w:hAnsi="Times New Roman" w:cs="Times New Roman"/>
          <w:color w:val="000000"/>
          <w:sz w:val="28"/>
          <w:szCs w:val="28"/>
          <w:lang w:eastAsia="ru-RU"/>
        </w:rPr>
        <w:t xml:space="preserve">подготовительной к школе группе </w:t>
      </w:r>
      <w:r w:rsidRPr="004B6ECF">
        <w:rPr>
          <w:rFonts w:ascii="Times New Roman" w:eastAsia="Times New Roman" w:hAnsi="Times New Roman" w:cs="Times New Roman"/>
          <w:color w:val="000000"/>
          <w:sz w:val="28"/>
          <w:szCs w:val="28"/>
          <w:lang w:eastAsia="ru-RU"/>
        </w:rPr>
        <w:t>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r>
        <w:rPr>
          <w:rFonts w:ascii="Times New Roman" w:eastAsia="Times New Roman" w:hAnsi="Times New Roman" w:cs="Times New Roman"/>
          <w:color w:val="000000"/>
          <w:sz w:val="28"/>
          <w:szCs w:val="28"/>
          <w:lang w:eastAsia="ru-RU"/>
        </w:rPr>
        <w:t xml:space="preserve"> У детей продолжает развиваться восприятие, однако они не всегда </w:t>
      </w:r>
      <w:r w:rsidRPr="004B6ECF">
        <w:rPr>
          <w:rFonts w:ascii="Times New Roman" w:eastAsia="Times New Roman" w:hAnsi="Times New Roman" w:cs="Times New Roman"/>
          <w:color w:val="000000"/>
          <w:sz w:val="28"/>
          <w:szCs w:val="28"/>
          <w:lang w:eastAsia="ru-RU"/>
        </w:rPr>
        <w:t>могут одновременно учитывать несколько различных признаков. Развивается образное мышление.</w:t>
      </w:r>
      <w:r w:rsidR="009C67C3">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sidR="009C67C3">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009C67C3">
        <w:rPr>
          <w:rFonts w:ascii="Times New Roman" w:eastAsia="Times New Roman" w:hAnsi="Times New Roman" w:cs="Times New Roman"/>
          <w:color w:val="000000"/>
          <w:sz w:val="28"/>
          <w:szCs w:val="28"/>
          <w:lang w:eastAsia="ru-RU"/>
        </w:rPr>
        <w:t xml:space="preserve"> </w:t>
      </w:r>
      <w:r w:rsidRPr="004B6ECF">
        <w:rPr>
          <w:rFonts w:ascii="Times New Roman" w:eastAsia="Times New Roman" w:hAnsi="Times New Roman" w:cs="Times New Roman"/>
          <w:color w:val="000000"/>
          <w:sz w:val="28"/>
          <w:szCs w:val="28"/>
          <w:lang w:eastAsia="ru-RU"/>
        </w:rPr>
        <w:t>У дошкольников продолжает развиваться речь: ее звуковая сторона, грамматический строй, лексика. Развивается связная речь.</w:t>
      </w:r>
    </w:p>
    <w:p w:rsidR="00166584" w:rsidRDefault="00166584"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A51EB" w:rsidRDefault="002A51E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A51EB" w:rsidRPr="002C42E4" w:rsidRDefault="002A51E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Pr="0016658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166584">
        <w:rPr>
          <w:rFonts w:ascii="Times New Roman" w:eastAsia="Times New Roman" w:hAnsi="Times New Roman" w:cs="Times New Roman"/>
          <w:b/>
          <w:bCs/>
          <w:sz w:val="28"/>
          <w:szCs w:val="28"/>
          <w:lang w:eastAsia="ru-RU"/>
        </w:rPr>
        <w:lastRenderedPageBreak/>
        <w:t>Цели и задачи программы</w:t>
      </w:r>
    </w:p>
    <w:p w:rsidR="00E76EF5" w:rsidRPr="00166584" w:rsidRDefault="00E76EF5" w:rsidP="002C42E4">
      <w:pPr>
        <w:spacing w:before="100" w:beforeAutospacing="1" w:after="100" w:afterAutospacing="1" w:line="240" w:lineRule="auto"/>
        <w:rPr>
          <w:rFonts w:ascii="Times New Roman" w:hAnsi="Times New Roman" w:cs="Times New Roman"/>
          <w:sz w:val="28"/>
          <w:szCs w:val="28"/>
        </w:rPr>
      </w:pPr>
      <w:r w:rsidRPr="00166584">
        <w:rPr>
          <w:rFonts w:ascii="Times New Roman" w:hAnsi="Times New Roman" w:cs="Times New Roman"/>
          <w:b/>
          <w:sz w:val="28"/>
          <w:szCs w:val="28"/>
        </w:rPr>
        <w:t>Цель:</w:t>
      </w:r>
      <w:r w:rsidRPr="00166584">
        <w:rPr>
          <w:rFonts w:ascii="Times New Roman" w:hAnsi="Times New Roman" w:cs="Times New Roman"/>
          <w:sz w:val="28"/>
          <w:szCs w:val="28"/>
        </w:rPr>
        <w:t xml:space="preserve"> построение системы обучения чтению </w:t>
      </w:r>
      <w:r w:rsidR="00166584">
        <w:rPr>
          <w:rFonts w:ascii="Times New Roman" w:hAnsi="Times New Roman" w:cs="Times New Roman"/>
          <w:sz w:val="28"/>
          <w:szCs w:val="28"/>
        </w:rPr>
        <w:t>дошкольников в возрасте с</w:t>
      </w:r>
      <w:r w:rsidR="002A51EB">
        <w:rPr>
          <w:rFonts w:ascii="Times New Roman" w:hAnsi="Times New Roman" w:cs="Times New Roman"/>
          <w:sz w:val="28"/>
          <w:szCs w:val="28"/>
        </w:rPr>
        <w:t xml:space="preserve"> 6 до 7</w:t>
      </w:r>
      <w:r w:rsidRPr="00166584">
        <w:rPr>
          <w:rFonts w:ascii="Times New Roman" w:hAnsi="Times New Roman" w:cs="Times New Roman"/>
          <w:sz w:val="28"/>
          <w:szCs w:val="28"/>
        </w:rPr>
        <w:t xml:space="preserve"> лет. </w:t>
      </w:r>
    </w:p>
    <w:p w:rsidR="006C1866" w:rsidRDefault="00E76EF5" w:rsidP="006C1866">
      <w:pPr>
        <w:spacing w:before="100" w:beforeAutospacing="1" w:after="0" w:line="240" w:lineRule="auto"/>
        <w:rPr>
          <w:rFonts w:ascii="Times New Roman" w:hAnsi="Times New Roman" w:cs="Times New Roman"/>
          <w:sz w:val="28"/>
          <w:szCs w:val="28"/>
        </w:rPr>
      </w:pPr>
      <w:r w:rsidRPr="00166584">
        <w:rPr>
          <w:rFonts w:ascii="Times New Roman" w:hAnsi="Times New Roman" w:cs="Times New Roman"/>
          <w:b/>
          <w:sz w:val="28"/>
          <w:szCs w:val="28"/>
        </w:rPr>
        <w:t>Задачи:</w:t>
      </w:r>
    </w:p>
    <w:p w:rsidR="006C1866" w:rsidRDefault="00E76EF5" w:rsidP="006C1866">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 овладение умением работать с полным составом звуков и букв русского языка. </w:t>
      </w:r>
    </w:p>
    <w:p w:rsidR="006C1866" w:rsidRDefault="00E76EF5" w:rsidP="006C1866">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-обучение дошкольников аналитико-синтетическому слиянию слоговых сочетаний – чтению. </w:t>
      </w:r>
    </w:p>
    <w:p w:rsidR="006C1866" w:rsidRDefault="00E76EF5" w:rsidP="006C1866">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 развитие мыслительных процессов (элементов анализа, синтеза, сравнения, обобщения, классификации), способности слышать и воспроизводить звуковой образ слова, правильно передавать его звучание. </w:t>
      </w:r>
    </w:p>
    <w:p w:rsidR="006C1866" w:rsidRDefault="00E76EF5" w:rsidP="006C1866">
      <w:pPr>
        <w:spacing w:after="0" w:line="240" w:lineRule="auto"/>
        <w:rPr>
          <w:rFonts w:ascii="Times New Roman" w:hAnsi="Times New Roman" w:cs="Times New Roman"/>
          <w:sz w:val="28"/>
          <w:szCs w:val="28"/>
        </w:rPr>
      </w:pPr>
      <w:r w:rsidRPr="00166584">
        <w:rPr>
          <w:rFonts w:ascii="Times New Roman" w:hAnsi="Times New Roman" w:cs="Times New Roman"/>
          <w:sz w:val="28"/>
          <w:szCs w:val="28"/>
        </w:rPr>
        <w:t xml:space="preserve">-применение полученных знаний, умений и навыков в познавательной деятельности. </w:t>
      </w:r>
    </w:p>
    <w:p w:rsidR="00E76EF5" w:rsidRPr="00166584" w:rsidRDefault="00E76EF5" w:rsidP="006C1866">
      <w:pPr>
        <w:spacing w:after="0" w:line="240" w:lineRule="auto"/>
        <w:rPr>
          <w:rFonts w:ascii="Times New Roman" w:eastAsia="Times New Roman" w:hAnsi="Times New Roman" w:cs="Times New Roman"/>
          <w:sz w:val="28"/>
          <w:szCs w:val="28"/>
          <w:lang w:eastAsia="ru-RU"/>
        </w:rPr>
      </w:pPr>
      <w:r w:rsidRPr="00166584">
        <w:rPr>
          <w:rFonts w:ascii="Times New Roman" w:hAnsi="Times New Roman" w:cs="Times New Roman"/>
          <w:sz w:val="28"/>
          <w:szCs w:val="28"/>
        </w:rPr>
        <w:t>- воспитание культуры общения, которая способствует умению излагать свои мысли, чувства, переживания.</w:t>
      </w:r>
    </w:p>
    <w:p w:rsidR="00641510" w:rsidRPr="002C42E4" w:rsidRDefault="00641510"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Default="002C42E4"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2C42E4">
        <w:rPr>
          <w:rFonts w:ascii="Times New Roman" w:eastAsia="Times New Roman" w:hAnsi="Times New Roman" w:cs="Times New Roman"/>
          <w:b/>
          <w:bCs/>
          <w:sz w:val="28"/>
          <w:szCs w:val="28"/>
          <w:lang w:eastAsia="ru-RU"/>
        </w:rPr>
        <w:t>Условия реализации программы</w:t>
      </w:r>
    </w:p>
    <w:p w:rsidR="00C57C77" w:rsidRPr="002C42E4" w:rsidRDefault="00C57C77" w:rsidP="002C42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реализации и режим проведения</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Занятия должны проводиться в помещении с хорошим освещением и вентиляцией. Для занятий необходимы столы и стулья, соответствующие росту детей, магнитно – маркерная доска с набором букв, маркеры, демонстрационная или индивидуальные для каждого ребенка разрезные азбуки, звуковые и слоговые линейки, таблицы слогов и слов, «Азбука».</w:t>
      </w:r>
    </w:p>
    <w:p w:rsidR="002C42E4" w:rsidRDefault="002C42E4" w:rsidP="002C42E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42E4">
        <w:rPr>
          <w:rFonts w:ascii="Times New Roman" w:eastAsia="Times New Roman" w:hAnsi="Times New Roman" w:cs="Times New Roman"/>
          <w:color w:val="000000"/>
          <w:sz w:val="28"/>
          <w:szCs w:val="28"/>
          <w:lang w:eastAsia="ru-RU"/>
        </w:rPr>
        <w:t xml:space="preserve">Данная форма работы позволяет решить задачу обучения элементарным навыкам чтения со </w:t>
      </w:r>
      <w:proofErr w:type="gramStart"/>
      <w:r w:rsidRPr="002C42E4">
        <w:rPr>
          <w:rFonts w:ascii="Times New Roman" w:eastAsia="Times New Roman" w:hAnsi="Times New Roman" w:cs="Times New Roman"/>
          <w:color w:val="000000"/>
          <w:sz w:val="28"/>
          <w:szCs w:val="28"/>
          <w:lang w:eastAsia="ru-RU"/>
        </w:rPr>
        <w:t>значительно большим</w:t>
      </w:r>
      <w:proofErr w:type="gramEnd"/>
      <w:r w:rsidRPr="002C42E4">
        <w:rPr>
          <w:rFonts w:ascii="Times New Roman" w:eastAsia="Times New Roman" w:hAnsi="Times New Roman" w:cs="Times New Roman"/>
          <w:color w:val="000000"/>
          <w:sz w:val="28"/>
          <w:szCs w:val="28"/>
          <w:lang w:eastAsia="ru-RU"/>
        </w:rPr>
        <w:t xml:space="preserve"> эффектом, так как учитывает индивидуальные особенности детей, а также позволяет оптимально дозировать нагрузку на каждого ребенка в группе. Непосредственно образовательная деятельность не превышает 30 минут (</w:t>
      </w:r>
      <w:proofErr w:type="spellStart"/>
      <w:r w:rsidRPr="002C42E4">
        <w:rPr>
          <w:rFonts w:ascii="Times New Roman" w:eastAsia="Times New Roman" w:hAnsi="Times New Roman" w:cs="Times New Roman"/>
          <w:color w:val="000000"/>
          <w:sz w:val="28"/>
          <w:szCs w:val="28"/>
          <w:lang w:eastAsia="ru-RU"/>
        </w:rPr>
        <w:t>СанПин</w:t>
      </w:r>
      <w:proofErr w:type="spellEnd"/>
      <w:r w:rsidRPr="002C42E4">
        <w:rPr>
          <w:rFonts w:ascii="Times New Roman" w:eastAsia="Times New Roman" w:hAnsi="Times New Roman" w:cs="Times New Roman"/>
          <w:color w:val="000000"/>
          <w:sz w:val="28"/>
          <w:szCs w:val="28"/>
          <w:lang w:eastAsia="ru-RU"/>
        </w:rPr>
        <w:t xml:space="preserve"> 2.12.7).</w:t>
      </w:r>
    </w:p>
    <w:p w:rsidR="004B6ECF" w:rsidRPr="002C42E4" w:rsidRDefault="004B6ECF"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Этапы реализации программы</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Возраст детей, участвующих в реализации данной о</w:t>
      </w:r>
      <w:r w:rsidRPr="0086445D">
        <w:rPr>
          <w:rFonts w:ascii="Times New Roman" w:eastAsia="Times New Roman" w:hAnsi="Times New Roman" w:cs="Times New Roman"/>
          <w:sz w:val="28"/>
          <w:szCs w:val="28"/>
          <w:lang w:eastAsia="ru-RU"/>
        </w:rPr>
        <w:t>бразовательной программы. Дети 5</w:t>
      </w:r>
      <w:r w:rsidRPr="002C42E4">
        <w:rPr>
          <w:rFonts w:ascii="Times New Roman" w:eastAsia="Times New Roman" w:hAnsi="Times New Roman" w:cs="Times New Roman"/>
          <w:sz w:val="28"/>
          <w:szCs w:val="28"/>
          <w:lang w:eastAsia="ru-RU"/>
        </w:rPr>
        <w:t xml:space="preserve">-7 лет, старшего дошкольного возраста дошкольного учреждения.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Сроки реализации (продолжительность образовательного процесса, </w:t>
      </w:r>
      <w:r w:rsidR="00C57C77">
        <w:rPr>
          <w:rFonts w:ascii="Times New Roman" w:eastAsia="Times New Roman" w:hAnsi="Times New Roman" w:cs="Times New Roman"/>
          <w:sz w:val="28"/>
          <w:szCs w:val="28"/>
          <w:lang w:eastAsia="ru-RU"/>
        </w:rPr>
        <w:t>этапы) Программа рассчитана н</w:t>
      </w:r>
      <w:r w:rsidR="00472810">
        <w:rPr>
          <w:rFonts w:ascii="Times New Roman" w:eastAsia="Times New Roman" w:hAnsi="Times New Roman" w:cs="Times New Roman"/>
          <w:sz w:val="28"/>
          <w:szCs w:val="28"/>
          <w:lang w:eastAsia="ru-RU"/>
        </w:rPr>
        <w:t>а 7</w:t>
      </w:r>
      <w:r w:rsidRPr="002C42E4">
        <w:rPr>
          <w:rFonts w:ascii="Times New Roman" w:eastAsia="Times New Roman" w:hAnsi="Times New Roman" w:cs="Times New Roman"/>
          <w:sz w:val="28"/>
          <w:szCs w:val="28"/>
          <w:lang w:eastAsia="ru-RU"/>
        </w:rPr>
        <w:t xml:space="preserve"> месяцев обучения дошкольников.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lastRenderedPageBreak/>
        <w:t>Занятия проводятся 2 раза в неделю по 30 минут. Всего 60 минут в н</w:t>
      </w:r>
      <w:r w:rsidR="00B0429A">
        <w:rPr>
          <w:rFonts w:ascii="Times New Roman" w:eastAsia="Times New Roman" w:hAnsi="Times New Roman" w:cs="Times New Roman"/>
          <w:sz w:val="28"/>
          <w:szCs w:val="28"/>
          <w:lang w:eastAsia="ru-RU"/>
        </w:rPr>
        <w:t>еделю. Полный курс 7</w:t>
      </w:r>
      <w:r w:rsidRPr="002C42E4">
        <w:rPr>
          <w:rFonts w:ascii="Times New Roman" w:eastAsia="Times New Roman" w:hAnsi="Times New Roman" w:cs="Times New Roman"/>
          <w:sz w:val="28"/>
          <w:szCs w:val="28"/>
          <w:lang w:eastAsia="ru-RU"/>
        </w:rPr>
        <w:t xml:space="preserve"> месяцев, </w:t>
      </w:r>
      <w:r w:rsidR="00472810">
        <w:rPr>
          <w:rFonts w:ascii="Times New Roman" w:eastAsia="Times New Roman" w:hAnsi="Times New Roman" w:cs="Times New Roman"/>
          <w:sz w:val="28"/>
          <w:szCs w:val="28"/>
          <w:lang w:eastAsia="ru-RU"/>
        </w:rPr>
        <w:t>52</w:t>
      </w:r>
      <w:r w:rsidR="009203FC">
        <w:rPr>
          <w:rFonts w:ascii="Times New Roman" w:eastAsia="Times New Roman" w:hAnsi="Times New Roman" w:cs="Times New Roman"/>
          <w:sz w:val="28"/>
          <w:szCs w:val="28"/>
          <w:lang w:eastAsia="ru-RU"/>
        </w:rPr>
        <w:t xml:space="preserve"> занятия</w:t>
      </w:r>
      <w:r w:rsidRPr="002C42E4">
        <w:rPr>
          <w:rFonts w:ascii="Times New Roman" w:eastAsia="Times New Roman" w:hAnsi="Times New Roman" w:cs="Times New Roman"/>
          <w:sz w:val="28"/>
          <w:szCs w:val="28"/>
          <w:lang w:eastAsia="ru-RU"/>
        </w:rPr>
        <w:t xml:space="preserve">.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Основная форма занятий – групповая. Для успешной реализации программы формируют группу не более 10 человек.</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Для успешной реализации программы используются следующие методы работы:</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 </w:t>
      </w:r>
      <w:proofErr w:type="gramStart"/>
      <w:r w:rsidRPr="002C42E4">
        <w:rPr>
          <w:rFonts w:ascii="Times New Roman" w:eastAsia="Times New Roman" w:hAnsi="Times New Roman" w:cs="Times New Roman"/>
          <w:sz w:val="28"/>
          <w:szCs w:val="28"/>
          <w:lang w:eastAsia="ru-RU"/>
        </w:rPr>
        <w:t>словесные</w:t>
      </w:r>
      <w:proofErr w:type="gramEnd"/>
      <w:r w:rsidRPr="002C42E4">
        <w:rPr>
          <w:rFonts w:ascii="Times New Roman" w:eastAsia="Times New Roman" w:hAnsi="Times New Roman" w:cs="Times New Roman"/>
          <w:sz w:val="28"/>
          <w:szCs w:val="28"/>
          <w:lang w:eastAsia="ru-RU"/>
        </w:rPr>
        <w:t>: беседа, рассказ, объяснение;</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наглядно-иллюстративные: демонстрации, иллюстрации, рассказ;</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практические: упражнения, игра, конструирование, рисование;</w:t>
      </w:r>
    </w:p>
    <w:p w:rsid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работа с книгой, слоговыми таблицами;</w:t>
      </w:r>
    </w:p>
    <w:p w:rsidR="00332E0A" w:rsidRDefault="00332E0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Техническое обеспечение занятий</w:t>
      </w:r>
      <w:r w:rsidRPr="00332E0A">
        <w:rPr>
          <w:rFonts w:ascii="Times New Roman" w:hAnsi="Times New Roman" w:cs="Times New Roman"/>
          <w:sz w:val="28"/>
          <w:szCs w:val="28"/>
        </w:rPr>
        <w:t>: магнитофон, аудио записи, проектор, демонстрационный материал, раздаточный материал.</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Материальное обеспечение занятий:</w:t>
      </w:r>
      <w:r w:rsidRPr="00332E0A">
        <w:rPr>
          <w:rFonts w:ascii="Times New Roman" w:hAnsi="Times New Roman" w:cs="Times New Roman"/>
          <w:sz w:val="28"/>
          <w:szCs w:val="28"/>
        </w:rPr>
        <w:t xml:space="preserve"> логопедический кабинет, столы и стулья по количеству детей, магнитная доска, индивидуальные пособия для каждого ребёнка, карандаши цветные, рабочие тетради, разрезная азбука.</w:t>
      </w:r>
    </w:p>
    <w:p w:rsidR="00332E0A" w:rsidRDefault="00332E0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EA0DAA" w:rsidRPr="002C42E4" w:rsidRDefault="00EA0DAA"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Содержание курса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Подбираемые задания исходят из естественной логики обучения детей грамоте: звук – буква, чтение – письмо. Для развития фонематических процессов используются игры, которые формируют умения выделять и определять наличие звука составлять слова с изучаемым звуком, сознательно выполнять звуковой анализ слов, активизируют внимание, наблюдательность («Кто внимательный?», «Кто больше?», «Перекличка» и др.).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Также используются загадки при изучении звуков. Они активизируют мышление и речь ребенка, тренируют внимание и память, развивает любознательность.</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Скороговорки помогают детям развивать фонематический слух, дают понимание того, как важно правильно произносить каждый звук в слове. Скороговорки проговариваются сначала медленно и громко, потом тише и </w:t>
      </w:r>
      <w:r w:rsidRPr="002C42E4">
        <w:rPr>
          <w:rFonts w:ascii="Times New Roman" w:eastAsia="Times New Roman" w:hAnsi="Times New Roman" w:cs="Times New Roman"/>
          <w:sz w:val="28"/>
          <w:szCs w:val="28"/>
          <w:lang w:eastAsia="ru-RU"/>
        </w:rPr>
        <w:lastRenderedPageBreak/>
        <w:t xml:space="preserve">быстрее, почти шепотом. Используя скороговорки, </w:t>
      </w:r>
      <w:proofErr w:type="spellStart"/>
      <w:r w:rsidRPr="002C42E4">
        <w:rPr>
          <w:rFonts w:ascii="Times New Roman" w:eastAsia="Times New Roman" w:hAnsi="Times New Roman" w:cs="Times New Roman"/>
          <w:sz w:val="28"/>
          <w:szCs w:val="28"/>
          <w:lang w:eastAsia="ru-RU"/>
        </w:rPr>
        <w:t>чистоговорки</w:t>
      </w:r>
      <w:proofErr w:type="spellEnd"/>
      <w:r w:rsidRPr="002C42E4">
        <w:rPr>
          <w:rFonts w:ascii="Times New Roman" w:eastAsia="Times New Roman" w:hAnsi="Times New Roman" w:cs="Times New Roman"/>
          <w:sz w:val="28"/>
          <w:szCs w:val="28"/>
          <w:lang w:eastAsia="ru-RU"/>
        </w:rPr>
        <w:t>, считалки, веселые стихи, педагог закрепляет правильное произношение детьми звуков, отрабатывает дикцию, способствует развитию голосового аппарата, темпа речи.</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Чтобы дети лучше запомнили букву, предлагаются задания: пофантазировать, на что она похожа, выложить ее из счетных палочек, найти букву в кассе букв, затем среди других букв, перевернутых на доске, дописать недостающие элементы букв.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Основные формы работы с воспитанниками: игры-путешествия со звуками и буквами, по сказкам; дидактические игры со словами: «Угадай первый звук в слове», «Назови слово на определённый звук», «Назови слово на определённый звук», «Мама пошла в магазин», «На что похожа буква»; игры с магнитной азбукой: «Чудесный мешочек», «Какой буквы не стало», «Сложи слово из букв магнитной азбуки» и т.д. К концу года дети могут читать целыми словами и предложениями из 2-3 слов. Игры-путешествия включают разнообразный познавательный материал, богатый речевым наполнением. Сценарии игр-путешествий составлены таким образом, что дети читают стихи, проговаривают </w:t>
      </w:r>
      <w:proofErr w:type="spellStart"/>
      <w:r w:rsidRPr="002C42E4">
        <w:rPr>
          <w:rFonts w:ascii="Times New Roman" w:eastAsia="Times New Roman" w:hAnsi="Times New Roman" w:cs="Times New Roman"/>
          <w:sz w:val="28"/>
          <w:szCs w:val="28"/>
          <w:lang w:eastAsia="ru-RU"/>
        </w:rPr>
        <w:t>чистоговорки</w:t>
      </w:r>
      <w:proofErr w:type="spellEnd"/>
      <w:r w:rsidRPr="002C42E4">
        <w:rPr>
          <w:rFonts w:ascii="Times New Roman" w:eastAsia="Times New Roman" w:hAnsi="Times New Roman" w:cs="Times New Roman"/>
          <w:sz w:val="28"/>
          <w:szCs w:val="28"/>
          <w:lang w:eastAsia="ru-RU"/>
        </w:rPr>
        <w:t>, поют песни, играют в игры. Дети не утомляются, так как деятельность разнообразна, яркие образы вызывают интерес.</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Овладение грамотой требует от ребенка большого умственного и физического напряжения. Поэтому на каждом занятии учебная деятельность обязательно сочетается с игрой и своего рода разминкой, </w:t>
      </w:r>
      <w:proofErr w:type="spellStart"/>
      <w:r w:rsidRPr="002C42E4">
        <w:rPr>
          <w:rFonts w:ascii="Times New Roman" w:eastAsia="Times New Roman" w:hAnsi="Times New Roman" w:cs="Times New Roman"/>
          <w:sz w:val="28"/>
          <w:szCs w:val="28"/>
          <w:lang w:eastAsia="ru-RU"/>
        </w:rPr>
        <w:t>минигимнастикой</w:t>
      </w:r>
      <w:proofErr w:type="spellEnd"/>
      <w:r w:rsidRPr="002C42E4">
        <w:rPr>
          <w:rFonts w:ascii="Times New Roman" w:eastAsia="Times New Roman" w:hAnsi="Times New Roman" w:cs="Times New Roman"/>
          <w:sz w:val="28"/>
          <w:szCs w:val="28"/>
          <w:lang w:eastAsia="ru-RU"/>
        </w:rPr>
        <w:t>, состоящей из артикуляционных, пальчиковых упражнений. Так же включаются 1-2 упражнения для профилактики нарушения зрения, осанки, гиподинамии. Разминка проводится 1-2 раза во время занятия по мере утомления детей.</w:t>
      </w:r>
    </w:p>
    <w:p w:rsid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Таким образом, вовремя непосредственно образовательной деятельности у детей, кроме развития элементарных навыков чтения и первоначальных навыков письма, происходит всестороннее развитие: умственное развитие, развитие творческих и психофизических процессов.</w:t>
      </w:r>
    </w:p>
    <w:p w:rsidR="00817B0C" w:rsidRPr="00817B0C" w:rsidRDefault="00817B0C" w:rsidP="002C42E4">
      <w:pPr>
        <w:spacing w:before="100" w:beforeAutospacing="1" w:after="100" w:afterAutospacing="1" w:line="240" w:lineRule="auto"/>
        <w:rPr>
          <w:rFonts w:ascii="Times New Roman" w:eastAsia="Times New Roman" w:hAnsi="Times New Roman" w:cs="Times New Roman"/>
          <w:b/>
          <w:sz w:val="28"/>
          <w:szCs w:val="28"/>
          <w:lang w:eastAsia="ru-RU"/>
        </w:rPr>
      </w:pPr>
      <w:r w:rsidRPr="00817B0C">
        <w:rPr>
          <w:rFonts w:ascii="Times New Roman" w:eastAsia="Times New Roman" w:hAnsi="Times New Roman" w:cs="Times New Roman"/>
          <w:b/>
          <w:sz w:val="28"/>
          <w:szCs w:val="28"/>
          <w:lang w:eastAsia="ru-RU"/>
        </w:rPr>
        <w:t>Кадровое обеспечение</w:t>
      </w:r>
    </w:p>
    <w:p w:rsidR="007E0156" w:rsidRPr="009E4AC0" w:rsidRDefault="007E0156" w:rsidP="007E0156">
      <w:pPr>
        <w:pStyle w:val="Default"/>
        <w:rPr>
          <w:sz w:val="28"/>
          <w:szCs w:val="28"/>
        </w:rPr>
      </w:pPr>
      <w:r w:rsidRPr="009E4AC0">
        <w:rPr>
          <w:b/>
          <w:bCs/>
          <w:i/>
          <w:iCs/>
          <w:sz w:val="28"/>
          <w:szCs w:val="28"/>
        </w:rPr>
        <w:t xml:space="preserve">Педагог дополнительного образования должен знать: </w:t>
      </w:r>
      <w:r w:rsidRPr="009E4AC0">
        <w:rPr>
          <w:sz w:val="28"/>
          <w:szCs w:val="28"/>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w:t>
      </w:r>
      <w:proofErr w:type="gramStart"/>
      <w:r w:rsidRPr="009E4AC0">
        <w:rPr>
          <w:sz w:val="28"/>
          <w:szCs w:val="28"/>
        </w:rPr>
        <w:lastRenderedPageBreak/>
        <w:t>содержание учебной программы, методику и организацию дополнительного образования детей оздоровительно-спортивной,</w:t>
      </w:r>
      <w:r w:rsidR="00CD70AE">
        <w:rPr>
          <w:sz w:val="28"/>
          <w:szCs w:val="28"/>
        </w:rPr>
        <w:t xml:space="preserve"> </w:t>
      </w:r>
      <w:r w:rsidRPr="009E4AC0">
        <w:rPr>
          <w:sz w:val="28"/>
          <w:szCs w:val="28"/>
        </w:rPr>
        <w:t xml:space="preserve"> досуговой деятельности; программы занятий кружков, секций, студий, клубных объединений; деятельность детских коллективов, организаций и ассоциаций; современные педагогические технологии продуктивного, дифференцированного, развивающего обучения, реализации </w:t>
      </w:r>
      <w:proofErr w:type="spellStart"/>
      <w:r w:rsidRPr="009E4AC0">
        <w:rPr>
          <w:sz w:val="28"/>
          <w:szCs w:val="28"/>
        </w:rPr>
        <w:t>компетентностного</w:t>
      </w:r>
      <w:proofErr w:type="spellEnd"/>
      <w:r w:rsidRPr="009E4AC0">
        <w:rPr>
          <w:sz w:val="28"/>
          <w:szCs w:val="28"/>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roofErr w:type="gramEnd"/>
      <w:r w:rsidRPr="009E4AC0">
        <w:rPr>
          <w:sz w:val="28"/>
          <w:szCs w:val="28"/>
        </w:rPr>
        <w:t xml:space="preserve">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w:t>
      </w:r>
    </w:p>
    <w:p w:rsidR="007E0156" w:rsidRPr="009E4AC0" w:rsidRDefault="007E0156" w:rsidP="007E0156">
      <w:pPr>
        <w:spacing w:before="100" w:beforeAutospacing="1" w:after="100" w:afterAutospacing="1" w:line="240" w:lineRule="auto"/>
        <w:rPr>
          <w:rFonts w:ascii="Times New Roman" w:eastAsia="Times New Roman" w:hAnsi="Times New Roman" w:cs="Times New Roman"/>
          <w:sz w:val="28"/>
          <w:szCs w:val="28"/>
          <w:lang w:eastAsia="ru-RU"/>
        </w:rPr>
      </w:pPr>
      <w:r w:rsidRPr="009E4AC0">
        <w:rPr>
          <w:rFonts w:ascii="Times New Roman" w:hAnsi="Times New Roman" w:cs="Times New Roman"/>
          <w:b/>
          <w:bCs/>
          <w:i/>
          <w:iCs/>
          <w:sz w:val="28"/>
          <w:szCs w:val="28"/>
        </w:rPr>
        <w:t xml:space="preserve">Требования к квалификации. </w:t>
      </w:r>
      <w:r w:rsidRPr="009E4AC0">
        <w:rPr>
          <w:rFonts w:ascii="Times New Roman" w:hAnsi="Times New Roman" w:cs="Times New Roman"/>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25973" w:rsidRPr="002C42E4" w:rsidRDefault="00C25973"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C25973" w:rsidRDefault="00C25973" w:rsidP="002C42E4">
      <w:pPr>
        <w:spacing w:before="100" w:beforeAutospacing="1" w:after="100" w:afterAutospacing="1" w:line="240" w:lineRule="auto"/>
        <w:rPr>
          <w:rFonts w:ascii="Times New Roman" w:eastAsia="Times New Roman" w:hAnsi="Times New Roman" w:cs="Times New Roman"/>
          <w:b/>
          <w:bCs/>
          <w:sz w:val="28"/>
          <w:szCs w:val="28"/>
          <w:lang w:eastAsia="ru-RU"/>
        </w:rPr>
      </w:pPr>
      <w:r w:rsidRPr="00C25973">
        <w:rPr>
          <w:rFonts w:ascii="Times New Roman" w:eastAsia="Times New Roman" w:hAnsi="Times New Roman" w:cs="Times New Roman"/>
          <w:b/>
          <w:bCs/>
          <w:sz w:val="28"/>
          <w:szCs w:val="28"/>
          <w:lang w:eastAsia="ru-RU"/>
        </w:rPr>
        <w:t>Планируемые результаты как ориентиры освоения воспитанниками дополнительной общеобразовательной программы дополнительного образования</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iCs/>
          <w:sz w:val="28"/>
          <w:szCs w:val="28"/>
          <w:lang w:eastAsia="ru-RU"/>
        </w:rPr>
        <w:t>Воспитанники должны знать и умет</w:t>
      </w:r>
      <w:r w:rsidRPr="0086445D">
        <w:rPr>
          <w:rFonts w:ascii="Times New Roman" w:eastAsia="Times New Roman" w:hAnsi="Times New Roman" w:cs="Times New Roman"/>
          <w:b/>
          <w:bCs/>
          <w:iCs/>
          <w:sz w:val="28"/>
          <w:szCs w:val="28"/>
          <w:lang w:eastAsia="ru-RU"/>
        </w:rPr>
        <w:t>ь</w:t>
      </w:r>
      <w:r w:rsidRPr="002C42E4">
        <w:rPr>
          <w:rFonts w:ascii="Times New Roman" w:eastAsia="Times New Roman" w:hAnsi="Times New Roman" w:cs="Times New Roman"/>
          <w:b/>
          <w:bCs/>
          <w:iCs/>
          <w:sz w:val="28"/>
          <w:szCs w:val="28"/>
          <w:lang w:eastAsia="ru-RU"/>
        </w:rPr>
        <w:t>:</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различать понятия «звук», «буква»;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 алфавит;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определять наличие и место заданного звука в слове;</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анализировать звуковой состав слова;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определять количество слогов в слове, ударный слог;</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составлять слова из слогов;</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иметь представление о предложении;</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lastRenderedPageBreak/>
        <w:t>- уметь выделять последовательность звуков в простых слова</w:t>
      </w:r>
      <w:r w:rsidRPr="0086445D">
        <w:rPr>
          <w:rFonts w:ascii="Times New Roman" w:eastAsia="Times New Roman" w:hAnsi="Times New Roman" w:cs="Times New Roman"/>
          <w:sz w:val="28"/>
          <w:szCs w:val="28"/>
          <w:lang w:eastAsia="ru-RU"/>
        </w:rPr>
        <w:t>х</w:t>
      </w:r>
      <w:r w:rsidRPr="002C42E4">
        <w:rPr>
          <w:rFonts w:ascii="Times New Roman" w:eastAsia="Times New Roman" w:hAnsi="Times New Roman" w:cs="Times New Roman"/>
          <w:sz w:val="28"/>
          <w:szCs w:val="28"/>
          <w:lang w:eastAsia="ru-RU"/>
        </w:rPr>
        <w:t>;</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xml:space="preserve">- плавно читать слоги, сознательно читать слова и предложения из 2-3 слов; </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взаимодействовать со сверстниками и взрослыми:</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пользоваться выразительными средствами языка;</w:t>
      </w:r>
    </w:p>
    <w:p w:rsidR="002C42E4" w:rsidRPr="002C42E4"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-уметь различать на слух и в произношении все звуки родного языка;</w:t>
      </w:r>
    </w:p>
    <w:p w:rsidR="00641510" w:rsidRDefault="002C42E4" w:rsidP="002C42E4">
      <w:pPr>
        <w:spacing w:before="100" w:beforeAutospacing="1" w:after="100" w:afterAutospacing="1" w:line="240" w:lineRule="auto"/>
        <w:rPr>
          <w:rFonts w:ascii="Times New Roman" w:eastAsia="Times New Roman" w:hAnsi="Times New Roman" w:cs="Times New Roman"/>
          <w:sz w:val="28"/>
          <w:szCs w:val="28"/>
          <w:lang w:eastAsia="ru-RU"/>
        </w:rPr>
      </w:pPr>
      <w:r w:rsidRPr="002C42E4">
        <w:rPr>
          <w:rFonts w:ascii="Times New Roman" w:eastAsia="Times New Roman" w:hAnsi="Times New Roman" w:cs="Times New Roman"/>
          <w:sz w:val="28"/>
          <w:szCs w:val="28"/>
          <w:lang w:eastAsia="ru-RU"/>
        </w:rPr>
        <w:t>- уметь называть слова с определенным звуком, находить слова с этим звуком в предложении,</w:t>
      </w:r>
      <w:r w:rsidR="00641510">
        <w:rPr>
          <w:rFonts w:ascii="Times New Roman" w:eastAsia="Times New Roman" w:hAnsi="Times New Roman" w:cs="Times New Roman"/>
          <w:sz w:val="28"/>
          <w:szCs w:val="28"/>
          <w:lang w:eastAsia="ru-RU"/>
        </w:rPr>
        <w:t xml:space="preserve"> определять место звука в слове</w:t>
      </w:r>
    </w:p>
    <w:p w:rsidR="00C25973" w:rsidRPr="00641510" w:rsidRDefault="00EA0DAA" w:rsidP="002C42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УЧЕБНЫЙ ПЛАН</w:t>
      </w:r>
    </w:p>
    <w:p w:rsidR="00EA0DAA" w:rsidRPr="00EA0DAA" w:rsidRDefault="00EA0DAA" w:rsidP="00EA0D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Учебный план по реализации Дополнительной общеобразовательной общеразвивающей п</w:t>
      </w:r>
      <w:r w:rsidR="00B51244">
        <w:rPr>
          <w:rFonts w:ascii="Times New Roman" w:eastAsia="Times New Roman" w:hAnsi="Times New Roman" w:cs="Times New Roman"/>
          <w:sz w:val="28"/>
          <w:szCs w:val="28"/>
          <w:lang w:eastAsia="ru-RU"/>
        </w:rPr>
        <w:t>рограммы «</w:t>
      </w:r>
      <w:proofErr w:type="spellStart"/>
      <w:r w:rsidR="00B51244">
        <w:rPr>
          <w:rFonts w:ascii="Times New Roman" w:eastAsia="Times New Roman" w:hAnsi="Times New Roman" w:cs="Times New Roman"/>
          <w:sz w:val="28"/>
          <w:szCs w:val="28"/>
          <w:lang w:eastAsia="ru-RU"/>
        </w:rPr>
        <w:t>Читалочка</w:t>
      </w:r>
      <w:proofErr w:type="spellEnd"/>
      <w:r w:rsidR="00B51244">
        <w:rPr>
          <w:rFonts w:ascii="Times New Roman" w:eastAsia="Times New Roman" w:hAnsi="Times New Roman" w:cs="Times New Roman"/>
          <w:sz w:val="28"/>
          <w:szCs w:val="28"/>
          <w:lang w:eastAsia="ru-RU"/>
        </w:rPr>
        <w:t>» для детей 6</w:t>
      </w:r>
      <w:r w:rsidRPr="00EA0DAA">
        <w:rPr>
          <w:rFonts w:ascii="Times New Roman" w:eastAsia="Times New Roman" w:hAnsi="Times New Roman" w:cs="Times New Roman"/>
          <w:sz w:val="28"/>
          <w:szCs w:val="28"/>
          <w:lang w:eastAsia="ru-RU"/>
        </w:rPr>
        <w:t>-7 лет на 2019-2020 год</w:t>
      </w:r>
    </w:p>
    <w:tbl>
      <w:tblPr>
        <w:tblStyle w:val="a4"/>
        <w:tblW w:w="0" w:type="auto"/>
        <w:tblLook w:val="04A0" w:firstRow="1" w:lastRow="0" w:firstColumn="1" w:lastColumn="0" w:noHBand="0" w:noVBand="1"/>
      </w:tblPr>
      <w:tblGrid>
        <w:gridCol w:w="562"/>
        <w:gridCol w:w="5668"/>
        <w:gridCol w:w="3115"/>
      </w:tblGrid>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Наименование раздела, темы</w:t>
            </w:r>
          </w:p>
        </w:tc>
        <w:tc>
          <w:tcPr>
            <w:tcW w:w="3115" w:type="dxa"/>
          </w:tcPr>
          <w:p w:rsidR="00EA0DAA" w:rsidRPr="00EA0DAA" w:rsidRDefault="00EA0DAA" w:rsidP="00EA0DAA">
            <w:pPr>
              <w:spacing w:before="100" w:beforeAutospacing="1" w:after="100" w:afterAutospacing="1"/>
              <w:jc w:val="center"/>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Количество часов</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1</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w:t>
            </w:r>
          </w:p>
        </w:tc>
        <w:tc>
          <w:tcPr>
            <w:tcW w:w="3115" w:type="dxa"/>
          </w:tcPr>
          <w:p w:rsidR="00EA0DAA" w:rsidRPr="00EA0DAA" w:rsidRDefault="00EA0DAA"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2</w:t>
            </w:r>
          </w:p>
        </w:tc>
        <w:tc>
          <w:tcPr>
            <w:tcW w:w="5668" w:type="dxa"/>
          </w:tcPr>
          <w:p w:rsidR="00EA0DAA" w:rsidRPr="00EA0DAA" w:rsidRDefault="00DF69B6"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p>
        </w:tc>
        <w:tc>
          <w:tcPr>
            <w:tcW w:w="3115" w:type="dxa"/>
          </w:tcPr>
          <w:p w:rsidR="00EA0DAA" w:rsidRPr="00EA0DAA" w:rsidRDefault="00751987"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EA0DAA" w:rsidTr="00EA0DAA">
        <w:tc>
          <w:tcPr>
            <w:tcW w:w="562"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sidRPr="00EA0DAA">
              <w:rPr>
                <w:rFonts w:ascii="Times New Roman" w:eastAsia="Times New Roman" w:hAnsi="Times New Roman" w:cs="Times New Roman"/>
                <w:sz w:val="28"/>
                <w:szCs w:val="28"/>
                <w:lang w:eastAsia="ru-RU"/>
              </w:rPr>
              <w:t>3</w:t>
            </w:r>
          </w:p>
        </w:tc>
        <w:tc>
          <w:tcPr>
            <w:tcW w:w="5668" w:type="dxa"/>
          </w:tcPr>
          <w:p w:rsidR="00EA0DAA" w:rsidRPr="00EA0DAA" w:rsidRDefault="00EA0DAA" w:rsidP="002C42E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и итоговые занятия</w:t>
            </w:r>
          </w:p>
        </w:tc>
        <w:tc>
          <w:tcPr>
            <w:tcW w:w="3115" w:type="dxa"/>
          </w:tcPr>
          <w:p w:rsidR="00EA0DAA" w:rsidRPr="00EA0DAA" w:rsidRDefault="00260476" w:rsidP="00EA0DA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DF69B6" w:rsidRDefault="00DF69B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29197C" w:rsidRDefault="00807B26" w:rsidP="002C42E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УЧЕБНЫЙ ГРАФИК</w:t>
      </w:r>
    </w:p>
    <w:tbl>
      <w:tblPr>
        <w:tblStyle w:val="a4"/>
        <w:tblW w:w="9493" w:type="dxa"/>
        <w:tblLayout w:type="fixed"/>
        <w:tblLook w:val="04A0" w:firstRow="1" w:lastRow="0" w:firstColumn="1" w:lastColumn="0" w:noHBand="0" w:noVBand="1"/>
      </w:tblPr>
      <w:tblGrid>
        <w:gridCol w:w="1093"/>
        <w:gridCol w:w="1448"/>
        <w:gridCol w:w="1707"/>
        <w:gridCol w:w="1134"/>
        <w:gridCol w:w="1417"/>
        <w:gridCol w:w="993"/>
        <w:gridCol w:w="1701"/>
      </w:tblGrid>
      <w:tr w:rsidR="00B73F4C" w:rsidTr="00B73F4C">
        <w:tc>
          <w:tcPr>
            <w:tcW w:w="1093"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Срок обучения</w:t>
            </w:r>
          </w:p>
        </w:tc>
        <w:tc>
          <w:tcPr>
            <w:tcW w:w="1448"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 xml:space="preserve">Дата начала </w:t>
            </w:r>
            <w:proofErr w:type="gramStart"/>
            <w:r w:rsidRPr="00B73F4C">
              <w:rPr>
                <w:rFonts w:ascii="Times New Roman" w:eastAsia="Times New Roman" w:hAnsi="Times New Roman" w:cs="Times New Roman"/>
                <w:lang w:eastAsia="ru-RU"/>
              </w:rPr>
              <w:t>обучения по программе</w:t>
            </w:r>
            <w:proofErr w:type="gramEnd"/>
          </w:p>
        </w:tc>
        <w:tc>
          <w:tcPr>
            <w:tcW w:w="1707"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 xml:space="preserve">Дата окончания </w:t>
            </w:r>
            <w:proofErr w:type="gramStart"/>
            <w:r w:rsidRPr="00B73F4C">
              <w:rPr>
                <w:rFonts w:ascii="Times New Roman" w:eastAsia="Times New Roman" w:hAnsi="Times New Roman" w:cs="Times New Roman"/>
                <w:lang w:eastAsia="ru-RU"/>
              </w:rPr>
              <w:t>обучения по программе</w:t>
            </w:r>
            <w:proofErr w:type="gramEnd"/>
          </w:p>
        </w:tc>
        <w:tc>
          <w:tcPr>
            <w:tcW w:w="1134"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Всего учебных недель</w:t>
            </w:r>
          </w:p>
        </w:tc>
        <w:tc>
          <w:tcPr>
            <w:tcW w:w="1417"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Количество учебных часов</w:t>
            </w:r>
          </w:p>
        </w:tc>
        <w:tc>
          <w:tcPr>
            <w:tcW w:w="993"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Режим занятий</w:t>
            </w:r>
          </w:p>
        </w:tc>
        <w:tc>
          <w:tcPr>
            <w:tcW w:w="1701" w:type="dxa"/>
          </w:tcPr>
          <w:p w:rsidR="00C759F4" w:rsidRPr="00B73F4C" w:rsidRDefault="00B73F4C" w:rsidP="00B73F4C">
            <w:pPr>
              <w:spacing w:before="100" w:beforeAutospacing="1" w:after="100" w:afterAutospacing="1"/>
              <w:jc w:val="center"/>
              <w:rPr>
                <w:rFonts w:ascii="Times New Roman" w:eastAsia="Times New Roman" w:hAnsi="Times New Roman" w:cs="Times New Roman"/>
                <w:lang w:eastAsia="ru-RU"/>
              </w:rPr>
            </w:pPr>
            <w:r w:rsidRPr="00B73F4C">
              <w:rPr>
                <w:rFonts w:ascii="Times New Roman" w:eastAsia="Times New Roman" w:hAnsi="Times New Roman" w:cs="Times New Roman"/>
                <w:lang w:eastAsia="ru-RU"/>
              </w:rPr>
              <w:t>Продолжительность занятий</w:t>
            </w:r>
          </w:p>
        </w:tc>
      </w:tr>
      <w:tr w:rsidR="00B73F4C" w:rsidTr="00C3636E">
        <w:tc>
          <w:tcPr>
            <w:tcW w:w="1093" w:type="dxa"/>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6 месяцев</w:t>
            </w:r>
          </w:p>
        </w:tc>
        <w:tc>
          <w:tcPr>
            <w:tcW w:w="1448" w:type="dxa"/>
            <w:vAlign w:val="center"/>
          </w:tcPr>
          <w:p w:rsidR="00C759F4" w:rsidRPr="00C3636E" w:rsidRDefault="00C3636E" w:rsidP="002C42E4">
            <w:pPr>
              <w:spacing w:before="100" w:beforeAutospacing="1" w:after="100" w:afterAutospacing="1"/>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11.11.2019</w:t>
            </w:r>
          </w:p>
        </w:tc>
        <w:tc>
          <w:tcPr>
            <w:tcW w:w="1707" w:type="dxa"/>
            <w:vAlign w:val="center"/>
          </w:tcPr>
          <w:p w:rsidR="00C759F4" w:rsidRPr="00C3636E" w:rsidRDefault="00751987" w:rsidP="002C42E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r w:rsidR="00B51244">
              <w:rPr>
                <w:rFonts w:ascii="Times New Roman" w:eastAsia="Times New Roman" w:hAnsi="Times New Roman" w:cs="Times New Roman"/>
                <w:sz w:val="24"/>
                <w:szCs w:val="24"/>
                <w:lang w:eastAsia="ru-RU"/>
              </w:rPr>
              <w:t>.2020</w:t>
            </w:r>
          </w:p>
        </w:tc>
        <w:tc>
          <w:tcPr>
            <w:tcW w:w="1134" w:type="dxa"/>
            <w:vAlign w:val="center"/>
          </w:tcPr>
          <w:p w:rsidR="00C759F4" w:rsidRPr="00C3636E" w:rsidRDefault="00836460" w:rsidP="00C3636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17" w:type="dxa"/>
            <w:vAlign w:val="center"/>
          </w:tcPr>
          <w:p w:rsidR="00C759F4" w:rsidRPr="00C3636E" w:rsidRDefault="00836460" w:rsidP="00C3636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 w:type="dxa"/>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2 раза в неделю</w:t>
            </w:r>
          </w:p>
        </w:tc>
        <w:tc>
          <w:tcPr>
            <w:tcW w:w="1701" w:type="dxa"/>
            <w:vAlign w:val="center"/>
          </w:tcPr>
          <w:p w:rsidR="00C759F4" w:rsidRPr="00C3636E" w:rsidRDefault="00C3636E" w:rsidP="00C3636E">
            <w:pPr>
              <w:spacing w:before="100" w:beforeAutospacing="1" w:after="100" w:afterAutospacing="1"/>
              <w:jc w:val="center"/>
              <w:rPr>
                <w:rFonts w:ascii="Times New Roman" w:eastAsia="Times New Roman" w:hAnsi="Times New Roman" w:cs="Times New Roman"/>
                <w:sz w:val="24"/>
                <w:szCs w:val="24"/>
                <w:lang w:eastAsia="ru-RU"/>
              </w:rPr>
            </w:pPr>
            <w:r w:rsidRPr="00C3636E">
              <w:rPr>
                <w:rFonts w:ascii="Times New Roman" w:eastAsia="Times New Roman" w:hAnsi="Times New Roman" w:cs="Times New Roman"/>
                <w:sz w:val="24"/>
                <w:szCs w:val="24"/>
                <w:lang w:eastAsia="ru-RU"/>
              </w:rPr>
              <w:t>30 минут</w:t>
            </w:r>
          </w:p>
        </w:tc>
      </w:tr>
    </w:tbl>
    <w:p w:rsidR="006E2106" w:rsidRDefault="006E2106"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5D7C14" w:rsidRDefault="005D7C14"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6E2106" w:rsidRDefault="006E2106" w:rsidP="00CA6C21">
      <w:pPr>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РАБОЧАЯ ПРОГРАММА</w:t>
      </w:r>
    </w:p>
    <w:p w:rsidR="00CA6C21" w:rsidRDefault="00CA6C21" w:rsidP="00CA6C21">
      <w:pPr>
        <w:spacing w:before="100" w:beforeAutospacing="1" w:after="0" w:line="240" w:lineRule="auto"/>
        <w:rPr>
          <w:rFonts w:ascii="Times New Roman" w:eastAsia="Times New Roman" w:hAnsi="Times New Roman" w:cs="Times New Roman"/>
          <w:b/>
          <w:sz w:val="28"/>
          <w:szCs w:val="28"/>
          <w:lang w:eastAsia="ru-RU"/>
        </w:rPr>
      </w:pPr>
    </w:p>
    <w:p w:rsidR="006E2106" w:rsidRDefault="006E2106" w:rsidP="00CA6C21">
      <w:pPr>
        <w:pStyle w:val="a3"/>
        <w:numPr>
          <w:ilvl w:val="0"/>
          <w:numId w:val="2"/>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Целевой раздел</w:t>
      </w:r>
    </w:p>
    <w:p w:rsidR="00CA6C21" w:rsidRPr="00CA6C21" w:rsidRDefault="00CA6C21" w:rsidP="00CA6C21">
      <w:pPr>
        <w:spacing w:after="0" w:line="240" w:lineRule="auto"/>
        <w:rPr>
          <w:rFonts w:ascii="Times New Roman" w:eastAsia="Times New Roman" w:hAnsi="Times New Roman" w:cs="Times New Roman"/>
          <w:b/>
          <w:sz w:val="28"/>
          <w:szCs w:val="28"/>
          <w:lang w:eastAsia="ru-RU"/>
        </w:rPr>
      </w:pPr>
    </w:p>
    <w:p w:rsidR="00760A15" w:rsidRPr="00760A15" w:rsidRDefault="00760A15" w:rsidP="00760A15">
      <w:pPr>
        <w:spacing w:after="0" w:line="240" w:lineRule="auto"/>
        <w:rPr>
          <w:rFonts w:ascii="Times New Roman" w:eastAsia="Times New Roman" w:hAnsi="Times New Roman" w:cs="Times New Roman"/>
          <w:b/>
          <w:sz w:val="28"/>
          <w:szCs w:val="28"/>
          <w:lang w:eastAsia="ru-RU"/>
        </w:rPr>
      </w:pPr>
    </w:p>
    <w:p w:rsidR="00760A15" w:rsidRPr="00781EEB" w:rsidRDefault="00760A15" w:rsidP="00760A15">
      <w:pPr>
        <w:autoSpaceDE w:val="0"/>
        <w:autoSpaceDN w:val="0"/>
        <w:adjustRightInd w:val="0"/>
        <w:spacing w:after="0" w:line="240" w:lineRule="auto"/>
        <w:rPr>
          <w:rFonts w:ascii="Times New Roman,Bold" w:hAnsi="Times New Roman,Bold" w:cs="Times New Roman,Bold"/>
          <w:b/>
          <w:bCs/>
          <w:sz w:val="28"/>
          <w:szCs w:val="28"/>
        </w:rPr>
      </w:pPr>
      <w:r w:rsidRPr="00781EEB">
        <w:rPr>
          <w:rFonts w:ascii="Times New Roman,Bold" w:hAnsi="Times New Roman,Bold" w:cs="Times New Roman,Bold"/>
          <w:b/>
          <w:bCs/>
          <w:sz w:val="28"/>
          <w:szCs w:val="28"/>
        </w:rPr>
        <w:t>Задачи:</w:t>
      </w:r>
    </w:p>
    <w:p w:rsidR="00760A15" w:rsidRDefault="00760A15" w:rsidP="00760A15">
      <w:pPr>
        <w:autoSpaceDE w:val="0"/>
        <w:autoSpaceDN w:val="0"/>
        <w:adjustRightInd w:val="0"/>
        <w:spacing w:after="0" w:line="240" w:lineRule="auto"/>
        <w:rPr>
          <w:rFonts w:ascii="Times New Roman,Bold" w:hAnsi="Times New Roman,Bold" w:cs="Times New Roman,Bold"/>
          <w:b/>
          <w:bCs/>
          <w:sz w:val="29"/>
          <w:szCs w:val="29"/>
        </w:rPr>
      </w:pPr>
    </w:p>
    <w:p w:rsidR="00760A15" w:rsidRDefault="00760A15" w:rsidP="00760A15">
      <w:pPr>
        <w:autoSpaceDE w:val="0"/>
        <w:autoSpaceDN w:val="0"/>
        <w:adjustRightInd w:val="0"/>
        <w:spacing w:after="0" w:line="240" w:lineRule="auto"/>
        <w:rPr>
          <w:rFonts w:ascii="Times New Roman" w:hAnsi="Times New Roman" w:cs="Times New Roman"/>
          <w:b/>
          <w:bCs/>
          <w:sz w:val="29"/>
          <w:szCs w:val="29"/>
        </w:rPr>
      </w:pPr>
      <w:r>
        <w:rPr>
          <w:rFonts w:ascii="Times New Roman,Bold" w:hAnsi="Times New Roman,Bold" w:cs="Times New Roman,Bold"/>
          <w:b/>
          <w:bCs/>
          <w:sz w:val="29"/>
          <w:szCs w:val="29"/>
        </w:rPr>
        <w:t>ЛИЧНОСТНЫЕ</w:t>
      </w:r>
      <w:r>
        <w:rPr>
          <w:rFonts w:ascii="Times New Roman" w:hAnsi="Times New Roman" w:cs="Times New Roman"/>
          <w:b/>
          <w:bCs/>
          <w:sz w:val="29"/>
          <w:szCs w:val="29"/>
        </w:rPr>
        <w:t>:</w:t>
      </w:r>
    </w:p>
    <w:p w:rsidR="00781EEB" w:rsidRDefault="00781EEB" w:rsidP="00760A15">
      <w:pPr>
        <w:autoSpaceDE w:val="0"/>
        <w:autoSpaceDN w:val="0"/>
        <w:adjustRightInd w:val="0"/>
        <w:spacing w:after="0" w:line="240" w:lineRule="auto"/>
        <w:rPr>
          <w:rFonts w:ascii="Times New Roman" w:hAnsi="Times New Roman" w:cs="Times New Roman"/>
          <w:b/>
          <w:bCs/>
          <w:sz w:val="29"/>
          <w:szCs w:val="29"/>
        </w:rPr>
      </w:pPr>
    </w:p>
    <w:p w:rsidR="00760A15" w:rsidRPr="00781EEB" w:rsidRDefault="00760A15" w:rsidP="00760A15">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УНИВЕРСАЛЬНЫЕ УЧЕБНЫЕ ДЕЙСТВИЯ</w:t>
      </w:r>
    </w:p>
    <w:p w:rsidR="00760A15" w:rsidRPr="00760A15" w:rsidRDefault="00760A15" w:rsidP="00760A15">
      <w:pPr>
        <w:pStyle w:val="a3"/>
        <w:numPr>
          <w:ilvl w:val="0"/>
          <w:numId w:val="11"/>
        </w:numPr>
        <w:autoSpaceDE w:val="0"/>
        <w:autoSpaceDN w:val="0"/>
        <w:adjustRightInd w:val="0"/>
        <w:spacing w:after="0" w:line="240" w:lineRule="auto"/>
        <w:rPr>
          <w:rFonts w:ascii="Times New Roman" w:hAnsi="Times New Roman" w:cs="Times New Roman"/>
          <w:sz w:val="29"/>
          <w:szCs w:val="29"/>
        </w:rPr>
      </w:pPr>
      <w:r w:rsidRPr="00760A15">
        <w:rPr>
          <w:rFonts w:ascii="Times New Roman" w:hAnsi="Times New Roman" w:cs="Times New Roman"/>
          <w:sz w:val="29"/>
          <w:szCs w:val="29"/>
        </w:rPr>
        <w:t>Формировать осознание роли языка и речи в жизни людей.</w:t>
      </w:r>
    </w:p>
    <w:p w:rsidR="00760A15" w:rsidRPr="00760A15" w:rsidRDefault="00760A15" w:rsidP="00760A15">
      <w:pPr>
        <w:pStyle w:val="a3"/>
        <w:numPr>
          <w:ilvl w:val="0"/>
          <w:numId w:val="11"/>
        </w:numPr>
        <w:autoSpaceDE w:val="0"/>
        <w:autoSpaceDN w:val="0"/>
        <w:adjustRightInd w:val="0"/>
        <w:spacing w:after="0" w:line="240" w:lineRule="auto"/>
        <w:rPr>
          <w:rFonts w:ascii="Times New Roman" w:hAnsi="Times New Roman" w:cs="Times New Roman"/>
          <w:sz w:val="29"/>
          <w:szCs w:val="29"/>
        </w:rPr>
      </w:pPr>
      <w:r w:rsidRPr="00760A15">
        <w:rPr>
          <w:rFonts w:ascii="Times New Roman" w:hAnsi="Times New Roman" w:cs="Times New Roman"/>
          <w:sz w:val="29"/>
          <w:szCs w:val="29"/>
        </w:rPr>
        <w:t>Понимать эмоции других людей, сочувствовать, сопереживать.</w:t>
      </w:r>
    </w:p>
    <w:p w:rsidR="00760A15" w:rsidRPr="00760A15" w:rsidRDefault="00760A15" w:rsidP="00760A15">
      <w:pPr>
        <w:pStyle w:val="a3"/>
        <w:numPr>
          <w:ilvl w:val="0"/>
          <w:numId w:val="11"/>
        </w:numPr>
        <w:autoSpaceDE w:val="0"/>
        <w:autoSpaceDN w:val="0"/>
        <w:adjustRightInd w:val="0"/>
        <w:spacing w:after="0" w:line="240" w:lineRule="auto"/>
        <w:rPr>
          <w:rFonts w:ascii="Times New Roman" w:hAnsi="Times New Roman" w:cs="Times New Roman"/>
          <w:sz w:val="29"/>
          <w:szCs w:val="29"/>
        </w:rPr>
      </w:pPr>
      <w:r w:rsidRPr="00760A15">
        <w:rPr>
          <w:rFonts w:ascii="Times New Roman" w:hAnsi="Times New Roman" w:cs="Times New Roman"/>
          <w:sz w:val="29"/>
          <w:szCs w:val="29"/>
        </w:rPr>
        <w:t xml:space="preserve">Уметь </w:t>
      </w:r>
      <w:proofErr w:type="gramStart"/>
      <w:r w:rsidRPr="00760A15">
        <w:rPr>
          <w:rFonts w:ascii="Times New Roman" w:hAnsi="Times New Roman" w:cs="Times New Roman"/>
          <w:sz w:val="29"/>
          <w:szCs w:val="29"/>
        </w:rPr>
        <w:t>высказывать свое отношение</w:t>
      </w:r>
      <w:proofErr w:type="gramEnd"/>
      <w:r w:rsidRPr="00760A15">
        <w:rPr>
          <w:rFonts w:ascii="Times New Roman" w:hAnsi="Times New Roman" w:cs="Times New Roman"/>
          <w:sz w:val="29"/>
          <w:szCs w:val="29"/>
        </w:rPr>
        <w:t xml:space="preserve"> к поступкам других детей.</w:t>
      </w:r>
    </w:p>
    <w:p w:rsidR="00760A15" w:rsidRPr="00760A15" w:rsidRDefault="00760A15" w:rsidP="00760A15">
      <w:pPr>
        <w:pStyle w:val="a3"/>
        <w:numPr>
          <w:ilvl w:val="0"/>
          <w:numId w:val="11"/>
        </w:numPr>
        <w:autoSpaceDE w:val="0"/>
        <w:autoSpaceDN w:val="0"/>
        <w:adjustRightInd w:val="0"/>
        <w:spacing w:after="0" w:line="240" w:lineRule="auto"/>
        <w:rPr>
          <w:rFonts w:ascii="Times New Roman" w:hAnsi="Times New Roman" w:cs="Times New Roman"/>
          <w:sz w:val="29"/>
          <w:szCs w:val="29"/>
        </w:rPr>
      </w:pPr>
      <w:r w:rsidRPr="00760A15">
        <w:rPr>
          <w:rFonts w:ascii="Times New Roman" w:hAnsi="Times New Roman" w:cs="Times New Roman"/>
          <w:sz w:val="29"/>
          <w:szCs w:val="29"/>
        </w:rPr>
        <w:t>Уметь эмоционально «проживать» сказку, сопереживать героям сказок.</w:t>
      </w:r>
    </w:p>
    <w:p w:rsidR="00CA6C21" w:rsidRDefault="00760A15" w:rsidP="00760A15">
      <w:pPr>
        <w:pStyle w:val="a3"/>
        <w:numPr>
          <w:ilvl w:val="0"/>
          <w:numId w:val="11"/>
        </w:numPr>
        <w:autoSpaceDE w:val="0"/>
        <w:autoSpaceDN w:val="0"/>
        <w:adjustRightInd w:val="0"/>
        <w:spacing w:after="0" w:line="240" w:lineRule="auto"/>
        <w:rPr>
          <w:rFonts w:ascii="Times New Roman" w:hAnsi="Times New Roman" w:cs="Times New Roman"/>
          <w:sz w:val="29"/>
          <w:szCs w:val="29"/>
        </w:rPr>
      </w:pPr>
      <w:r w:rsidRPr="00760A15">
        <w:rPr>
          <w:rFonts w:ascii="Times New Roman" w:hAnsi="Times New Roman" w:cs="Times New Roman"/>
          <w:sz w:val="29"/>
          <w:szCs w:val="29"/>
        </w:rPr>
        <w:t>Уметь оценивать свои поступки и поступки окружающих.</w:t>
      </w:r>
    </w:p>
    <w:p w:rsidR="00760A15" w:rsidRPr="00760A15" w:rsidRDefault="00760A15" w:rsidP="00760A15">
      <w:pPr>
        <w:autoSpaceDE w:val="0"/>
        <w:autoSpaceDN w:val="0"/>
        <w:adjustRightInd w:val="0"/>
        <w:spacing w:after="0" w:line="240" w:lineRule="auto"/>
        <w:rPr>
          <w:rFonts w:ascii="Times New Roman" w:hAnsi="Times New Roman" w:cs="Times New Roman"/>
          <w:sz w:val="29"/>
          <w:szCs w:val="29"/>
        </w:rPr>
      </w:pPr>
    </w:p>
    <w:p w:rsidR="00760A15" w:rsidRDefault="00760A15" w:rsidP="00760A15">
      <w:pPr>
        <w:autoSpaceDE w:val="0"/>
        <w:autoSpaceDN w:val="0"/>
        <w:adjustRightInd w:val="0"/>
        <w:spacing w:after="0" w:line="240" w:lineRule="auto"/>
        <w:rPr>
          <w:rFonts w:ascii="Times New Roman,Bold" w:hAnsi="Times New Roman,Bold" w:cs="Times New Roman,Bold"/>
          <w:b/>
          <w:bCs/>
          <w:sz w:val="29"/>
          <w:szCs w:val="29"/>
        </w:rPr>
      </w:pPr>
      <w:r>
        <w:rPr>
          <w:rFonts w:ascii="Times New Roman,Bold" w:hAnsi="Times New Roman,Bold" w:cs="Times New Roman,Bold"/>
          <w:b/>
          <w:bCs/>
          <w:sz w:val="29"/>
          <w:szCs w:val="29"/>
        </w:rPr>
        <w:t>МЕТАПРЕДМЕТНЫЕ:</w:t>
      </w:r>
    </w:p>
    <w:p w:rsidR="00781EEB" w:rsidRDefault="00781EEB" w:rsidP="00760A15">
      <w:pPr>
        <w:autoSpaceDE w:val="0"/>
        <w:autoSpaceDN w:val="0"/>
        <w:adjustRightInd w:val="0"/>
        <w:spacing w:after="0" w:line="240" w:lineRule="auto"/>
        <w:rPr>
          <w:rFonts w:ascii="Times New Roman,Bold" w:hAnsi="Times New Roman,Bold" w:cs="Times New Roman,Bold"/>
          <w:b/>
          <w:bCs/>
          <w:sz w:val="29"/>
          <w:szCs w:val="29"/>
        </w:rPr>
      </w:pPr>
    </w:p>
    <w:p w:rsidR="00760A15" w:rsidRPr="00781EEB" w:rsidRDefault="00760A15" w:rsidP="00760A15">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РЕГУЛЯТИВНЫЕ</w:t>
      </w:r>
    </w:p>
    <w:p w:rsidR="00760A15" w:rsidRPr="00735C42" w:rsidRDefault="00760A15" w:rsidP="00735C42">
      <w:pPr>
        <w:pStyle w:val="a3"/>
        <w:numPr>
          <w:ilvl w:val="0"/>
          <w:numId w:val="12"/>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Определять и формировать цель деятельности с помощью педагога.</w:t>
      </w:r>
    </w:p>
    <w:p w:rsidR="00760A15" w:rsidRPr="00735C42" w:rsidRDefault="00760A15" w:rsidP="00735C42">
      <w:pPr>
        <w:pStyle w:val="a3"/>
        <w:numPr>
          <w:ilvl w:val="0"/>
          <w:numId w:val="12"/>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 xml:space="preserve">Уметь отличать </w:t>
      </w:r>
      <w:proofErr w:type="gramStart"/>
      <w:r w:rsidRPr="00735C42">
        <w:rPr>
          <w:rFonts w:ascii="Times New Roman" w:hAnsi="Times New Roman" w:cs="Times New Roman"/>
          <w:sz w:val="29"/>
          <w:szCs w:val="29"/>
        </w:rPr>
        <w:t>верно</w:t>
      </w:r>
      <w:proofErr w:type="gramEnd"/>
      <w:r w:rsidRPr="00735C42">
        <w:rPr>
          <w:rFonts w:ascii="Times New Roman" w:hAnsi="Times New Roman" w:cs="Times New Roman"/>
          <w:sz w:val="29"/>
          <w:szCs w:val="29"/>
        </w:rPr>
        <w:t xml:space="preserve"> выполненное задание от неверного.</w:t>
      </w:r>
    </w:p>
    <w:p w:rsidR="00760A15" w:rsidRPr="00735C42" w:rsidRDefault="00760A15" w:rsidP="00735C42">
      <w:pPr>
        <w:pStyle w:val="a3"/>
        <w:numPr>
          <w:ilvl w:val="0"/>
          <w:numId w:val="12"/>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работать по предложенному педагогом плану.</w:t>
      </w:r>
    </w:p>
    <w:p w:rsidR="00760A15" w:rsidRPr="00735C42" w:rsidRDefault="00760A15" w:rsidP="00735C42">
      <w:pPr>
        <w:pStyle w:val="a3"/>
        <w:numPr>
          <w:ilvl w:val="0"/>
          <w:numId w:val="12"/>
        </w:numPr>
        <w:autoSpaceDE w:val="0"/>
        <w:autoSpaceDN w:val="0"/>
        <w:adjustRightInd w:val="0"/>
        <w:spacing w:after="0" w:line="240" w:lineRule="auto"/>
        <w:rPr>
          <w:rFonts w:ascii="Times New Roman" w:hAnsi="Times New Roman" w:cs="Times New Roman"/>
          <w:sz w:val="29"/>
          <w:szCs w:val="29"/>
        </w:rPr>
      </w:pPr>
      <w:proofErr w:type="gramStart"/>
      <w:r w:rsidRPr="00735C42">
        <w:rPr>
          <w:rFonts w:ascii="Times New Roman" w:hAnsi="Times New Roman" w:cs="Times New Roman"/>
          <w:sz w:val="29"/>
          <w:szCs w:val="29"/>
        </w:rPr>
        <w:t>Формировать способность к мобилизации сил и энергии (волевая</w:t>
      </w:r>
      <w:proofErr w:type="gramEnd"/>
    </w:p>
    <w:p w:rsidR="00760A15" w:rsidRDefault="00760A15" w:rsidP="00760A15">
      <w:pPr>
        <w:autoSpaceDE w:val="0"/>
        <w:autoSpaceDN w:val="0"/>
        <w:adjustRightInd w:val="0"/>
        <w:spacing w:after="0" w:line="240" w:lineRule="auto"/>
        <w:rPr>
          <w:rFonts w:ascii="Times New Roman" w:hAnsi="Times New Roman" w:cs="Times New Roman"/>
          <w:sz w:val="29"/>
          <w:szCs w:val="29"/>
        </w:rPr>
      </w:pPr>
      <w:proofErr w:type="spellStart"/>
      <w:proofErr w:type="gramStart"/>
      <w:r>
        <w:rPr>
          <w:rFonts w:ascii="Times New Roman" w:hAnsi="Times New Roman" w:cs="Times New Roman"/>
          <w:sz w:val="29"/>
          <w:szCs w:val="29"/>
        </w:rPr>
        <w:t>саморегуляция</w:t>
      </w:r>
      <w:proofErr w:type="spellEnd"/>
      <w:r>
        <w:rPr>
          <w:rFonts w:ascii="Times New Roman" w:hAnsi="Times New Roman" w:cs="Times New Roman"/>
          <w:sz w:val="29"/>
          <w:szCs w:val="29"/>
        </w:rPr>
        <w:t>).</w:t>
      </w:r>
      <w:proofErr w:type="gramEnd"/>
    </w:p>
    <w:p w:rsidR="00760A15" w:rsidRPr="00735C42" w:rsidRDefault="00760A15" w:rsidP="00735C42">
      <w:pPr>
        <w:pStyle w:val="a3"/>
        <w:numPr>
          <w:ilvl w:val="0"/>
          <w:numId w:val="13"/>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Рефлексия (анализ) результатов деятельности на занятии.</w:t>
      </w:r>
    </w:p>
    <w:p w:rsidR="00760A15" w:rsidRPr="00735C42" w:rsidRDefault="00760A15" w:rsidP="00735C42">
      <w:pPr>
        <w:pStyle w:val="a3"/>
        <w:numPr>
          <w:ilvl w:val="0"/>
          <w:numId w:val="13"/>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высказывать свою версию на основе работы с иллюстрациями.</w:t>
      </w:r>
    </w:p>
    <w:p w:rsidR="00760A15" w:rsidRPr="00735C42" w:rsidRDefault="00760A15" w:rsidP="00735C42">
      <w:pPr>
        <w:pStyle w:val="a3"/>
        <w:numPr>
          <w:ilvl w:val="0"/>
          <w:numId w:val="13"/>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давать эмоциональную оценку деятельности детей на занятии.</w:t>
      </w:r>
    </w:p>
    <w:p w:rsidR="00760A15" w:rsidRDefault="00760A15" w:rsidP="00735C42">
      <w:pPr>
        <w:pStyle w:val="a3"/>
        <w:numPr>
          <w:ilvl w:val="0"/>
          <w:numId w:val="13"/>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составлять план решения для выполнения задания.</w:t>
      </w:r>
    </w:p>
    <w:p w:rsidR="00781EEB" w:rsidRPr="00735C42" w:rsidRDefault="00781EEB" w:rsidP="00781EEB">
      <w:pPr>
        <w:pStyle w:val="a3"/>
        <w:autoSpaceDE w:val="0"/>
        <w:autoSpaceDN w:val="0"/>
        <w:adjustRightInd w:val="0"/>
        <w:spacing w:after="0" w:line="240" w:lineRule="auto"/>
        <w:rPr>
          <w:rFonts w:ascii="Times New Roman" w:hAnsi="Times New Roman" w:cs="Times New Roman"/>
          <w:sz w:val="29"/>
          <w:szCs w:val="29"/>
        </w:rPr>
      </w:pPr>
    </w:p>
    <w:p w:rsidR="00760A15" w:rsidRPr="00781EEB" w:rsidRDefault="00760A15" w:rsidP="00760A15">
      <w:pPr>
        <w:autoSpaceDE w:val="0"/>
        <w:autoSpaceDN w:val="0"/>
        <w:adjustRightInd w:val="0"/>
        <w:spacing w:after="0" w:line="240" w:lineRule="auto"/>
        <w:rPr>
          <w:rFonts w:ascii="Times New Roman" w:hAnsi="Times New Roman" w:cs="Times New Roman"/>
          <w:b/>
          <w:sz w:val="28"/>
          <w:szCs w:val="28"/>
        </w:rPr>
      </w:pPr>
      <w:r w:rsidRPr="00781EEB">
        <w:rPr>
          <w:rFonts w:ascii="Times New Roman" w:hAnsi="Times New Roman" w:cs="Times New Roman"/>
          <w:b/>
          <w:sz w:val="28"/>
          <w:szCs w:val="28"/>
        </w:rPr>
        <w:t>ПОЗНАВАТЕЛЬНЫЕ</w:t>
      </w:r>
    </w:p>
    <w:p w:rsidR="00760A15" w:rsidRPr="00735C42" w:rsidRDefault="00760A15" w:rsidP="00735C42">
      <w:pPr>
        <w:pStyle w:val="a3"/>
        <w:numPr>
          <w:ilvl w:val="0"/>
          <w:numId w:val="14"/>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делать выводы в результате совместной работы детей и педагога.</w:t>
      </w:r>
    </w:p>
    <w:p w:rsidR="00760A15" w:rsidRPr="00735C42" w:rsidRDefault="00760A15" w:rsidP="00735C42">
      <w:pPr>
        <w:pStyle w:val="a3"/>
        <w:numPr>
          <w:ilvl w:val="0"/>
          <w:numId w:val="14"/>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отличать новое от уже известного с помощью педагога.</w:t>
      </w:r>
    </w:p>
    <w:p w:rsidR="00760A15" w:rsidRPr="00735C42" w:rsidRDefault="00760A15" w:rsidP="00735C42">
      <w:pPr>
        <w:pStyle w:val="a3"/>
        <w:numPr>
          <w:ilvl w:val="0"/>
          <w:numId w:val="14"/>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 xml:space="preserve">Уметь находить ответы на вопросы, используя информацию, </w:t>
      </w:r>
      <w:proofErr w:type="gramStart"/>
      <w:r w:rsidRPr="00735C42">
        <w:rPr>
          <w:rFonts w:ascii="Times New Roman" w:hAnsi="Times New Roman" w:cs="Times New Roman"/>
          <w:sz w:val="29"/>
          <w:szCs w:val="29"/>
        </w:rPr>
        <w:t>по</w:t>
      </w:r>
      <w:proofErr w:type="gramEnd"/>
      <w:r w:rsidRPr="00735C42">
        <w:rPr>
          <w:rFonts w:ascii="Times New Roman" w:hAnsi="Times New Roman" w:cs="Times New Roman"/>
          <w:sz w:val="29"/>
          <w:szCs w:val="29"/>
        </w:rPr>
        <w:t xml:space="preserve"> лученную</w:t>
      </w:r>
    </w:p>
    <w:p w:rsidR="00760A15" w:rsidRDefault="00760A15" w:rsidP="00760A15">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на занятии.</w:t>
      </w:r>
    </w:p>
    <w:p w:rsidR="00760A15" w:rsidRPr="00735C42" w:rsidRDefault="00C42D34" w:rsidP="00735C42">
      <w:pPr>
        <w:pStyle w:val="a3"/>
        <w:numPr>
          <w:ilvl w:val="0"/>
          <w:numId w:val="15"/>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перерабатывать по</w:t>
      </w:r>
      <w:r w:rsidR="00760A15" w:rsidRPr="00735C42">
        <w:rPr>
          <w:rFonts w:ascii="Times New Roman" w:hAnsi="Times New Roman" w:cs="Times New Roman"/>
          <w:sz w:val="29"/>
          <w:szCs w:val="29"/>
        </w:rPr>
        <w:t>лученную информацию.</w:t>
      </w:r>
    </w:p>
    <w:p w:rsidR="00760A15" w:rsidRPr="00735C42" w:rsidRDefault="00760A15" w:rsidP="00735C42">
      <w:pPr>
        <w:pStyle w:val="a3"/>
        <w:numPr>
          <w:ilvl w:val="0"/>
          <w:numId w:val="15"/>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находить правильные ответы на вопросы.</w:t>
      </w:r>
    </w:p>
    <w:p w:rsidR="00760A15" w:rsidRPr="00735C42" w:rsidRDefault="00760A15" w:rsidP="00735C42">
      <w:pPr>
        <w:pStyle w:val="a3"/>
        <w:numPr>
          <w:ilvl w:val="0"/>
          <w:numId w:val="15"/>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lastRenderedPageBreak/>
        <w:t>Уметь составлять предложения на ос</w:t>
      </w:r>
      <w:r w:rsidR="00735C42">
        <w:rPr>
          <w:rFonts w:ascii="Times New Roman" w:hAnsi="Times New Roman" w:cs="Times New Roman"/>
          <w:sz w:val="29"/>
          <w:szCs w:val="29"/>
        </w:rPr>
        <w:t>нове рис</w:t>
      </w:r>
      <w:r w:rsidRPr="00735C42">
        <w:rPr>
          <w:rFonts w:ascii="Times New Roman" w:hAnsi="Times New Roman" w:cs="Times New Roman"/>
          <w:sz w:val="29"/>
          <w:szCs w:val="29"/>
        </w:rPr>
        <w:t>унков, схем, иллюстраций.</w:t>
      </w:r>
    </w:p>
    <w:p w:rsidR="00760A15" w:rsidRPr="00735C42" w:rsidRDefault="00760A15" w:rsidP="00735C42">
      <w:pPr>
        <w:pStyle w:val="a3"/>
        <w:numPr>
          <w:ilvl w:val="0"/>
          <w:numId w:val="15"/>
        </w:numPr>
        <w:autoSpaceDE w:val="0"/>
        <w:autoSpaceDN w:val="0"/>
        <w:adjustRightInd w:val="0"/>
        <w:spacing w:after="0" w:line="240" w:lineRule="auto"/>
        <w:rPr>
          <w:rFonts w:ascii="Times New Roman" w:hAnsi="Times New Roman" w:cs="Times New Roman"/>
          <w:sz w:val="29"/>
          <w:szCs w:val="29"/>
        </w:rPr>
      </w:pPr>
      <w:r w:rsidRPr="00735C42">
        <w:rPr>
          <w:rFonts w:ascii="Times New Roman" w:hAnsi="Times New Roman" w:cs="Times New Roman"/>
          <w:sz w:val="29"/>
          <w:szCs w:val="29"/>
        </w:rPr>
        <w:t>Уметь определять и формулировать основную мысль текста.</w:t>
      </w:r>
    </w:p>
    <w:p w:rsidR="008833A8" w:rsidRPr="008833A8" w:rsidRDefault="00735C42" w:rsidP="008833A8">
      <w:pPr>
        <w:pStyle w:val="a3"/>
        <w:numPr>
          <w:ilvl w:val="0"/>
          <w:numId w:val="15"/>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строить простые р</w:t>
      </w:r>
      <w:r w:rsidR="00760A15" w:rsidRPr="008833A8">
        <w:rPr>
          <w:rFonts w:ascii="Times New Roman" w:hAnsi="Times New Roman" w:cs="Times New Roman"/>
          <w:sz w:val="29"/>
          <w:szCs w:val="29"/>
        </w:rPr>
        <w:t>ассуждения по заданной теме.</w:t>
      </w:r>
    </w:p>
    <w:p w:rsidR="008833A8" w:rsidRDefault="008833A8" w:rsidP="008833A8">
      <w:pPr>
        <w:autoSpaceDE w:val="0"/>
        <w:autoSpaceDN w:val="0"/>
        <w:adjustRightInd w:val="0"/>
        <w:spacing w:after="0" w:line="240" w:lineRule="auto"/>
        <w:rPr>
          <w:rFonts w:ascii="Times New Roman" w:hAnsi="Times New Roman" w:cs="Times New Roman"/>
          <w:sz w:val="29"/>
          <w:szCs w:val="29"/>
        </w:rPr>
      </w:pPr>
    </w:p>
    <w:p w:rsidR="008833A8" w:rsidRPr="00781EEB" w:rsidRDefault="008833A8" w:rsidP="008833A8">
      <w:pPr>
        <w:autoSpaceDE w:val="0"/>
        <w:autoSpaceDN w:val="0"/>
        <w:adjustRightInd w:val="0"/>
        <w:spacing w:after="0" w:line="240" w:lineRule="auto"/>
        <w:rPr>
          <w:rFonts w:ascii="Times New Roman" w:hAnsi="Times New Roman" w:cs="Times New Roman"/>
          <w:sz w:val="28"/>
          <w:szCs w:val="28"/>
        </w:rPr>
      </w:pPr>
      <w:r w:rsidRPr="00781EEB">
        <w:rPr>
          <w:rFonts w:ascii="Times New Roman" w:hAnsi="Times New Roman" w:cs="Times New Roman"/>
          <w:b/>
          <w:sz w:val="28"/>
          <w:szCs w:val="28"/>
        </w:rPr>
        <w:t>КОММУНИКАТИВНЫЕ</w:t>
      </w:r>
    </w:p>
    <w:p w:rsidR="008833A8" w:rsidRPr="008833A8" w:rsidRDefault="008833A8" w:rsidP="008833A8">
      <w:pPr>
        <w:pStyle w:val="a3"/>
        <w:numPr>
          <w:ilvl w:val="0"/>
          <w:numId w:val="15"/>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слушать и понимать р</w:t>
      </w:r>
      <w:r w:rsidRPr="008833A8">
        <w:rPr>
          <w:rFonts w:ascii="Times New Roman" w:hAnsi="Times New Roman" w:cs="Times New Roman"/>
          <w:sz w:val="29"/>
          <w:szCs w:val="29"/>
        </w:rPr>
        <w:t>ечь других.</w:t>
      </w:r>
    </w:p>
    <w:p w:rsidR="008833A8" w:rsidRPr="008833A8" w:rsidRDefault="008833A8" w:rsidP="008833A8">
      <w:pPr>
        <w:pStyle w:val="a3"/>
        <w:numPr>
          <w:ilvl w:val="0"/>
          <w:numId w:val="15"/>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приветливо</w:t>
      </w:r>
      <w:r>
        <w:rPr>
          <w:rFonts w:ascii="Times New Roman" w:hAnsi="Times New Roman" w:cs="Times New Roman"/>
          <w:sz w:val="29"/>
          <w:szCs w:val="29"/>
        </w:rPr>
        <w:t xml:space="preserve"> разговаривать друг с друго</w:t>
      </w:r>
      <w:r w:rsidRPr="008833A8">
        <w:rPr>
          <w:rFonts w:ascii="Times New Roman" w:hAnsi="Times New Roman" w:cs="Times New Roman"/>
          <w:sz w:val="29"/>
          <w:szCs w:val="29"/>
        </w:rPr>
        <w:t xml:space="preserve">м, вежливо отвечать </w:t>
      </w:r>
      <w:proofErr w:type="gramStart"/>
      <w:r w:rsidRPr="008833A8">
        <w:rPr>
          <w:rFonts w:ascii="Times New Roman" w:hAnsi="Times New Roman" w:cs="Times New Roman"/>
          <w:sz w:val="29"/>
          <w:szCs w:val="29"/>
        </w:rPr>
        <w:t>на</w:t>
      </w:r>
      <w:proofErr w:type="gramEnd"/>
    </w:p>
    <w:p w:rsidR="008833A8" w:rsidRDefault="008833A8" w:rsidP="008833A8">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вопросы.</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w:t>
      </w:r>
      <w:r>
        <w:rPr>
          <w:rFonts w:ascii="Times New Roman" w:hAnsi="Times New Roman" w:cs="Times New Roman"/>
          <w:sz w:val="29"/>
          <w:szCs w:val="29"/>
        </w:rPr>
        <w:t xml:space="preserve"> учитывать мнения и интересы др</w:t>
      </w:r>
      <w:r w:rsidRPr="008833A8">
        <w:rPr>
          <w:rFonts w:ascii="Times New Roman" w:hAnsi="Times New Roman" w:cs="Times New Roman"/>
          <w:sz w:val="29"/>
          <w:szCs w:val="29"/>
        </w:rPr>
        <w:t>угих людей.</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предс</w:t>
      </w:r>
      <w:r w:rsidRPr="008833A8">
        <w:rPr>
          <w:rFonts w:ascii="Times New Roman" w:hAnsi="Times New Roman" w:cs="Times New Roman"/>
          <w:sz w:val="29"/>
          <w:szCs w:val="29"/>
        </w:rPr>
        <w:t>тавлять собственную позицию.</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аргументировать свою позицию.</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пони</w:t>
      </w:r>
      <w:r>
        <w:rPr>
          <w:rFonts w:ascii="Times New Roman" w:hAnsi="Times New Roman" w:cs="Times New Roman"/>
          <w:sz w:val="29"/>
          <w:szCs w:val="29"/>
        </w:rPr>
        <w:t>мать зависимость характера р</w:t>
      </w:r>
      <w:r w:rsidRPr="008833A8">
        <w:rPr>
          <w:rFonts w:ascii="Times New Roman" w:hAnsi="Times New Roman" w:cs="Times New Roman"/>
          <w:sz w:val="29"/>
          <w:szCs w:val="29"/>
        </w:rPr>
        <w:t>ечи от ситуации.</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донести свою позицию до других.</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выраз</w:t>
      </w:r>
      <w:r w:rsidRPr="008833A8">
        <w:rPr>
          <w:rFonts w:ascii="Times New Roman" w:hAnsi="Times New Roman" w:cs="Times New Roman"/>
          <w:sz w:val="29"/>
          <w:szCs w:val="29"/>
        </w:rPr>
        <w:t>ительно читать текст.</w:t>
      </w:r>
    </w:p>
    <w:p w:rsidR="008833A8" w:rsidRPr="008833A8" w:rsidRDefault="008833A8" w:rsidP="008833A8">
      <w:pPr>
        <w:pStyle w:val="a3"/>
        <w:numPr>
          <w:ilvl w:val="0"/>
          <w:numId w:val="16"/>
        </w:num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Уметь работать в паре, группе, выполнять раз личные ро</w:t>
      </w:r>
      <w:r w:rsidRPr="008833A8">
        <w:rPr>
          <w:rFonts w:ascii="Times New Roman" w:hAnsi="Times New Roman" w:cs="Times New Roman"/>
          <w:sz w:val="29"/>
          <w:szCs w:val="29"/>
        </w:rPr>
        <w:t>ли.</w:t>
      </w:r>
    </w:p>
    <w:p w:rsidR="00781EEB" w:rsidRDefault="00781EEB" w:rsidP="008833A8">
      <w:pPr>
        <w:autoSpaceDE w:val="0"/>
        <w:autoSpaceDN w:val="0"/>
        <w:adjustRightInd w:val="0"/>
        <w:spacing w:after="0" w:line="240" w:lineRule="auto"/>
        <w:rPr>
          <w:rFonts w:ascii="Times New Roman,Bold" w:hAnsi="Times New Roman,Bold" w:cs="Times New Roman,Bold"/>
          <w:b/>
          <w:bCs/>
          <w:sz w:val="29"/>
          <w:szCs w:val="29"/>
        </w:rPr>
      </w:pPr>
    </w:p>
    <w:p w:rsidR="008833A8" w:rsidRPr="00781EEB" w:rsidRDefault="008833A8" w:rsidP="008833A8">
      <w:pPr>
        <w:autoSpaceDE w:val="0"/>
        <w:autoSpaceDN w:val="0"/>
        <w:adjustRightInd w:val="0"/>
        <w:spacing w:after="0" w:line="240" w:lineRule="auto"/>
        <w:rPr>
          <w:rFonts w:ascii="Times New Roman" w:hAnsi="Times New Roman" w:cs="Times New Roman"/>
          <w:b/>
          <w:bCs/>
          <w:sz w:val="28"/>
          <w:szCs w:val="28"/>
        </w:rPr>
      </w:pPr>
      <w:r w:rsidRPr="00781EEB">
        <w:rPr>
          <w:rFonts w:ascii="Times New Roman" w:hAnsi="Times New Roman" w:cs="Times New Roman"/>
          <w:b/>
          <w:bCs/>
          <w:sz w:val="28"/>
          <w:szCs w:val="28"/>
        </w:rPr>
        <w:t>ПРЕДМЕТНЫЕ:</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читать по слогам небольшой по объёму текст.</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определять ударный слог в слове.</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составлять предложения из кубиков.</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правильно определять интонационную окраску предложений.</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описывать предмет.</w:t>
      </w:r>
    </w:p>
    <w:p w:rsidR="008833A8" w:rsidRPr="008833A8" w:rsidRDefault="008833A8" w:rsidP="008833A8">
      <w:pPr>
        <w:pStyle w:val="a3"/>
        <w:numPr>
          <w:ilvl w:val="0"/>
          <w:numId w:val="17"/>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озаглавливать текст.</w:t>
      </w:r>
    </w:p>
    <w:p w:rsidR="008833A8" w:rsidRPr="008833A8" w:rsidRDefault="008833A8" w:rsidP="008833A8">
      <w:pPr>
        <w:pStyle w:val="a3"/>
        <w:numPr>
          <w:ilvl w:val="0"/>
          <w:numId w:val="18"/>
        </w:numPr>
        <w:autoSpaceDE w:val="0"/>
        <w:autoSpaceDN w:val="0"/>
        <w:adjustRightInd w:val="0"/>
        <w:spacing w:after="0" w:line="240" w:lineRule="auto"/>
        <w:rPr>
          <w:rFonts w:ascii="Times New Roman" w:hAnsi="Times New Roman" w:cs="Times New Roman"/>
          <w:sz w:val="29"/>
          <w:szCs w:val="29"/>
        </w:rPr>
      </w:pPr>
      <w:r w:rsidRPr="008833A8">
        <w:rPr>
          <w:rFonts w:ascii="Times New Roman" w:hAnsi="Times New Roman" w:cs="Times New Roman"/>
          <w:sz w:val="29"/>
          <w:szCs w:val="29"/>
        </w:rPr>
        <w:t>Уметь составлять рассказ по серии картинок.</w:t>
      </w:r>
    </w:p>
    <w:p w:rsidR="002C42E4" w:rsidRPr="009E57DE" w:rsidRDefault="008833A8" w:rsidP="008833A8">
      <w:pPr>
        <w:pStyle w:val="a3"/>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9"/>
          <w:szCs w:val="29"/>
        </w:rPr>
        <w:t>Уметь выполнять логические упражнения по грамматике</w:t>
      </w:r>
    </w:p>
    <w:p w:rsidR="009E57DE" w:rsidRDefault="009E57DE" w:rsidP="009E57DE">
      <w:pPr>
        <w:pStyle w:val="a3"/>
        <w:spacing w:before="100" w:beforeAutospacing="1" w:after="100" w:afterAutospacing="1" w:line="240" w:lineRule="auto"/>
        <w:rPr>
          <w:rFonts w:ascii="Times New Roman" w:hAnsi="Times New Roman" w:cs="Times New Roman"/>
          <w:sz w:val="29"/>
          <w:szCs w:val="29"/>
        </w:rPr>
      </w:pPr>
    </w:p>
    <w:p w:rsidR="001A2334" w:rsidRPr="001A2334" w:rsidRDefault="00CF42B2" w:rsidP="00CF42B2">
      <w:pPr>
        <w:pStyle w:val="a3"/>
        <w:spacing w:before="100" w:beforeAutospacing="1" w:after="100" w:afterAutospacing="1" w:line="240" w:lineRule="auto"/>
        <w:ind w:left="0" w:right="-1"/>
        <w:rPr>
          <w:rFonts w:ascii="Times New Roman" w:hAnsi="Times New Roman" w:cs="Times New Roman"/>
          <w:b/>
          <w:sz w:val="28"/>
          <w:szCs w:val="28"/>
        </w:rPr>
      </w:pPr>
      <w:r w:rsidRPr="001A2334">
        <w:rPr>
          <w:rFonts w:ascii="Times New Roman" w:hAnsi="Times New Roman" w:cs="Times New Roman"/>
          <w:b/>
          <w:sz w:val="28"/>
          <w:szCs w:val="28"/>
        </w:rPr>
        <w:t>Основы знаний</w:t>
      </w:r>
    </w:p>
    <w:p w:rsidR="001A2334" w:rsidRPr="001A2334" w:rsidRDefault="001A2334" w:rsidP="001A2334">
      <w:pPr>
        <w:pStyle w:val="a3"/>
        <w:numPr>
          <w:ilvl w:val="0"/>
          <w:numId w:val="15"/>
        </w:numPr>
        <w:spacing w:before="100" w:beforeAutospacing="1" w:after="100" w:afterAutospacing="1" w:line="240" w:lineRule="auto"/>
        <w:ind w:right="-1"/>
        <w:rPr>
          <w:rFonts w:ascii="Times New Roman" w:hAnsi="Times New Roman" w:cs="Times New Roman"/>
          <w:sz w:val="28"/>
          <w:szCs w:val="28"/>
        </w:rPr>
      </w:pPr>
      <w:r>
        <w:rPr>
          <w:rFonts w:ascii="Times New Roman" w:hAnsi="Times New Roman" w:cs="Times New Roman"/>
          <w:sz w:val="28"/>
          <w:szCs w:val="28"/>
        </w:rPr>
        <w:t>Произношение</w:t>
      </w:r>
      <w:r w:rsidRPr="001A2334">
        <w:rPr>
          <w:rFonts w:ascii="Times New Roman" w:hAnsi="Times New Roman" w:cs="Times New Roman"/>
          <w:sz w:val="28"/>
          <w:szCs w:val="28"/>
        </w:rPr>
        <w:t xml:space="preserve"> букв и звуков </w:t>
      </w:r>
      <w:r w:rsidRPr="001A2334">
        <w:rPr>
          <w:rFonts w:ascii="Times New Roman" w:hAnsi="Times New Roman" w:cs="Times New Roman"/>
          <w:i/>
          <w:iCs/>
          <w:sz w:val="28"/>
          <w:szCs w:val="28"/>
        </w:rPr>
        <w:t>(фонетика)</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Основные формы работы с воспитанниками:</w:t>
      </w:r>
      <w:r w:rsidRPr="00332E0A">
        <w:rPr>
          <w:rFonts w:ascii="Times New Roman" w:hAnsi="Times New Roman" w:cs="Times New Roman"/>
          <w:sz w:val="28"/>
          <w:szCs w:val="28"/>
        </w:rPr>
        <w:t xml:space="preserve"> игры со звуками и буквами, по сказкам; дидактические игры и упражнения со словами. Игры включают разнообразный познавательный материал, богатый речевым наполнением. Занятия составлены таким образом, что дети читают стихи, проговаривают </w:t>
      </w:r>
      <w:proofErr w:type="spellStart"/>
      <w:r w:rsidRPr="00332E0A">
        <w:rPr>
          <w:rFonts w:ascii="Times New Roman" w:hAnsi="Times New Roman" w:cs="Times New Roman"/>
          <w:sz w:val="28"/>
          <w:szCs w:val="28"/>
        </w:rPr>
        <w:t>чистоговорки</w:t>
      </w:r>
      <w:proofErr w:type="spellEnd"/>
      <w:r w:rsidRPr="00332E0A">
        <w:rPr>
          <w:rFonts w:ascii="Times New Roman" w:hAnsi="Times New Roman" w:cs="Times New Roman"/>
          <w:sz w:val="28"/>
          <w:szCs w:val="28"/>
        </w:rPr>
        <w:t xml:space="preserve">, скороговорки, играют в игры. Дети не утомляются, так как деятельность разнообразна, яркие образы вызывают интерес. </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Техническое обеспечение занятий</w:t>
      </w:r>
      <w:r w:rsidRPr="00332E0A">
        <w:rPr>
          <w:rFonts w:ascii="Times New Roman" w:hAnsi="Times New Roman" w:cs="Times New Roman"/>
          <w:sz w:val="28"/>
          <w:szCs w:val="28"/>
        </w:rPr>
        <w:t>: магнитофон, аудио записи, проектор, демонстрационный материал, раздаточный материал.</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Материальное обеспечение занятий:</w:t>
      </w:r>
      <w:r w:rsidRPr="00332E0A">
        <w:rPr>
          <w:rFonts w:ascii="Times New Roman" w:hAnsi="Times New Roman" w:cs="Times New Roman"/>
          <w:sz w:val="28"/>
          <w:szCs w:val="28"/>
        </w:rPr>
        <w:t xml:space="preserve"> логопедический кабинет, столы и стулья по количеству детей, магнитная доска, индивидуальные пособия для каждого ребёнка, карандаши цветные, рабочие тетради, разрезная азбука.</w:t>
      </w:r>
    </w:p>
    <w:p w:rsidR="00332E0A" w:rsidRPr="00332E0A" w:rsidRDefault="00332E0A" w:rsidP="00332E0A">
      <w:pPr>
        <w:rPr>
          <w:rFonts w:ascii="Times New Roman" w:hAnsi="Times New Roman" w:cs="Times New Roman"/>
          <w:sz w:val="28"/>
          <w:szCs w:val="28"/>
        </w:rPr>
      </w:pPr>
      <w:proofErr w:type="gramStart"/>
      <w:r w:rsidRPr="00332E0A">
        <w:rPr>
          <w:rFonts w:ascii="Times New Roman" w:hAnsi="Times New Roman" w:cs="Times New Roman"/>
          <w:b/>
          <w:bCs/>
          <w:sz w:val="28"/>
          <w:szCs w:val="28"/>
        </w:rPr>
        <w:lastRenderedPageBreak/>
        <w:t>Методическое обеспечение образовательной программы «</w:t>
      </w:r>
      <w:proofErr w:type="spellStart"/>
      <w:r w:rsidRPr="00332E0A">
        <w:rPr>
          <w:rFonts w:ascii="Times New Roman" w:hAnsi="Times New Roman" w:cs="Times New Roman"/>
          <w:b/>
          <w:bCs/>
          <w:sz w:val="28"/>
          <w:szCs w:val="28"/>
        </w:rPr>
        <w:t>Читалочка</w:t>
      </w:r>
      <w:proofErr w:type="spellEnd"/>
      <w:r w:rsidRPr="00332E0A">
        <w:rPr>
          <w:rFonts w:ascii="Times New Roman" w:hAnsi="Times New Roman" w:cs="Times New Roman"/>
          <w:b/>
          <w:bCs/>
          <w:sz w:val="28"/>
          <w:szCs w:val="28"/>
        </w:rPr>
        <w:t>»</w:t>
      </w:r>
      <w:r w:rsidRPr="00332E0A">
        <w:rPr>
          <w:rFonts w:ascii="Times New Roman" w:hAnsi="Times New Roman" w:cs="Times New Roman"/>
          <w:b/>
          <w:sz w:val="28"/>
          <w:szCs w:val="28"/>
        </w:rPr>
        <w:t>:</w:t>
      </w:r>
      <w:r w:rsidRPr="00332E0A">
        <w:rPr>
          <w:rFonts w:ascii="Times New Roman" w:hAnsi="Times New Roman" w:cs="Times New Roman"/>
          <w:sz w:val="28"/>
          <w:szCs w:val="28"/>
        </w:rPr>
        <w:t xml:space="preserve"> методические пособия для педагога, дидактические игры («Наоборот», «Добавь букву», «Найди спрятанную букву», «Собери мозаику из букв», «Составь рассыпанное слово», «Скажи правильно», «Путаница» (слоги, слова), «Найди слово», «Построй теремок», «Прятки с буквами», «Помоги сказочному герою», «Найди спрятанную букву», кроссворды, ребусы и т.п.</w:t>
      </w:r>
      <w:proofErr w:type="gramEnd"/>
      <w:r w:rsidRPr="00332E0A">
        <w:rPr>
          <w:rFonts w:ascii="Times New Roman" w:hAnsi="Times New Roman" w:cs="Times New Roman"/>
          <w:sz w:val="28"/>
          <w:szCs w:val="28"/>
        </w:rPr>
        <w:t xml:space="preserve"> Подборка дидактических упражнений: «Узнай букву», «</w:t>
      </w:r>
      <w:proofErr w:type="spellStart"/>
      <w:r w:rsidRPr="00332E0A">
        <w:rPr>
          <w:rFonts w:ascii="Times New Roman" w:hAnsi="Times New Roman" w:cs="Times New Roman"/>
          <w:sz w:val="28"/>
          <w:szCs w:val="28"/>
        </w:rPr>
        <w:t>Пазлы</w:t>
      </w:r>
      <w:proofErr w:type="spellEnd"/>
      <w:r w:rsidRPr="00332E0A">
        <w:rPr>
          <w:rFonts w:ascii="Times New Roman" w:hAnsi="Times New Roman" w:cs="Times New Roman"/>
          <w:sz w:val="28"/>
          <w:szCs w:val="28"/>
        </w:rPr>
        <w:t>» (из букв), «Допиши букву», «Исправь неправильную букву», «Придумай слово на заданную букву», «Найди похожую букву», «Сколько частей у буквы», «Запомни и запиши» (выложи из предметов, нарисуй) и т.п.</w:t>
      </w:r>
    </w:p>
    <w:p w:rsidR="00010415" w:rsidRDefault="004D3804" w:rsidP="00594A99">
      <w:pPr>
        <w:spacing w:before="100" w:beforeAutospacing="1" w:after="100" w:afterAutospacing="1" w:line="276" w:lineRule="auto"/>
        <w:rPr>
          <w:rFonts w:ascii="Times New Roman" w:hAnsi="Times New Roman" w:cs="Times New Roman"/>
          <w:sz w:val="28"/>
          <w:szCs w:val="28"/>
        </w:rPr>
      </w:pPr>
      <w:r w:rsidRPr="004D3804">
        <w:rPr>
          <w:rStyle w:val="a9"/>
          <w:rFonts w:ascii="Times New Roman" w:hAnsi="Times New Roman" w:cs="Times New Roman"/>
          <w:sz w:val="28"/>
          <w:szCs w:val="28"/>
        </w:rPr>
        <w:t>Обучение старших дошкольников чтению</w:t>
      </w:r>
      <w:r w:rsidRPr="004D3804">
        <w:rPr>
          <w:rFonts w:ascii="Times New Roman" w:hAnsi="Times New Roman" w:cs="Times New Roman"/>
          <w:sz w:val="28"/>
          <w:szCs w:val="28"/>
        </w:rPr>
        <w:t xml:space="preserve"> строится с учётом следующих </w:t>
      </w:r>
      <w:r w:rsidRPr="00594A99">
        <w:rPr>
          <w:rFonts w:ascii="Times New Roman" w:hAnsi="Times New Roman" w:cs="Times New Roman"/>
          <w:b/>
          <w:sz w:val="28"/>
          <w:szCs w:val="28"/>
          <w:u w:val="single"/>
        </w:rPr>
        <w:t>принципов</w:t>
      </w:r>
      <w:r w:rsidRPr="004D3804">
        <w:rPr>
          <w:rFonts w:ascii="Times New Roman" w:hAnsi="Times New Roman" w:cs="Times New Roman"/>
          <w:sz w:val="28"/>
          <w:szCs w:val="28"/>
        </w:rPr>
        <w:t xml:space="preserve">: научности, систематичности и последовательности; доступности и посильности; наглядности; сознательности и активности, развитие творческой инициативы; прочности, осознанности и действенности результатов </w:t>
      </w:r>
      <w:r w:rsidRPr="004D3804">
        <w:rPr>
          <w:rStyle w:val="a9"/>
          <w:rFonts w:ascii="Times New Roman" w:hAnsi="Times New Roman" w:cs="Times New Roman"/>
          <w:sz w:val="28"/>
          <w:szCs w:val="28"/>
        </w:rPr>
        <w:t>обучения</w:t>
      </w:r>
      <w:r w:rsidRPr="004D3804">
        <w:rPr>
          <w:rFonts w:ascii="Times New Roman" w:hAnsi="Times New Roman" w:cs="Times New Roman"/>
          <w:sz w:val="28"/>
          <w:szCs w:val="28"/>
        </w:rPr>
        <w:t xml:space="preserve">; учёта </w:t>
      </w:r>
      <w:r w:rsidRPr="004D3804">
        <w:rPr>
          <w:rStyle w:val="a9"/>
          <w:rFonts w:ascii="Times New Roman" w:hAnsi="Times New Roman" w:cs="Times New Roman"/>
          <w:sz w:val="28"/>
          <w:szCs w:val="28"/>
        </w:rPr>
        <w:t>возрастных особенностей обучаемых</w:t>
      </w:r>
      <w:r w:rsidRPr="004D3804">
        <w:rPr>
          <w:rFonts w:ascii="Times New Roman" w:hAnsi="Times New Roman" w:cs="Times New Roman"/>
          <w:sz w:val="28"/>
          <w:szCs w:val="28"/>
        </w:rPr>
        <w:t xml:space="preserve">, индивидуализации; дифференцированного подхода; параллельного </w:t>
      </w:r>
      <w:r w:rsidRPr="004D3804">
        <w:rPr>
          <w:rStyle w:val="a9"/>
          <w:rFonts w:ascii="Times New Roman" w:hAnsi="Times New Roman" w:cs="Times New Roman"/>
          <w:sz w:val="28"/>
          <w:szCs w:val="28"/>
        </w:rPr>
        <w:t>обучения</w:t>
      </w:r>
      <w:r w:rsidRPr="004D3804">
        <w:rPr>
          <w:rFonts w:ascii="Times New Roman" w:hAnsi="Times New Roman" w:cs="Times New Roman"/>
          <w:sz w:val="28"/>
          <w:szCs w:val="28"/>
        </w:rPr>
        <w:t xml:space="preserve"> всем видам речевой деятельности.</w:t>
      </w:r>
    </w:p>
    <w:p w:rsidR="00E44317" w:rsidRPr="00ED1CAF" w:rsidRDefault="00E44317" w:rsidP="00E44317">
      <w:pPr>
        <w:pStyle w:val="aa"/>
        <w:spacing w:line="276" w:lineRule="auto"/>
        <w:rPr>
          <w:sz w:val="28"/>
          <w:szCs w:val="28"/>
        </w:rPr>
      </w:pPr>
      <w:r w:rsidRPr="00ED1CAF">
        <w:rPr>
          <w:b/>
          <w:sz w:val="28"/>
          <w:szCs w:val="28"/>
        </w:rPr>
        <w:t xml:space="preserve">Методы </w:t>
      </w:r>
      <w:r w:rsidRPr="00ED1CAF">
        <w:rPr>
          <w:rStyle w:val="a9"/>
          <w:sz w:val="28"/>
          <w:szCs w:val="28"/>
        </w:rPr>
        <w:t>обучения</w:t>
      </w:r>
      <w:r w:rsidRPr="00ED1CAF">
        <w:rPr>
          <w:sz w:val="28"/>
          <w:szCs w:val="28"/>
        </w:rPr>
        <w:t>:</w:t>
      </w:r>
    </w:p>
    <w:p w:rsidR="00E44317" w:rsidRPr="00E44317" w:rsidRDefault="00E44317" w:rsidP="00E44317">
      <w:pPr>
        <w:pStyle w:val="aa"/>
        <w:spacing w:line="276" w:lineRule="auto"/>
        <w:rPr>
          <w:sz w:val="28"/>
          <w:szCs w:val="28"/>
        </w:rPr>
      </w:pPr>
      <w:proofErr w:type="gramStart"/>
      <w:r w:rsidRPr="00E44317">
        <w:rPr>
          <w:sz w:val="28"/>
          <w:szCs w:val="28"/>
        </w:rPr>
        <w:t>а) методы организации и осуществления учебной деятельности (словесные, наглядные, практические, репродуктивные и проблемные, индуктивные и дедуктивные, самостоятельной работы и работы под руководством педагога);</w:t>
      </w:r>
      <w:proofErr w:type="gramEnd"/>
    </w:p>
    <w:p w:rsidR="00E44317" w:rsidRPr="00E44317" w:rsidRDefault="00E44317" w:rsidP="00E44317">
      <w:pPr>
        <w:pStyle w:val="aa"/>
        <w:spacing w:line="276" w:lineRule="auto"/>
        <w:rPr>
          <w:sz w:val="28"/>
          <w:szCs w:val="28"/>
        </w:rPr>
      </w:pPr>
      <w:r w:rsidRPr="00E44317">
        <w:rPr>
          <w:sz w:val="28"/>
          <w:szCs w:val="28"/>
        </w:rPr>
        <w:t xml:space="preserve">б) методы стимулирования и мотивации учения (методы формирования интереса — познавательные игры, создание ситуаций </w:t>
      </w:r>
      <w:r w:rsidRPr="00E44317">
        <w:rPr>
          <w:rStyle w:val="a9"/>
          <w:sz w:val="28"/>
          <w:szCs w:val="28"/>
        </w:rPr>
        <w:t>успеха</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в) методы контроля и самоконтроля </w:t>
      </w:r>
      <w:r w:rsidRPr="00E44317">
        <w:rPr>
          <w:i/>
          <w:iCs/>
          <w:sz w:val="28"/>
          <w:szCs w:val="28"/>
        </w:rPr>
        <w:t>(фронтальный и дифференцированный, текущий и итоговый)</w:t>
      </w:r>
      <w:r w:rsidRPr="00E44317">
        <w:rPr>
          <w:sz w:val="28"/>
          <w:szCs w:val="28"/>
        </w:rPr>
        <w:t>.</w:t>
      </w:r>
    </w:p>
    <w:p w:rsidR="00E44317" w:rsidRPr="00E44317" w:rsidRDefault="00E44317" w:rsidP="00E44317">
      <w:pPr>
        <w:pStyle w:val="aa"/>
        <w:spacing w:line="276" w:lineRule="auto"/>
        <w:rPr>
          <w:sz w:val="28"/>
          <w:szCs w:val="28"/>
        </w:rPr>
      </w:pPr>
      <w:r w:rsidRPr="00E44317">
        <w:rPr>
          <w:rStyle w:val="a9"/>
          <w:sz w:val="28"/>
          <w:szCs w:val="28"/>
        </w:rPr>
        <w:t>Обучение чтению</w:t>
      </w:r>
      <w:r w:rsidRPr="00E44317">
        <w:rPr>
          <w:sz w:val="28"/>
          <w:szCs w:val="28"/>
        </w:rPr>
        <w:t xml:space="preserve"> ведётся по трём </w:t>
      </w:r>
      <w:r w:rsidRPr="00E44317">
        <w:rPr>
          <w:sz w:val="28"/>
          <w:szCs w:val="28"/>
          <w:u w:val="single"/>
        </w:rPr>
        <w:t>направлениям</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 побуквенное </w:t>
      </w:r>
      <w:r w:rsidRPr="00E44317">
        <w:rPr>
          <w:rStyle w:val="a9"/>
          <w:sz w:val="28"/>
          <w:szCs w:val="28"/>
        </w:rPr>
        <w:t>чтение</w:t>
      </w:r>
      <w:r w:rsidRPr="00E44317">
        <w:rPr>
          <w:sz w:val="28"/>
          <w:szCs w:val="28"/>
        </w:rPr>
        <w:t>;</w:t>
      </w:r>
    </w:p>
    <w:p w:rsidR="00E44317" w:rsidRPr="00E44317" w:rsidRDefault="00E44317" w:rsidP="00E44317">
      <w:pPr>
        <w:pStyle w:val="aa"/>
        <w:spacing w:line="276" w:lineRule="auto"/>
        <w:rPr>
          <w:sz w:val="28"/>
          <w:szCs w:val="28"/>
        </w:rPr>
      </w:pPr>
      <w:r w:rsidRPr="00E44317">
        <w:rPr>
          <w:sz w:val="28"/>
          <w:szCs w:val="28"/>
        </w:rPr>
        <w:t xml:space="preserve">– </w:t>
      </w:r>
      <w:proofErr w:type="spellStart"/>
      <w:r w:rsidRPr="00E44317">
        <w:rPr>
          <w:sz w:val="28"/>
          <w:szCs w:val="28"/>
        </w:rPr>
        <w:t>послоговое</w:t>
      </w:r>
      <w:r w:rsidRPr="00E44317">
        <w:rPr>
          <w:rStyle w:val="a9"/>
          <w:sz w:val="28"/>
          <w:szCs w:val="28"/>
        </w:rPr>
        <w:t>чтение</w:t>
      </w:r>
      <w:proofErr w:type="spellEnd"/>
      <w:r w:rsidRPr="00E44317">
        <w:rPr>
          <w:sz w:val="28"/>
          <w:szCs w:val="28"/>
        </w:rPr>
        <w:t>;</w:t>
      </w:r>
    </w:p>
    <w:p w:rsidR="00E44317" w:rsidRDefault="00E44317" w:rsidP="00E44317">
      <w:pPr>
        <w:pStyle w:val="aa"/>
        <w:spacing w:line="276" w:lineRule="auto"/>
        <w:rPr>
          <w:sz w:val="28"/>
          <w:szCs w:val="28"/>
        </w:rPr>
      </w:pPr>
      <w:r w:rsidRPr="00E44317">
        <w:rPr>
          <w:sz w:val="28"/>
          <w:szCs w:val="28"/>
        </w:rPr>
        <w:t xml:space="preserve">– глобальное </w:t>
      </w:r>
      <w:r w:rsidRPr="00E44317">
        <w:rPr>
          <w:rStyle w:val="a9"/>
          <w:sz w:val="28"/>
          <w:szCs w:val="28"/>
        </w:rPr>
        <w:t>чтение</w:t>
      </w:r>
      <w:r w:rsidRPr="00E44317">
        <w:rPr>
          <w:sz w:val="28"/>
          <w:szCs w:val="28"/>
        </w:rPr>
        <w:t xml:space="preserve">. </w:t>
      </w:r>
    </w:p>
    <w:p w:rsidR="003532E7" w:rsidRDefault="003532E7" w:rsidP="00E44317">
      <w:pPr>
        <w:pStyle w:val="aa"/>
        <w:spacing w:line="276" w:lineRule="auto"/>
        <w:rPr>
          <w:sz w:val="28"/>
          <w:szCs w:val="28"/>
        </w:rPr>
      </w:pPr>
    </w:p>
    <w:p w:rsidR="001B2990" w:rsidRDefault="001B2990" w:rsidP="00E44317">
      <w:pPr>
        <w:pStyle w:val="aa"/>
        <w:spacing w:line="276" w:lineRule="auto"/>
        <w:rPr>
          <w:sz w:val="28"/>
          <w:szCs w:val="28"/>
        </w:rPr>
      </w:pPr>
    </w:p>
    <w:p w:rsidR="003532E7" w:rsidRPr="003532E7" w:rsidRDefault="003532E7" w:rsidP="00E44317">
      <w:pPr>
        <w:pStyle w:val="aa"/>
        <w:spacing w:line="276" w:lineRule="auto"/>
        <w:rPr>
          <w:b/>
          <w:sz w:val="28"/>
          <w:szCs w:val="28"/>
        </w:rPr>
      </w:pPr>
      <w:r w:rsidRPr="003532E7">
        <w:rPr>
          <w:b/>
          <w:bCs/>
          <w:sz w:val="28"/>
          <w:szCs w:val="28"/>
        </w:rPr>
        <w:lastRenderedPageBreak/>
        <w:t>Поддержка детской инициативы</w:t>
      </w:r>
    </w:p>
    <w:p w:rsidR="00E44317" w:rsidRDefault="003532E7" w:rsidP="00594A99">
      <w:pPr>
        <w:spacing w:before="100" w:beforeAutospacing="1" w:after="100" w:afterAutospacing="1" w:line="276" w:lineRule="auto"/>
        <w:rPr>
          <w:rFonts w:ascii="Times New Roman" w:hAnsi="Times New Roman" w:cs="Times New Roman"/>
          <w:sz w:val="28"/>
          <w:szCs w:val="28"/>
        </w:rPr>
      </w:pPr>
      <w:proofErr w:type="gramStart"/>
      <w:r w:rsidRPr="003532E7">
        <w:rPr>
          <w:rFonts w:ascii="Times New Roman" w:hAnsi="Times New Roman" w:cs="Times New Roman"/>
          <w:sz w:val="28"/>
          <w:szCs w:val="28"/>
        </w:rPr>
        <w:t xml:space="preserve">Чтобы дети верили в свои силы, развивались и экспериментировали, педагоги должны поощрять инициативу, поэтому в </w:t>
      </w:r>
      <w:r>
        <w:rPr>
          <w:rFonts w:ascii="Times New Roman" w:hAnsi="Times New Roman" w:cs="Times New Roman"/>
          <w:sz w:val="28"/>
          <w:szCs w:val="28"/>
        </w:rPr>
        <w:t>данной программе применяются</w:t>
      </w:r>
      <w:r w:rsidRPr="003532E7">
        <w:rPr>
          <w:rFonts w:ascii="Times New Roman" w:hAnsi="Times New Roman" w:cs="Times New Roman"/>
          <w:sz w:val="28"/>
          <w:szCs w:val="28"/>
        </w:rPr>
        <w:t xml:space="preserve"> различные приемы и методы: продуктивные виды деятельности, совместная исследовательская деятельность взрослого и детей, интегрированные познавательные занятия, ритуал планирования самостоятельной деятельности, совместная деятельность взрослого и детей, самостоятельная деятельность детей, а также</w:t>
      </w:r>
      <w:r w:rsidR="00504D4B">
        <w:rPr>
          <w:rFonts w:ascii="Times New Roman" w:hAnsi="Times New Roman" w:cs="Times New Roman"/>
          <w:sz w:val="28"/>
          <w:szCs w:val="28"/>
        </w:rPr>
        <w:t xml:space="preserve"> </w:t>
      </w:r>
      <w:r w:rsidRPr="003532E7">
        <w:rPr>
          <w:rFonts w:ascii="Times New Roman" w:hAnsi="Times New Roman" w:cs="Times New Roman"/>
          <w:sz w:val="28"/>
          <w:szCs w:val="28"/>
        </w:rPr>
        <w:t>индивидуально-личностное общение с ребенком.</w:t>
      </w:r>
      <w:proofErr w:type="gramEnd"/>
    </w:p>
    <w:p w:rsidR="00D43184" w:rsidRPr="003532E7" w:rsidRDefault="00D43184" w:rsidP="00594A99">
      <w:pPr>
        <w:spacing w:before="100" w:beforeAutospacing="1" w:after="100" w:afterAutospacing="1" w:line="276" w:lineRule="auto"/>
        <w:rPr>
          <w:rFonts w:ascii="Times New Roman" w:hAnsi="Times New Roman" w:cs="Times New Roman"/>
          <w:sz w:val="28"/>
          <w:szCs w:val="28"/>
        </w:rPr>
      </w:pPr>
    </w:p>
    <w:p w:rsidR="00E44317" w:rsidRDefault="00D43184" w:rsidP="00594A99">
      <w:pPr>
        <w:spacing w:before="100" w:beforeAutospacing="1" w:after="100" w:afterAutospacing="1" w:line="276" w:lineRule="auto"/>
        <w:rPr>
          <w:rFonts w:ascii="Times New Roman" w:eastAsia="Times New Roman" w:hAnsi="Times New Roman" w:cs="Times New Roman"/>
          <w:b/>
          <w:bCs/>
          <w:sz w:val="28"/>
          <w:szCs w:val="28"/>
          <w:lang w:eastAsia="ru-RU"/>
        </w:rPr>
      </w:pPr>
      <w:r w:rsidRPr="00D43184">
        <w:rPr>
          <w:rFonts w:ascii="Times New Roman" w:eastAsia="Times New Roman" w:hAnsi="Times New Roman" w:cs="Times New Roman"/>
          <w:b/>
          <w:bCs/>
          <w:sz w:val="28"/>
          <w:szCs w:val="28"/>
          <w:lang w:eastAsia="ru-RU"/>
        </w:rPr>
        <w:t>Взаимодействие с родителями</w:t>
      </w:r>
    </w:p>
    <w:tbl>
      <w:tblPr>
        <w:tblStyle w:val="a4"/>
        <w:tblW w:w="0" w:type="auto"/>
        <w:tblLook w:val="04A0" w:firstRow="1" w:lastRow="0" w:firstColumn="1" w:lastColumn="0" w:noHBand="0" w:noVBand="1"/>
      </w:tblPr>
      <w:tblGrid>
        <w:gridCol w:w="1555"/>
        <w:gridCol w:w="7790"/>
      </w:tblGrid>
      <w:tr w:rsidR="00A5635E" w:rsidTr="00A5635E">
        <w:tc>
          <w:tcPr>
            <w:tcW w:w="1555"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Месяц</w:t>
            </w:r>
          </w:p>
        </w:tc>
        <w:tc>
          <w:tcPr>
            <w:tcW w:w="7790"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Название мероприятия</w:t>
            </w:r>
          </w:p>
        </w:tc>
      </w:tr>
      <w:tr w:rsidR="00A5635E" w:rsidTr="00A5635E">
        <w:tc>
          <w:tcPr>
            <w:tcW w:w="1555" w:type="dxa"/>
          </w:tcPr>
          <w:p w:rsidR="00A5635E" w:rsidRPr="00A5635E" w:rsidRDefault="00A5635E" w:rsidP="00A5635E">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A5635E">
              <w:rPr>
                <w:rFonts w:ascii="Times New Roman" w:eastAsia="Times New Roman" w:hAnsi="Times New Roman" w:cs="Times New Roman"/>
                <w:sz w:val="28"/>
                <w:szCs w:val="28"/>
                <w:lang w:eastAsia="ru-RU"/>
              </w:rPr>
              <w:t>Ноябрь</w:t>
            </w:r>
          </w:p>
        </w:tc>
        <w:tc>
          <w:tcPr>
            <w:tcW w:w="7790" w:type="dxa"/>
          </w:tcPr>
          <w:p w:rsidR="00A5635E" w:rsidRPr="00C27113" w:rsidRDefault="00A5635E" w:rsidP="00A5635E">
            <w:pPr>
              <w:spacing w:before="100" w:beforeAutospacing="1" w:after="100" w:afterAutospacing="1" w:line="276" w:lineRule="auto"/>
              <w:rPr>
                <w:rFonts w:ascii="Times New Roman" w:eastAsia="Times New Roman" w:hAnsi="Times New Roman" w:cs="Times New Roman"/>
                <w:b/>
                <w:sz w:val="28"/>
                <w:szCs w:val="28"/>
                <w:lang w:eastAsia="ru-RU"/>
              </w:rPr>
            </w:pPr>
            <w:r w:rsidRPr="00C27113">
              <w:rPr>
                <w:rFonts w:ascii="Times New Roman" w:hAnsi="Times New Roman" w:cs="Times New Roman"/>
                <w:sz w:val="28"/>
                <w:szCs w:val="28"/>
              </w:rPr>
              <w:t>Выступление на родительских собраниях: «Обучение чтению – залог успешного</w:t>
            </w:r>
            <w:r w:rsidR="00C42D34">
              <w:rPr>
                <w:rFonts w:ascii="Times New Roman" w:hAnsi="Times New Roman" w:cs="Times New Roman"/>
                <w:sz w:val="28"/>
                <w:szCs w:val="28"/>
              </w:rPr>
              <w:t xml:space="preserve"> </w:t>
            </w:r>
            <w:r w:rsidRPr="00C27113">
              <w:rPr>
                <w:rFonts w:ascii="Times New Roman" w:hAnsi="Times New Roman" w:cs="Times New Roman"/>
                <w:sz w:val="28"/>
                <w:szCs w:val="28"/>
              </w:rPr>
              <w:t>развития дошкольников»</w:t>
            </w:r>
          </w:p>
        </w:tc>
      </w:tr>
      <w:tr w:rsidR="00A5635E" w:rsidTr="00A5635E">
        <w:tc>
          <w:tcPr>
            <w:tcW w:w="1555" w:type="dxa"/>
          </w:tcPr>
          <w:p w:rsidR="00A5635E" w:rsidRPr="00C27113" w:rsidRDefault="00C27113" w:rsidP="00C27113">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Май</w:t>
            </w:r>
          </w:p>
        </w:tc>
        <w:tc>
          <w:tcPr>
            <w:tcW w:w="7790" w:type="dxa"/>
          </w:tcPr>
          <w:p w:rsidR="00A5635E" w:rsidRPr="00C27113" w:rsidRDefault="00C27113" w:rsidP="00C27113">
            <w:pPr>
              <w:spacing w:before="100" w:beforeAutospacing="1" w:after="100" w:afterAutospacing="1" w:line="276" w:lineRule="auto"/>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Открытое занятие</w:t>
            </w:r>
          </w:p>
        </w:tc>
      </w:tr>
      <w:tr w:rsidR="00A5635E" w:rsidTr="00C27113">
        <w:tc>
          <w:tcPr>
            <w:tcW w:w="1555" w:type="dxa"/>
            <w:vAlign w:val="center"/>
          </w:tcPr>
          <w:p w:rsidR="00A5635E" w:rsidRPr="00C27113" w:rsidRDefault="00C27113" w:rsidP="00C27113">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C27113">
              <w:rPr>
                <w:rFonts w:ascii="Times New Roman" w:eastAsia="Times New Roman" w:hAnsi="Times New Roman" w:cs="Times New Roman"/>
                <w:sz w:val="28"/>
                <w:szCs w:val="28"/>
                <w:lang w:eastAsia="ru-RU"/>
              </w:rPr>
              <w:t>Ноябрь-май</w:t>
            </w:r>
          </w:p>
        </w:tc>
        <w:tc>
          <w:tcPr>
            <w:tcW w:w="7790" w:type="dxa"/>
          </w:tcPr>
          <w:p w:rsidR="00A5635E" w:rsidRPr="00C27113" w:rsidRDefault="00C27113" w:rsidP="00594A99">
            <w:pPr>
              <w:spacing w:before="100" w:beforeAutospacing="1" w:after="100" w:afterAutospacing="1" w:line="276" w:lineRule="auto"/>
              <w:rPr>
                <w:rFonts w:ascii="Times New Roman" w:hAnsi="Times New Roman" w:cs="Times New Roman"/>
                <w:sz w:val="28"/>
                <w:szCs w:val="28"/>
              </w:rPr>
            </w:pPr>
            <w:r w:rsidRPr="00C27113">
              <w:rPr>
                <w:rFonts w:ascii="Times New Roman" w:hAnsi="Times New Roman" w:cs="Times New Roman"/>
                <w:sz w:val="28"/>
                <w:szCs w:val="28"/>
              </w:rPr>
              <w:t>Индивидуальные консультации родителей.</w:t>
            </w:r>
            <w:r w:rsidR="00C42D34">
              <w:rPr>
                <w:rFonts w:ascii="Times New Roman" w:hAnsi="Times New Roman" w:cs="Times New Roman"/>
                <w:sz w:val="28"/>
                <w:szCs w:val="28"/>
              </w:rPr>
              <w:t xml:space="preserve"> </w:t>
            </w:r>
            <w:r w:rsidRPr="00C27113">
              <w:rPr>
                <w:rFonts w:ascii="Times New Roman" w:hAnsi="Times New Roman" w:cs="Times New Roman"/>
                <w:sz w:val="28"/>
                <w:szCs w:val="28"/>
              </w:rPr>
              <w:t>Оформление информационных стендов для родителей.</w:t>
            </w:r>
            <w:r w:rsidR="00C42D34">
              <w:rPr>
                <w:rFonts w:ascii="Times New Roman" w:hAnsi="Times New Roman" w:cs="Times New Roman"/>
                <w:sz w:val="28"/>
                <w:szCs w:val="28"/>
              </w:rPr>
              <w:t xml:space="preserve"> </w:t>
            </w:r>
            <w:r w:rsidRPr="00C27113">
              <w:rPr>
                <w:rFonts w:ascii="Times New Roman" w:hAnsi="Times New Roman" w:cs="Times New Roman"/>
                <w:sz w:val="28"/>
                <w:szCs w:val="28"/>
              </w:rPr>
              <w:t>Переписка по электронной почте.</w:t>
            </w:r>
            <w:r w:rsidR="00C42D34">
              <w:rPr>
                <w:rFonts w:ascii="Times New Roman" w:hAnsi="Times New Roman" w:cs="Times New Roman"/>
                <w:sz w:val="28"/>
                <w:szCs w:val="28"/>
              </w:rPr>
              <w:t xml:space="preserve"> </w:t>
            </w:r>
            <w:r w:rsidRPr="00C27113">
              <w:rPr>
                <w:rFonts w:ascii="Times New Roman" w:hAnsi="Times New Roman" w:cs="Times New Roman"/>
                <w:sz w:val="28"/>
                <w:szCs w:val="28"/>
              </w:rPr>
              <w:t>Сменная информация на странице официального сайта</w:t>
            </w:r>
          </w:p>
        </w:tc>
      </w:tr>
    </w:tbl>
    <w:p w:rsidR="00E44317" w:rsidRDefault="00E44317"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 xml:space="preserve">Ожидаемые результаты: </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i/>
          <w:iCs/>
          <w:sz w:val="28"/>
          <w:szCs w:val="28"/>
          <w:u w:val="single"/>
        </w:rPr>
        <w:t xml:space="preserve">К концу </w:t>
      </w:r>
      <w:r w:rsidR="00111E19">
        <w:rPr>
          <w:rFonts w:ascii="Times New Roman" w:hAnsi="Times New Roman" w:cs="Times New Roman"/>
          <w:b/>
          <w:bCs/>
          <w:i/>
          <w:iCs/>
          <w:sz w:val="28"/>
          <w:szCs w:val="28"/>
          <w:u w:val="single"/>
        </w:rPr>
        <w:t xml:space="preserve"> </w:t>
      </w:r>
      <w:r w:rsidRPr="00332E0A">
        <w:rPr>
          <w:rFonts w:ascii="Times New Roman" w:hAnsi="Times New Roman" w:cs="Times New Roman"/>
          <w:b/>
          <w:bCs/>
          <w:i/>
          <w:iCs/>
          <w:sz w:val="28"/>
          <w:szCs w:val="28"/>
          <w:u w:val="single"/>
        </w:rPr>
        <w:t>года обучения дети должны уметь</w:t>
      </w:r>
      <w:r w:rsidRPr="00332E0A">
        <w:rPr>
          <w:rFonts w:ascii="Times New Roman" w:hAnsi="Times New Roman" w:cs="Times New Roman"/>
          <w:i/>
          <w:iCs/>
          <w:sz w:val="28"/>
          <w:szCs w:val="28"/>
        </w:rPr>
        <w:t>:</w:t>
      </w:r>
    </w:p>
    <w:p w:rsidR="00332E0A" w:rsidRPr="00332E0A" w:rsidRDefault="00332E0A" w:rsidP="00332E0A">
      <w:pPr>
        <w:numPr>
          <w:ilvl w:val="0"/>
          <w:numId w:val="26"/>
        </w:numPr>
        <w:rPr>
          <w:rFonts w:ascii="Times New Roman" w:hAnsi="Times New Roman" w:cs="Times New Roman"/>
          <w:sz w:val="28"/>
          <w:szCs w:val="28"/>
        </w:rPr>
      </w:pPr>
      <w:r w:rsidRPr="00332E0A">
        <w:rPr>
          <w:rFonts w:ascii="Times New Roman" w:hAnsi="Times New Roman" w:cs="Times New Roman"/>
          <w:b/>
          <w:bCs/>
          <w:sz w:val="28"/>
          <w:szCs w:val="28"/>
        </w:rPr>
        <w:t>читать слова:</w:t>
      </w:r>
    </w:p>
    <w:p w:rsidR="00332E0A" w:rsidRPr="00332E0A" w:rsidRDefault="00332E0A" w:rsidP="00332E0A">
      <w:pPr>
        <w:numPr>
          <w:ilvl w:val="0"/>
          <w:numId w:val="27"/>
        </w:numPr>
        <w:rPr>
          <w:rFonts w:ascii="Times New Roman" w:hAnsi="Times New Roman" w:cs="Times New Roman"/>
          <w:sz w:val="28"/>
          <w:szCs w:val="28"/>
        </w:rPr>
      </w:pPr>
      <w:r w:rsidRPr="00332E0A">
        <w:rPr>
          <w:rFonts w:ascii="Times New Roman" w:hAnsi="Times New Roman" w:cs="Times New Roman"/>
          <w:sz w:val="28"/>
          <w:szCs w:val="28"/>
        </w:rPr>
        <w:t>читать односложные слова со стечением согласных;</w:t>
      </w:r>
    </w:p>
    <w:p w:rsidR="00332E0A" w:rsidRPr="00332E0A" w:rsidRDefault="00332E0A" w:rsidP="00332E0A">
      <w:pPr>
        <w:numPr>
          <w:ilvl w:val="0"/>
          <w:numId w:val="27"/>
        </w:numPr>
        <w:rPr>
          <w:rFonts w:ascii="Times New Roman" w:hAnsi="Times New Roman" w:cs="Times New Roman"/>
          <w:sz w:val="28"/>
          <w:szCs w:val="28"/>
        </w:rPr>
      </w:pPr>
      <w:r w:rsidRPr="00332E0A">
        <w:rPr>
          <w:rFonts w:ascii="Times New Roman" w:hAnsi="Times New Roman" w:cs="Times New Roman"/>
          <w:sz w:val="28"/>
          <w:szCs w:val="28"/>
        </w:rPr>
        <w:t>читать слова разной слоговой структуры;</w:t>
      </w:r>
    </w:p>
    <w:p w:rsidR="00332E0A" w:rsidRPr="00332E0A" w:rsidRDefault="00332E0A" w:rsidP="00332E0A">
      <w:pPr>
        <w:numPr>
          <w:ilvl w:val="0"/>
          <w:numId w:val="28"/>
        </w:numPr>
        <w:rPr>
          <w:rFonts w:ascii="Times New Roman" w:hAnsi="Times New Roman" w:cs="Times New Roman"/>
          <w:sz w:val="28"/>
          <w:szCs w:val="28"/>
        </w:rPr>
      </w:pPr>
      <w:r w:rsidRPr="00332E0A">
        <w:rPr>
          <w:rFonts w:ascii="Times New Roman" w:hAnsi="Times New Roman" w:cs="Times New Roman"/>
          <w:b/>
          <w:bCs/>
          <w:sz w:val="28"/>
          <w:szCs w:val="28"/>
        </w:rPr>
        <w:t>читать предложения:</w:t>
      </w:r>
    </w:p>
    <w:p w:rsidR="00332E0A" w:rsidRPr="00332E0A" w:rsidRDefault="00332E0A" w:rsidP="00332E0A">
      <w:pPr>
        <w:numPr>
          <w:ilvl w:val="0"/>
          <w:numId w:val="29"/>
        </w:numPr>
        <w:rPr>
          <w:rFonts w:ascii="Times New Roman" w:hAnsi="Times New Roman" w:cs="Times New Roman"/>
          <w:sz w:val="28"/>
          <w:szCs w:val="28"/>
        </w:rPr>
      </w:pPr>
      <w:r w:rsidRPr="00332E0A">
        <w:rPr>
          <w:rFonts w:ascii="Times New Roman" w:hAnsi="Times New Roman" w:cs="Times New Roman"/>
          <w:sz w:val="28"/>
          <w:szCs w:val="28"/>
        </w:rPr>
        <w:t>простое двусоставное предложение без предлога;</w:t>
      </w:r>
    </w:p>
    <w:p w:rsidR="00332E0A" w:rsidRPr="00332E0A" w:rsidRDefault="00332E0A" w:rsidP="00332E0A">
      <w:pPr>
        <w:numPr>
          <w:ilvl w:val="0"/>
          <w:numId w:val="29"/>
        </w:numPr>
        <w:rPr>
          <w:rFonts w:ascii="Times New Roman" w:hAnsi="Times New Roman" w:cs="Times New Roman"/>
          <w:sz w:val="28"/>
          <w:szCs w:val="28"/>
        </w:rPr>
      </w:pPr>
      <w:r w:rsidRPr="00332E0A">
        <w:rPr>
          <w:rFonts w:ascii="Times New Roman" w:hAnsi="Times New Roman" w:cs="Times New Roman"/>
          <w:sz w:val="28"/>
          <w:szCs w:val="28"/>
        </w:rPr>
        <w:t>простое предложение с предлогом;</w:t>
      </w:r>
    </w:p>
    <w:p w:rsidR="00332E0A" w:rsidRPr="00332E0A" w:rsidRDefault="00332E0A" w:rsidP="00332E0A">
      <w:pPr>
        <w:numPr>
          <w:ilvl w:val="0"/>
          <w:numId w:val="30"/>
        </w:numPr>
        <w:rPr>
          <w:rFonts w:ascii="Times New Roman" w:hAnsi="Times New Roman" w:cs="Times New Roman"/>
          <w:sz w:val="28"/>
          <w:szCs w:val="28"/>
        </w:rPr>
      </w:pPr>
      <w:r w:rsidRPr="00332E0A">
        <w:rPr>
          <w:rFonts w:ascii="Times New Roman" w:hAnsi="Times New Roman" w:cs="Times New Roman"/>
          <w:b/>
          <w:bCs/>
          <w:sz w:val="28"/>
          <w:szCs w:val="28"/>
        </w:rPr>
        <w:t>читать тексты:</w:t>
      </w:r>
    </w:p>
    <w:p w:rsidR="00332E0A" w:rsidRPr="00332E0A" w:rsidRDefault="00332E0A" w:rsidP="00332E0A">
      <w:pPr>
        <w:numPr>
          <w:ilvl w:val="0"/>
          <w:numId w:val="31"/>
        </w:numPr>
        <w:rPr>
          <w:rFonts w:ascii="Times New Roman" w:hAnsi="Times New Roman" w:cs="Times New Roman"/>
          <w:sz w:val="28"/>
          <w:szCs w:val="28"/>
        </w:rPr>
      </w:pPr>
      <w:r w:rsidRPr="00332E0A">
        <w:rPr>
          <w:rFonts w:ascii="Times New Roman" w:hAnsi="Times New Roman" w:cs="Times New Roman"/>
          <w:sz w:val="28"/>
          <w:szCs w:val="28"/>
        </w:rPr>
        <w:t>доступные по содержанию тексты (небольшие рассказы, стихотворения, сказки);</w:t>
      </w:r>
    </w:p>
    <w:p w:rsidR="00332E0A" w:rsidRPr="00332E0A" w:rsidRDefault="00332E0A" w:rsidP="00332E0A">
      <w:pPr>
        <w:numPr>
          <w:ilvl w:val="0"/>
          <w:numId w:val="31"/>
        </w:numPr>
        <w:rPr>
          <w:rFonts w:ascii="Times New Roman" w:hAnsi="Times New Roman" w:cs="Times New Roman"/>
          <w:sz w:val="28"/>
          <w:szCs w:val="28"/>
        </w:rPr>
      </w:pPr>
      <w:r w:rsidRPr="00332E0A">
        <w:rPr>
          <w:rFonts w:ascii="Times New Roman" w:hAnsi="Times New Roman" w:cs="Times New Roman"/>
          <w:sz w:val="28"/>
          <w:szCs w:val="28"/>
        </w:rPr>
        <w:lastRenderedPageBreak/>
        <w:t xml:space="preserve">отвечать на вопросы, понимать </w:t>
      </w:r>
      <w:proofErr w:type="gramStart"/>
      <w:r w:rsidRPr="00332E0A">
        <w:rPr>
          <w:rFonts w:ascii="Times New Roman" w:hAnsi="Times New Roman" w:cs="Times New Roman"/>
          <w:sz w:val="28"/>
          <w:szCs w:val="28"/>
        </w:rPr>
        <w:t>прочитанное</w:t>
      </w:r>
      <w:proofErr w:type="gramEnd"/>
      <w:r w:rsidRPr="00332E0A">
        <w:rPr>
          <w:rFonts w:ascii="Times New Roman" w:hAnsi="Times New Roman" w:cs="Times New Roman"/>
          <w:sz w:val="28"/>
          <w:szCs w:val="28"/>
        </w:rPr>
        <w:t>, пересказывать прочитанное;</w:t>
      </w:r>
    </w:p>
    <w:p w:rsidR="00332E0A" w:rsidRPr="00332E0A" w:rsidRDefault="00332E0A" w:rsidP="00332E0A">
      <w:pPr>
        <w:rPr>
          <w:rFonts w:ascii="Times New Roman" w:hAnsi="Times New Roman" w:cs="Times New Roman"/>
          <w:sz w:val="28"/>
          <w:szCs w:val="28"/>
        </w:rPr>
      </w:pPr>
      <w:r w:rsidRPr="00332E0A">
        <w:rPr>
          <w:rFonts w:ascii="Times New Roman" w:hAnsi="Times New Roman" w:cs="Times New Roman"/>
          <w:b/>
          <w:bCs/>
          <w:sz w:val="28"/>
          <w:szCs w:val="28"/>
        </w:rPr>
        <w:t>В результате обучения чтению ребенок должен уметь:</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знать гласные и согласные буквы, а также различать твердые и мягкие согласные;</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 xml:space="preserve">читать и понимать смысл </w:t>
      </w:r>
      <w:proofErr w:type="gramStart"/>
      <w:r w:rsidRPr="00332E0A">
        <w:rPr>
          <w:rFonts w:ascii="Times New Roman" w:hAnsi="Times New Roman" w:cs="Times New Roman"/>
          <w:sz w:val="28"/>
          <w:szCs w:val="28"/>
        </w:rPr>
        <w:t>прочитанного</w:t>
      </w:r>
      <w:proofErr w:type="gramEnd"/>
      <w:r w:rsidRPr="00332E0A">
        <w:rPr>
          <w:rFonts w:ascii="Times New Roman" w:hAnsi="Times New Roman" w:cs="Times New Roman"/>
          <w:sz w:val="28"/>
          <w:szCs w:val="28"/>
        </w:rPr>
        <w:t>;</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читать и пересказывать небольшие по объему тексты;</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называть знаки препинания: точка, запятая, восклицательный и вопросительный знаки, а также уметь ставить ударение в словах;</w:t>
      </w:r>
    </w:p>
    <w:p w:rsidR="00332E0A" w:rsidRPr="00332E0A" w:rsidRDefault="00332E0A" w:rsidP="00332E0A">
      <w:pPr>
        <w:numPr>
          <w:ilvl w:val="0"/>
          <w:numId w:val="32"/>
        </w:numPr>
        <w:rPr>
          <w:rFonts w:ascii="Times New Roman" w:hAnsi="Times New Roman" w:cs="Times New Roman"/>
          <w:sz w:val="28"/>
          <w:szCs w:val="28"/>
        </w:rPr>
      </w:pPr>
      <w:r w:rsidRPr="00332E0A">
        <w:rPr>
          <w:rFonts w:ascii="Times New Roman" w:hAnsi="Times New Roman" w:cs="Times New Roman"/>
          <w:sz w:val="28"/>
          <w:szCs w:val="28"/>
        </w:rPr>
        <w:t>писать печатные буквы и отдельные слова.</w:t>
      </w:r>
    </w:p>
    <w:p w:rsidR="00834725" w:rsidRDefault="00834725"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Default="009D78FB" w:rsidP="002C42E4">
      <w:pPr>
        <w:spacing w:before="100" w:beforeAutospacing="1" w:after="100" w:afterAutospacing="1" w:line="240" w:lineRule="auto"/>
        <w:rPr>
          <w:rFonts w:ascii="Times New Roman" w:eastAsia="Times New Roman" w:hAnsi="Times New Roman" w:cs="Times New Roman"/>
          <w:sz w:val="28"/>
          <w:szCs w:val="28"/>
          <w:lang w:eastAsia="ru-RU"/>
        </w:rPr>
      </w:pPr>
    </w:p>
    <w:p w:rsidR="009D78FB" w:rsidRPr="00834725" w:rsidRDefault="009D78FB" w:rsidP="002C42E4">
      <w:pPr>
        <w:spacing w:before="100" w:beforeAutospacing="1" w:after="100" w:afterAutospacing="1" w:line="240" w:lineRule="auto"/>
        <w:rPr>
          <w:rFonts w:ascii="Times New Roman" w:eastAsia="Times New Roman" w:hAnsi="Times New Roman" w:cs="Times New Roman"/>
          <w:b/>
          <w:sz w:val="28"/>
          <w:szCs w:val="28"/>
          <w:lang w:eastAsia="ru-RU"/>
        </w:rPr>
      </w:pPr>
    </w:p>
    <w:p w:rsidR="002C42E4" w:rsidRDefault="00834725" w:rsidP="002C42E4">
      <w:pPr>
        <w:pStyle w:val="a3"/>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9D78FB">
        <w:rPr>
          <w:rFonts w:ascii="Times New Roman" w:eastAsia="Times New Roman" w:hAnsi="Times New Roman" w:cs="Times New Roman"/>
          <w:b/>
          <w:sz w:val="28"/>
          <w:szCs w:val="28"/>
          <w:lang w:eastAsia="ru-RU"/>
        </w:rPr>
        <w:lastRenderedPageBreak/>
        <w:t>СОДЕРЖАТЕЛЬНЫЙ РАЗДЕЛ</w:t>
      </w:r>
    </w:p>
    <w:p w:rsidR="00BE25B3" w:rsidRPr="009D78FB" w:rsidRDefault="00BE25B3" w:rsidP="00BE25B3">
      <w:pPr>
        <w:pStyle w:val="a3"/>
        <w:spacing w:before="100" w:beforeAutospacing="1" w:after="100" w:afterAutospacing="1" w:line="240" w:lineRule="auto"/>
        <w:rPr>
          <w:rFonts w:ascii="Times New Roman" w:eastAsia="Times New Roman" w:hAnsi="Times New Roman" w:cs="Times New Roman"/>
          <w:b/>
          <w:sz w:val="28"/>
          <w:szCs w:val="28"/>
          <w:lang w:eastAsia="ru-RU"/>
        </w:rPr>
      </w:pPr>
    </w:p>
    <w:p w:rsidR="002C42E4" w:rsidRPr="002C42E4" w:rsidRDefault="002C42E4" w:rsidP="002C42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 xml:space="preserve">Календарно-тематическое планирование </w:t>
      </w:r>
    </w:p>
    <w:p w:rsidR="002C42E4" w:rsidRPr="002C42E4" w:rsidRDefault="002C42E4" w:rsidP="002C42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42E4">
        <w:rPr>
          <w:rFonts w:ascii="Times New Roman" w:eastAsia="Times New Roman" w:hAnsi="Times New Roman" w:cs="Times New Roman"/>
          <w:b/>
          <w:bCs/>
          <w:sz w:val="28"/>
          <w:szCs w:val="28"/>
          <w:lang w:eastAsia="ru-RU"/>
        </w:rPr>
        <w:t>по обучению чтению курса «</w:t>
      </w:r>
      <w:proofErr w:type="spellStart"/>
      <w:r w:rsidR="00010415">
        <w:rPr>
          <w:rFonts w:ascii="Times New Roman" w:eastAsia="Times New Roman" w:hAnsi="Times New Roman" w:cs="Times New Roman"/>
          <w:b/>
          <w:bCs/>
          <w:sz w:val="28"/>
          <w:szCs w:val="28"/>
          <w:lang w:eastAsia="ru-RU"/>
        </w:rPr>
        <w:t>Читалочка</w:t>
      </w:r>
      <w:proofErr w:type="spellEnd"/>
      <w:r w:rsidRPr="002C42E4">
        <w:rPr>
          <w:rFonts w:ascii="Times New Roman" w:eastAsia="Times New Roman" w:hAnsi="Times New Roman" w:cs="Times New Roman"/>
          <w:b/>
          <w:bCs/>
          <w:sz w:val="28"/>
          <w:szCs w:val="28"/>
          <w:lang w:eastAsia="ru-RU"/>
        </w:rPr>
        <w:t>»</w:t>
      </w:r>
    </w:p>
    <w:p w:rsidR="0086445D" w:rsidRDefault="0010595B"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Подготовительная группа</w:t>
      </w:r>
      <w:r w:rsidR="00C874C8" w:rsidRPr="00C874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6-7 лет</w:t>
      </w:r>
      <w:r w:rsidR="00C874C8" w:rsidRPr="00C874C8">
        <w:rPr>
          <w:rFonts w:ascii="Times New Roman" w:eastAsia="Times New Roman" w:hAnsi="Times New Roman" w:cs="Times New Roman"/>
          <w:b/>
          <w:bCs/>
          <w:sz w:val="28"/>
          <w:szCs w:val="28"/>
          <w:lang w:eastAsia="ru-RU"/>
        </w:rPr>
        <w:t>)</w:t>
      </w:r>
    </w:p>
    <w:p w:rsidR="003D3575" w:rsidRPr="00111E19" w:rsidRDefault="003D3575" w:rsidP="00BE25B3">
      <w:pPr>
        <w:spacing w:before="100" w:beforeAutospacing="1" w:after="100" w:afterAutospacing="1" w:line="240" w:lineRule="auto"/>
        <w:rPr>
          <w:rFonts w:ascii="Times New Roman" w:eastAsia="Times New Roman" w:hAnsi="Times New Roman" w:cs="Times New Roman"/>
          <w:b/>
          <w:bCs/>
          <w:sz w:val="28"/>
          <w:szCs w:val="28"/>
          <w:lang w:eastAsia="ru-RU"/>
        </w:rPr>
      </w:pPr>
    </w:p>
    <w:tbl>
      <w:tblPr>
        <w:tblStyle w:val="a4"/>
        <w:tblW w:w="0" w:type="auto"/>
        <w:tblLook w:val="04A0" w:firstRow="1" w:lastRow="0" w:firstColumn="1" w:lastColumn="0" w:noHBand="0" w:noVBand="1"/>
      </w:tblPr>
      <w:tblGrid>
        <w:gridCol w:w="988"/>
        <w:gridCol w:w="5242"/>
        <w:gridCol w:w="3092"/>
      </w:tblGrid>
      <w:tr w:rsidR="003D3575" w:rsidRPr="00111E19" w:rsidTr="00B97AB0">
        <w:tc>
          <w:tcPr>
            <w:tcW w:w="988"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 xml:space="preserve">№ </w:t>
            </w:r>
            <w:proofErr w:type="gramStart"/>
            <w:r w:rsidRPr="00111E19">
              <w:rPr>
                <w:rFonts w:ascii="Times New Roman" w:eastAsia="Times New Roman" w:hAnsi="Times New Roman" w:cs="Times New Roman"/>
                <w:bCs/>
                <w:sz w:val="28"/>
                <w:szCs w:val="28"/>
                <w:lang w:eastAsia="ru-RU"/>
              </w:rPr>
              <w:t>п</w:t>
            </w:r>
            <w:proofErr w:type="gramEnd"/>
            <w:r w:rsidRPr="00111E19">
              <w:rPr>
                <w:rFonts w:ascii="Times New Roman" w:eastAsia="Times New Roman" w:hAnsi="Times New Roman" w:cs="Times New Roman"/>
                <w:bCs/>
                <w:sz w:val="28"/>
                <w:szCs w:val="28"/>
                <w:lang w:val="en-US" w:eastAsia="ru-RU"/>
              </w:rPr>
              <w:t>/</w:t>
            </w:r>
            <w:r w:rsidRPr="00111E19">
              <w:rPr>
                <w:rFonts w:ascii="Times New Roman" w:eastAsia="Times New Roman" w:hAnsi="Times New Roman" w:cs="Times New Roman"/>
                <w:bCs/>
                <w:sz w:val="28"/>
                <w:szCs w:val="28"/>
                <w:lang w:eastAsia="ru-RU"/>
              </w:rPr>
              <w:t>п</w:t>
            </w:r>
          </w:p>
        </w:tc>
        <w:tc>
          <w:tcPr>
            <w:tcW w:w="5242"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Тема занятия</w:t>
            </w:r>
          </w:p>
        </w:tc>
        <w:tc>
          <w:tcPr>
            <w:tcW w:w="3092"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Часы</w:t>
            </w:r>
          </w:p>
        </w:tc>
      </w:tr>
      <w:tr w:rsidR="003D3575" w:rsidRPr="00111E19" w:rsidTr="00B97AB0">
        <w:tc>
          <w:tcPr>
            <w:tcW w:w="988"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w:t>
            </w:r>
          </w:p>
        </w:tc>
        <w:tc>
          <w:tcPr>
            <w:tcW w:w="5242" w:type="dxa"/>
          </w:tcPr>
          <w:p w:rsidR="003D3575" w:rsidRPr="00111E19" w:rsidRDefault="003D3575" w:rsidP="00B97AB0">
            <w:pPr>
              <w:autoSpaceDE w:val="0"/>
              <w:autoSpaceDN w:val="0"/>
              <w:adjustRightInd w:val="0"/>
              <w:rPr>
                <w:rFonts w:ascii="Times New Roman" w:hAnsi="Times New Roman" w:cs="Times New Roman"/>
                <w:sz w:val="28"/>
                <w:szCs w:val="28"/>
              </w:rPr>
            </w:pPr>
            <w:proofErr w:type="spellStart"/>
            <w:r w:rsidRPr="00111E19">
              <w:rPr>
                <w:rFonts w:ascii="Times New Roman" w:hAnsi="Times New Roman" w:cs="Times New Roman"/>
                <w:sz w:val="28"/>
                <w:szCs w:val="28"/>
              </w:rPr>
              <w:t>Вводное</w:t>
            </w:r>
            <w:proofErr w:type="gramStart"/>
            <w:r w:rsidRPr="00111E19">
              <w:rPr>
                <w:rFonts w:ascii="Times New Roman" w:hAnsi="Times New Roman" w:cs="Times New Roman"/>
                <w:sz w:val="28"/>
                <w:szCs w:val="28"/>
              </w:rPr>
              <w:t>.</w:t>
            </w:r>
            <w:r w:rsidR="00B97AB0" w:rsidRPr="00111E19">
              <w:rPr>
                <w:rFonts w:ascii="Times New Roman" w:hAnsi="Times New Roman" w:cs="Times New Roman"/>
                <w:sz w:val="28"/>
                <w:szCs w:val="28"/>
              </w:rPr>
              <w:t>Р</w:t>
            </w:r>
            <w:proofErr w:type="gramEnd"/>
            <w:r w:rsidR="00B97AB0" w:rsidRPr="00111E19">
              <w:rPr>
                <w:rFonts w:ascii="Times New Roman" w:hAnsi="Times New Roman" w:cs="Times New Roman"/>
                <w:sz w:val="28"/>
                <w:szCs w:val="28"/>
              </w:rPr>
              <w:t>азвитие</w:t>
            </w:r>
            <w:proofErr w:type="spellEnd"/>
            <w:r w:rsidR="00B97AB0" w:rsidRPr="00111E19">
              <w:rPr>
                <w:rFonts w:ascii="Times New Roman" w:hAnsi="Times New Roman" w:cs="Times New Roman"/>
                <w:sz w:val="28"/>
                <w:szCs w:val="28"/>
              </w:rPr>
              <w:t xml:space="preserve"> слухового внимания и фонематического восприятия</w:t>
            </w:r>
          </w:p>
        </w:tc>
        <w:tc>
          <w:tcPr>
            <w:tcW w:w="3092" w:type="dxa"/>
            <w:vAlign w:val="center"/>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w:t>
            </w:r>
          </w:p>
        </w:tc>
        <w:tc>
          <w:tcPr>
            <w:tcW w:w="5242" w:type="dxa"/>
          </w:tcPr>
          <w:p w:rsidR="003D3575" w:rsidRPr="00111E19" w:rsidRDefault="00B97AB0" w:rsidP="003D3575">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и буква А.</w:t>
            </w:r>
          </w:p>
        </w:tc>
        <w:tc>
          <w:tcPr>
            <w:tcW w:w="3092" w:type="dxa"/>
            <w:vAlign w:val="center"/>
          </w:tcPr>
          <w:p w:rsidR="003D3575" w:rsidRPr="00111E19" w:rsidRDefault="003D3575" w:rsidP="00D96F16">
            <w:pPr>
              <w:spacing w:before="100" w:beforeAutospacing="1" w:after="100" w:afterAutospacing="1"/>
              <w:jc w:val="center"/>
              <w:rPr>
                <w:rFonts w:ascii="Times New Roman" w:eastAsia="Times New Roman" w:hAnsi="Times New Roman" w:cs="Times New Roman"/>
                <w:b/>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w:t>
            </w:r>
          </w:p>
        </w:tc>
        <w:tc>
          <w:tcPr>
            <w:tcW w:w="5242" w:type="dxa"/>
          </w:tcPr>
          <w:p w:rsidR="00B97AB0" w:rsidRPr="00111E19" w:rsidRDefault="00B97AB0" w:rsidP="00B97AB0">
            <w:pPr>
              <w:rPr>
                <w:rFonts w:ascii="Times New Roman" w:hAnsi="Times New Roman" w:cs="Times New Roman"/>
                <w:sz w:val="28"/>
                <w:szCs w:val="28"/>
              </w:rPr>
            </w:pPr>
            <w:r w:rsidRPr="00111E19">
              <w:rPr>
                <w:rFonts w:ascii="Times New Roman" w:hAnsi="Times New Roman" w:cs="Times New Roman"/>
                <w:sz w:val="28"/>
                <w:szCs w:val="28"/>
              </w:rPr>
              <w:t>Звук и буква У.</w:t>
            </w:r>
          </w:p>
          <w:p w:rsidR="003D3575" w:rsidRPr="00111E19" w:rsidRDefault="003D3575" w:rsidP="00C244C0">
            <w:pPr>
              <w:autoSpaceDE w:val="0"/>
              <w:autoSpaceDN w:val="0"/>
              <w:adjustRightInd w:val="0"/>
              <w:rPr>
                <w:rFonts w:ascii="Times New Roman" w:hAnsi="Times New Roman" w:cs="Times New Roman"/>
                <w:sz w:val="28"/>
                <w:szCs w:val="28"/>
              </w:rPr>
            </w:pPr>
          </w:p>
        </w:tc>
        <w:tc>
          <w:tcPr>
            <w:tcW w:w="3092" w:type="dxa"/>
            <w:vAlign w:val="center"/>
          </w:tcPr>
          <w:p w:rsidR="003D3575" w:rsidRPr="00111E19" w:rsidRDefault="00B97AB0" w:rsidP="00C244C0">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4</w:t>
            </w:r>
          </w:p>
        </w:tc>
        <w:tc>
          <w:tcPr>
            <w:tcW w:w="5242" w:type="dxa"/>
          </w:tcPr>
          <w:p w:rsidR="003D3575" w:rsidRPr="00111E19" w:rsidRDefault="008313D6" w:rsidP="00D96F16">
            <w:pPr>
              <w:spacing w:before="100" w:beforeAutospacing="1" w:after="100" w:afterAutospacing="1"/>
              <w:rPr>
                <w:rFonts w:ascii="Times New Roman" w:eastAsia="Times New Roman" w:hAnsi="Times New Roman" w:cs="Times New Roman"/>
                <w:b/>
                <w:bCs/>
                <w:sz w:val="28"/>
                <w:szCs w:val="28"/>
                <w:lang w:eastAsia="ru-RU"/>
              </w:rPr>
            </w:pPr>
            <w:r w:rsidRPr="00111E19">
              <w:rPr>
                <w:rFonts w:ascii="Times New Roman" w:hAnsi="Times New Roman" w:cs="Times New Roman"/>
                <w:sz w:val="28"/>
                <w:szCs w:val="28"/>
              </w:rPr>
              <w:t>Звуки и буквы</w:t>
            </w:r>
            <w:proofErr w:type="gramStart"/>
            <w:r w:rsidRPr="00111E19">
              <w:rPr>
                <w:rFonts w:ascii="Times New Roman" w:hAnsi="Times New Roman" w:cs="Times New Roman"/>
                <w:sz w:val="28"/>
                <w:szCs w:val="28"/>
              </w:rPr>
              <w:t xml:space="preserve"> А</w:t>
            </w:r>
            <w:proofErr w:type="gramEnd"/>
            <w:r w:rsidRPr="00111E19">
              <w:rPr>
                <w:rFonts w:ascii="Times New Roman" w:hAnsi="Times New Roman" w:cs="Times New Roman"/>
                <w:sz w:val="28"/>
                <w:szCs w:val="28"/>
              </w:rPr>
              <w:t>, У.</w:t>
            </w:r>
          </w:p>
        </w:tc>
        <w:tc>
          <w:tcPr>
            <w:tcW w:w="3092" w:type="dxa"/>
            <w:vAlign w:val="center"/>
          </w:tcPr>
          <w:p w:rsidR="003D3575" w:rsidRPr="00111E19" w:rsidRDefault="00B97AB0" w:rsidP="00B97AB0">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B97AB0">
            <w:pPr>
              <w:spacing w:before="100" w:beforeAutospacing="1" w:after="100" w:afterAutospacing="1"/>
              <w:jc w:val="center"/>
              <w:rPr>
                <w:rFonts w:ascii="Times New Roman" w:eastAsia="Times New Roman" w:hAnsi="Times New Roman" w:cs="Times New Roman"/>
                <w:bCs/>
                <w:sz w:val="28"/>
                <w:szCs w:val="28"/>
                <w:lang w:val="en-US" w:eastAsia="ru-RU"/>
              </w:rPr>
            </w:pPr>
            <w:r w:rsidRPr="00111E19">
              <w:rPr>
                <w:rFonts w:ascii="Times New Roman" w:eastAsia="Times New Roman" w:hAnsi="Times New Roman" w:cs="Times New Roman"/>
                <w:bCs/>
                <w:sz w:val="28"/>
                <w:szCs w:val="28"/>
                <w:lang w:val="en-US" w:eastAsia="ru-RU"/>
              </w:rPr>
              <w:t>5</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Звук и буква И.</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B97AB0">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6</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и буква О.</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B97AB0">
            <w:pPr>
              <w:spacing w:before="100" w:beforeAutospacing="1" w:after="100" w:afterAutospacing="1"/>
              <w:jc w:val="center"/>
              <w:rPr>
                <w:rFonts w:ascii="Times New Roman" w:eastAsia="Times New Roman" w:hAnsi="Times New Roman" w:cs="Times New Roman"/>
                <w:bCs/>
                <w:sz w:val="28"/>
                <w:szCs w:val="28"/>
                <w:lang w:val="en-US" w:eastAsia="ru-RU"/>
              </w:rPr>
            </w:pPr>
            <w:r w:rsidRPr="00111E19">
              <w:rPr>
                <w:rFonts w:ascii="Times New Roman" w:eastAsia="Times New Roman" w:hAnsi="Times New Roman" w:cs="Times New Roman"/>
                <w:bCs/>
                <w:sz w:val="28"/>
                <w:szCs w:val="28"/>
                <w:lang w:val="en-US" w:eastAsia="ru-RU"/>
              </w:rPr>
              <w:t>7</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М, </w:t>
            </w:r>
            <w:proofErr w:type="spellStart"/>
            <w:r w:rsidRPr="00111E19">
              <w:rPr>
                <w:rFonts w:ascii="Times New Roman" w:hAnsi="Times New Roman" w:cs="Times New Roman"/>
                <w:sz w:val="28"/>
                <w:szCs w:val="28"/>
              </w:rPr>
              <w:t>Мь</w:t>
            </w:r>
            <w:proofErr w:type="spellEnd"/>
            <w:r w:rsidRPr="00111E19">
              <w:rPr>
                <w:rFonts w:ascii="Times New Roman" w:hAnsi="Times New Roman" w:cs="Times New Roman"/>
                <w:sz w:val="28"/>
                <w:szCs w:val="28"/>
              </w:rPr>
              <w:t>. Буква М.</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B97AB0">
            <w:pPr>
              <w:spacing w:before="100" w:beforeAutospacing="1" w:after="100" w:afterAutospacing="1"/>
              <w:jc w:val="center"/>
              <w:rPr>
                <w:rFonts w:ascii="Times New Roman" w:eastAsia="Times New Roman" w:hAnsi="Times New Roman" w:cs="Times New Roman"/>
                <w:bCs/>
                <w:sz w:val="28"/>
                <w:szCs w:val="28"/>
                <w:lang w:val="en-US" w:eastAsia="ru-RU"/>
              </w:rPr>
            </w:pPr>
          </w:p>
        </w:tc>
        <w:tc>
          <w:tcPr>
            <w:tcW w:w="5242" w:type="dxa"/>
          </w:tcPr>
          <w:p w:rsidR="00504D4B" w:rsidRPr="00111E19" w:rsidRDefault="00504D4B"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B97AB0">
            <w:pPr>
              <w:spacing w:before="100" w:beforeAutospacing="1" w:after="100" w:afterAutospacing="1"/>
              <w:jc w:val="center"/>
              <w:rPr>
                <w:rFonts w:ascii="Times New Roman" w:eastAsia="Times New Roman" w:hAnsi="Times New Roman" w:cs="Times New Roman"/>
                <w:bCs/>
                <w:sz w:val="28"/>
                <w:szCs w:val="28"/>
                <w:lang w:val="en-US" w:eastAsia="ru-RU"/>
              </w:rPr>
            </w:pPr>
            <w:r w:rsidRPr="00111E19">
              <w:rPr>
                <w:rFonts w:ascii="Times New Roman" w:eastAsia="Times New Roman" w:hAnsi="Times New Roman" w:cs="Times New Roman"/>
                <w:bCs/>
                <w:sz w:val="28"/>
                <w:szCs w:val="28"/>
                <w:lang w:val="en-US" w:eastAsia="ru-RU"/>
              </w:rPr>
              <w:t>8</w:t>
            </w:r>
          </w:p>
        </w:tc>
        <w:tc>
          <w:tcPr>
            <w:tcW w:w="5242" w:type="dxa"/>
          </w:tcPr>
          <w:p w:rsidR="003D3575" w:rsidRPr="00111E19" w:rsidRDefault="008313D6" w:rsidP="00C244C0">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н, </w:t>
            </w:r>
            <w:proofErr w:type="spellStart"/>
            <w:r w:rsidRPr="00111E19">
              <w:rPr>
                <w:rFonts w:ascii="Times New Roman" w:hAnsi="Times New Roman" w:cs="Times New Roman"/>
                <w:sz w:val="28"/>
                <w:szCs w:val="28"/>
              </w:rPr>
              <w:t>нь</w:t>
            </w:r>
            <w:proofErr w:type="spellEnd"/>
            <w:r w:rsidRPr="00111E19">
              <w:rPr>
                <w:rFonts w:ascii="Times New Roman" w:hAnsi="Times New Roman" w:cs="Times New Roman"/>
                <w:sz w:val="28"/>
                <w:szCs w:val="28"/>
              </w:rPr>
              <w:t xml:space="preserve"> и буква Н.</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504D4B" w:rsidRPr="00111E19" w:rsidRDefault="00504D4B"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9</w:t>
            </w:r>
          </w:p>
        </w:tc>
        <w:tc>
          <w:tcPr>
            <w:tcW w:w="5242" w:type="dxa"/>
          </w:tcPr>
          <w:p w:rsidR="003D3575" w:rsidRPr="00111E19" w:rsidRDefault="008313D6" w:rsidP="00D96F16">
            <w:pPr>
              <w:autoSpaceDE w:val="0"/>
              <w:autoSpaceDN w:val="0"/>
              <w:adjustRightInd w:val="0"/>
              <w:rPr>
                <w:rFonts w:ascii="Times New Roman" w:hAnsi="Times New Roman" w:cs="Times New Roman"/>
                <w:b/>
                <w:sz w:val="28"/>
                <w:szCs w:val="28"/>
              </w:rPr>
            </w:pPr>
            <w:r w:rsidRPr="00111E19">
              <w:rPr>
                <w:rFonts w:ascii="Times New Roman" w:hAnsi="Times New Roman" w:cs="Times New Roman"/>
                <w:sz w:val="28"/>
                <w:szCs w:val="28"/>
              </w:rPr>
              <w:t xml:space="preserve">Звуки к, </w:t>
            </w:r>
            <w:proofErr w:type="spellStart"/>
            <w:r w:rsidRPr="00111E19">
              <w:rPr>
                <w:rFonts w:ascii="Times New Roman" w:hAnsi="Times New Roman" w:cs="Times New Roman"/>
                <w:sz w:val="28"/>
                <w:szCs w:val="28"/>
              </w:rPr>
              <w:t>кь</w:t>
            </w:r>
            <w:proofErr w:type="spellEnd"/>
            <w:r w:rsidRPr="00111E19">
              <w:rPr>
                <w:rFonts w:ascii="Times New Roman" w:hAnsi="Times New Roman" w:cs="Times New Roman"/>
                <w:sz w:val="28"/>
                <w:szCs w:val="28"/>
              </w:rPr>
              <w:t xml:space="preserve"> и буква К.</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973D6C" w:rsidP="00B97AB0">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w:t>
            </w:r>
            <w:r w:rsidR="00B97AB0" w:rsidRPr="00111E19">
              <w:rPr>
                <w:rFonts w:ascii="Times New Roman" w:eastAsia="Times New Roman" w:hAnsi="Times New Roman" w:cs="Times New Roman"/>
                <w:bCs/>
                <w:sz w:val="28"/>
                <w:szCs w:val="28"/>
                <w:lang w:eastAsia="ru-RU"/>
              </w:rPr>
              <w:t>0</w:t>
            </w:r>
          </w:p>
        </w:tc>
        <w:tc>
          <w:tcPr>
            <w:tcW w:w="5242" w:type="dxa"/>
          </w:tcPr>
          <w:p w:rsidR="003D3575"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т и буква Т.</w:t>
            </w:r>
          </w:p>
        </w:tc>
        <w:tc>
          <w:tcPr>
            <w:tcW w:w="3092" w:type="dxa"/>
            <w:vAlign w:val="center"/>
          </w:tcPr>
          <w:p w:rsidR="003D3575"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B97AB0">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11</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и буква ы.</w:t>
            </w:r>
          </w:p>
        </w:tc>
        <w:tc>
          <w:tcPr>
            <w:tcW w:w="3092" w:type="dxa"/>
            <w:vAlign w:val="center"/>
          </w:tcPr>
          <w:p w:rsidR="003D3575"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12</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 xml:space="preserve">Звуки </w:t>
            </w:r>
            <w:proofErr w:type="gramStart"/>
            <w:r w:rsidRPr="00111E19">
              <w:rPr>
                <w:rFonts w:ascii="Times New Roman" w:hAnsi="Times New Roman" w:cs="Times New Roman"/>
                <w:sz w:val="28"/>
                <w:szCs w:val="28"/>
              </w:rPr>
              <w:t>п</w:t>
            </w:r>
            <w:proofErr w:type="gramEnd"/>
            <w:r w:rsidRPr="00111E19">
              <w:rPr>
                <w:rFonts w:ascii="Times New Roman" w:hAnsi="Times New Roman" w:cs="Times New Roman"/>
                <w:sz w:val="28"/>
                <w:szCs w:val="28"/>
              </w:rPr>
              <w:t xml:space="preserve">, </w:t>
            </w:r>
            <w:proofErr w:type="spellStart"/>
            <w:r w:rsidRPr="00111E19">
              <w:rPr>
                <w:rFonts w:ascii="Times New Roman" w:hAnsi="Times New Roman" w:cs="Times New Roman"/>
                <w:sz w:val="28"/>
                <w:szCs w:val="28"/>
              </w:rPr>
              <w:t>пь</w:t>
            </w:r>
            <w:proofErr w:type="spellEnd"/>
            <w:r w:rsidRPr="00111E19">
              <w:rPr>
                <w:rFonts w:ascii="Times New Roman" w:hAnsi="Times New Roman" w:cs="Times New Roman"/>
                <w:sz w:val="28"/>
                <w:szCs w:val="28"/>
              </w:rPr>
              <w:t xml:space="preserve"> и буква П.</w:t>
            </w:r>
          </w:p>
        </w:tc>
        <w:tc>
          <w:tcPr>
            <w:tcW w:w="3092" w:type="dxa"/>
            <w:vAlign w:val="center"/>
          </w:tcPr>
          <w:p w:rsidR="003D3575" w:rsidRPr="00111E19" w:rsidRDefault="00B97AB0" w:rsidP="00973D6C">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973D6C">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13</w:t>
            </w:r>
          </w:p>
        </w:tc>
        <w:tc>
          <w:tcPr>
            <w:tcW w:w="5242" w:type="dxa"/>
          </w:tcPr>
          <w:p w:rsidR="003D3575"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х, </w:t>
            </w:r>
            <w:proofErr w:type="spellStart"/>
            <w:r w:rsidRPr="00111E19">
              <w:rPr>
                <w:rFonts w:ascii="Times New Roman" w:hAnsi="Times New Roman" w:cs="Times New Roman"/>
                <w:sz w:val="28"/>
                <w:szCs w:val="28"/>
              </w:rPr>
              <w:t>хь</w:t>
            </w:r>
            <w:proofErr w:type="spellEnd"/>
            <w:r w:rsidRPr="00111E19">
              <w:rPr>
                <w:rFonts w:ascii="Times New Roman" w:hAnsi="Times New Roman" w:cs="Times New Roman"/>
                <w:sz w:val="28"/>
                <w:szCs w:val="28"/>
              </w:rPr>
              <w:t xml:space="preserve"> и буква Х</w:t>
            </w:r>
          </w:p>
        </w:tc>
        <w:tc>
          <w:tcPr>
            <w:tcW w:w="3092" w:type="dxa"/>
            <w:vAlign w:val="center"/>
          </w:tcPr>
          <w:p w:rsidR="003D3575"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14</w:t>
            </w:r>
          </w:p>
        </w:tc>
        <w:tc>
          <w:tcPr>
            <w:tcW w:w="5242" w:type="dxa"/>
          </w:tcPr>
          <w:p w:rsidR="003D3575"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й и буква Й.</w:t>
            </w:r>
          </w:p>
        </w:tc>
        <w:tc>
          <w:tcPr>
            <w:tcW w:w="3092" w:type="dxa"/>
            <w:vAlign w:val="center"/>
          </w:tcPr>
          <w:p w:rsidR="003D3575"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15</w:t>
            </w:r>
          </w:p>
        </w:tc>
        <w:tc>
          <w:tcPr>
            <w:tcW w:w="5242" w:type="dxa"/>
          </w:tcPr>
          <w:p w:rsidR="003D3575"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с, </w:t>
            </w:r>
            <w:proofErr w:type="spellStart"/>
            <w:r w:rsidRPr="00111E19">
              <w:rPr>
                <w:rFonts w:ascii="Times New Roman" w:hAnsi="Times New Roman" w:cs="Times New Roman"/>
                <w:sz w:val="28"/>
                <w:szCs w:val="28"/>
              </w:rPr>
              <w:t>сь</w:t>
            </w:r>
            <w:proofErr w:type="spellEnd"/>
            <w:r w:rsidRPr="00111E19">
              <w:rPr>
                <w:rFonts w:ascii="Times New Roman" w:hAnsi="Times New Roman" w:cs="Times New Roman"/>
                <w:sz w:val="28"/>
                <w:szCs w:val="28"/>
              </w:rPr>
              <w:t xml:space="preserve"> и буква С.</w:t>
            </w:r>
          </w:p>
        </w:tc>
        <w:tc>
          <w:tcPr>
            <w:tcW w:w="3092" w:type="dxa"/>
            <w:vAlign w:val="center"/>
          </w:tcPr>
          <w:p w:rsidR="003D3575"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973D6C" w:rsidRPr="00111E19" w:rsidTr="00B97AB0">
        <w:tc>
          <w:tcPr>
            <w:tcW w:w="988" w:type="dxa"/>
          </w:tcPr>
          <w:p w:rsidR="00973D6C"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16</w:t>
            </w:r>
          </w:p>
        </w:tc>
        <w:tc>
          <w:tcPr>
            <w:tcW w:w="5242" w:type="dxa"/>
          </w:tcPr>
          <w:p w:rsidR="00973D6C"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з, </w:t>
            </w:r>
            <w:proofErr w:type="spellStart"/>
            <w:r w:rsidRPr="00111E19">
              <w:rPr>
                <w:rFonts w:ascii="Times New Roman" w:hAnsi="Times New Roman" w:cs="Times New Roman"/>
                <w:sz w:val="28"/>
                <w:szCs w:val="28"/>
              </w:rPr>
              <w:t>зь</w:t>
            </w:r>
            <w:proofErr w:type="spellEnd"/>
            <w:r w:rsidRPr="00111E19">
              <w:rPr>
                <w:rFonts w:ascii="Times New Roman" w:hAnsi="Times New Roman" w:cs="Times New Roman"/>
                <w:sz w:val="28"/>
                <w:szCs w:val="28"/>
              </w:rPr>
              <w:t xml:space="preserve"> и буква З.</w:t>
            </w:r>
          </w:p>
        </w:tc>
        <w:tc>
          <w:tcPr>
            <w:tcW w:w="3092" w:type="dxa"/>
            <w:vAlign w:val="center"/>
          </w:tcPr>
          <w:p w:rsidR="00973D6C" w:rsidRPr="00111E19" w:rsidRDefault="00973D6C"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504D4B" w:rsidRPr="00111E19" w:rsidRDefault="00504D4B"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973D6C" w:rsidRPr="00111E19" w:rsidTr="00B97AB0">
        <w:tc>
          <w:tcPr>
            <w:tcW w:w="988" w:type="dxa"/>
          </w:tcPr>
          <w:p w:rsidR="00973D6C"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17</w:t>
            </w:r>
          </w:p>
        </w:tc>
        <w:tc>
          <w:tcPr>
            <w:tcW w:w="5242" w:type="dxa"/>
          </w:tcPr>
          <w:p w:rsidR="00973D6C" w:rsidRPr="00111E19" w:rsidRDefault="008313D6" w:rsidP="00973D6C">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Звук и буква Ц.</w:t>
            </w:r>
          </w:p>
        </w:tc>
        <w:tc>
          <w:tcPr>
            <w:tcW w:w="3092" w:type="dxa"/>
            <w:vAlign w:val="center"/>
          </w:tcPr>
          <w:p w:rsidR="00973D6C" w:rsidRPr="00111E19" w:rsidRDefault="001559FD"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973D6C" w:rsidRPr="00111E19" w:rsidTr="00B97AB0">
        <w:tc>
          <w:tcPr>
            <w:tcW w:w="988" w:type="dxa"/>
          </w:tcPr>
          <w:p w:rsidR="00973D6C"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18</w:t>
            </w:r>
          </w:p>
        </w:tc>
        <w:tc>
          <w:tcPr>
            <w:tcW w:w="5242" w:type="dxa"/>
          </w:tcPr>
          <w:p w:rsidR="00973D6C" w:rsidRPr="00111E19" w:rsidRDefault="008313D6" w:rsidP="001559FD">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б, </w:t>
            </w:r>
            <w:proofErr w:type="spellStart"/>
            <w:r w:rsidRPr="00111E19">
              <w:rPr>
                <w:rFonts w:ascii="Times New Roman" w:hAnsi="Times New Roman" w:cs="Times New Roman"/>
                <w:sz w:val="28"/>
                <w:szCs w:val="28"/>
              </w:rPr>
              <w:t>бь</w:t>
            </w:r>
            <w:proofErr w:type="spellEnd"/>
            <w:r w:rsidRPr="00111E19">
              <w:rPr>
                <w:rFonts w:ascii="Times New Roman" w:hAnsi="Times New Roman" w:cs="Times New Roman"/>
                <w:sz w:val="28"/>
                <w:szCs w:val="28"/>
              </w:rPr>
              <w:t xml:space="preserve"> и буква Б.</w:t>
            </w:r>
          </w:p>
        </w:tc>
        <w:tc>
          <w:tcPr>
            <w:tcW w:w="3092" w:type="dxa"/>
            <w:vAlign w:val="center"/>
          </w:tcPr>
          <w:p w:rsidR="00973D6C" w:rsidRPr="00111E19" w:rsidRDefault="005F1D9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1559FD">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973D6C" w:rsidRPr="00111E19" w:rsidTr="00B97AB0">
        <w:tc>
          <w:tcPr>
            <w:tcW w:w="988" w:type="dxa"/>
          </w:tcPr>
          <w:p w:rsidR="00973D6C"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19</w:t>
            </w:r>
          </w:p>
        </w:tc>
        <w:tc>
          <w:tcPr>
            <w:tcW w:w="5242" w:type="dxa"/>
          </w:tcPr>
          <w:p w:rsidR="00973D6C" w:rsidRPr="00111E19" w:rsidRDefault="008313D6" w:rsidP="001559FD">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w:t>
            </w:r>
            <w:proofErr w:type="gramStart"/>
            <w:r w:rsidRPr="00111E19">
              <w:rPr>
                <w:rFonts w:ascii="Times New Roman" w:hAnsi="Times New Roman" w:cs="Times New Roman"/>
                <w:sz w:val="28"/>
                <w:szCs w:val="28"/>
              </w:rPr>
              <w:t>п</w:t>
            </w:r>
            <w:proofErr w:type="gramEnd"/>
            <w:r w:rsidRPr="00111E19">
              <w:rPr>
                <w:rFonts w:ascii="Times New Roman" w:hAnsi="Times New Roman" w:cs="Times New Roman"/>
                <w:sz w:val="28"/>
                <w:szCs w:val="28"/>
              </w:rPr>
              <w:t>, б.</w:t>
            </w:r>
          </w:p>
        </w:tc>
        <w:tc>
          <w:tcPr>
            <w:tcW w:w="3092" w:type="dxa"/>
            <w:vAlign w:val="center"/>
          </w:tcPr>
          <w:p w:rsidR="00973D6C" w:rsidRPr="00111E19" w:rsidRDefault="005F1D9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20</w:t>
            </w:r>
          </w:p>
        </w:tc>
        <w:tc>
          <w:tcPr>
            <w:tcW w:w="5242" w:type="dxa"/>
          </w:tcPr>
          <w:p w:rsidR="003D3575" w:rsidRPr="00111E19" w:rsidRDefault="008313D6" w:rsidP="001559FD">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д, </w:t>
            </w:r>
            <w:proofErr w:type="spellStart"/>
            <w:r w:rsidRPr="00111E19">
              <w:rPr>
                <w:rFonts w:ascii="Times New Roman" w:hAnsi="Times New Roman" w:cs="Times New Roman"/>
                <w:sz w:val="28"/>
                <w:szCs w:val="28"/>
              </w:rPr>
              <w:t>дь</w:t>
            </w:r>
            <w:proofErr w:type="spellEnd"/>
            <w:r w:rsidRPr="00111E19">
              <w:rPr>
                <w:rFonts w:ascii="Times New Roman" w:hAnsi="Times New Roman" w:cs="Times New Roman"/>
                <w:sz w:val="28"/>
                <w:szCs w:val="28"/>
              </w:rPr>
              <w:t xml:space="preserve"> и буква Д.</w:t>
            </w:r>
          </w:p>
        </w:tc>
        <w:tc>
          <w:tcPr>
            <w:tcW w:w="3092" w:type="dxa"/>
            <w:vAlign w:val="center"/>
          </w:tcPr>
          <w:p w:rsidR="003D3575" w:rsidRPr="00111E19" w:rsidRDefault="005F1D95"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504D4B" w:rsidRPr="00111E19" w:rsidRDefault="00504D4B" w:rsidP="001559FD">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21</w:t>
            </w:r>
          </w:p>
        </w:tc>
        <w:tc>
          <w:tcPr>
            <w:tcW w:w="5242" w:type="dxa"/>
          </w:tcPr>
          <w:p w:rsidR="003D3575" w:rsidRPr="00111E19" w:rsidRDefault="008313D6" w:rsidP="00D96F16">
            <w:pPr>
              <w:autoSpaceDE w:val="0"/>
              <w:autoSpaceDN w:val="0"/>
              <w:adjustRightInd w:val="0"/>
              <w:rPr>
                <w:rFonts w:ascii="Times New Roman" w:hAnsi="Times New Roman" w:cs="Times New Roman"/>
                <w:b/>
                <w:sz w:val="28"/>
                <w:szCs w:val="28"/>
              </w:rPr>
            </w:pPr>
            <w:r w:rsidRPr="00111E19">
              <w:rPr>
                <w:rFonts w:ascii="Times New Roman" w:hAnsi="Times New Roman" w:cs="Times New Roman"/>
                <w:sz w:val="28"/>
                <w:szCs w:val="28"/>
              </w:rPr>
              <w:t xml:space="preserve">Звуки </w:t>
            </w:r>
            <w:proofErr w:type="gramStart"/>
            <w:r w:rsidRPr="00111E19">
              <w:rPr>
                <w:rFonts w:ascii="Times New Roman" w:hAnsi="Times New Roman" w:cs="Times New Roman"/>
                <w:sz w:val="28"/>
                <w:szCs w:val="28"/>
              </w:rPr>
              <w:t>г</w:t>
            </w:r>
            <w:proofErr w:type="gramEnd"/>
            <w:r w:rsidRPr="00111E19">
              <w:rPr>
                <w:rFonts w:ascii="Times New Roman" w:hAnsi="Times New Roman" w:cs="Times New Roman"/>
                <w:sz w:val="28"/>
                <w:szCs w:val="28"/>
              </w:rPr>
              <w:t xml:space="preserve">, </w:t>
            </w:r>
            <w:proofErr w:type="spellStart"/>
            <w:r w:rsidRPr="00111E19">
              <w:rPr>
                <w:rFonts w:ascii="Times New Roman" w:hAnsi="Times New Roman" w:cs="Times New Roman"/>
                <w:sz w:val="28"/>
                <w:szCs w:val="28"/>
              </w:rPr>
              <w:t>гь</w:t>
            </w:r>
            <w:proofErr w:type="spellEnd"/>
            <w:r w:rsidRPr="00111E19">
              <w:rPr>
                <w:rFonts w:ascii="Times New Roman" w:hAnsi="Times New Roman" w:cs="Times New Roman"/>
                <w:sz w:val="28"/>
                <w:szCs w:val="28"/>
              </w:rPr>
              <w:t xml:space="preserve"> и буква Г.</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22</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Звуки с, з.</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23</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в, </w:t>
            </w:r>
            <w:proofErr w:type="spellStart"/>
            <w:r w:rsidRPr="00111E19">
              <w:rPr>
                <w:rFonts w:ascii="Times New Roman" w:hAnsi="Times New Roman" w:cs="Times New Roman"/>
                <w:sz w:val="28"/>
                <w:szCs w:val="28"/>
              </w:rPr>
              <w:t>вь</w:t>
            </w:r>
            <w:proofErr w:type="spellEnd"/>
            <w:r w:rsidRPr="00111E19">
              <w:rPr>
                <w:rFonts w:ascii="Times New Roman" w:hAnsi="Times New Roman" w:cs="Times New Roman"/>
                <w:sz w:val="28"/>
                <w:szCs w:val="28"/>
              </w:rPr>
              <w:t xml:space="preserve"> и буква В.</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504D4B" w:rsidRPr="00111E19" w:rsidRDefault="00504D4B"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24</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Звуки ф, </w:t>
            </w:r>
            <w:proofErr w:type="spellStart"/>
            <w:r w:rsidRPr="00111E19">
              <w:rPr>
                <w:rFonts w:ascii="Times New Roman" w:hAnsi="Times New Roman" w:cs="Times New Roman"/>
                <w:sz w:val="28"/>
                <w:szCs w:val="28"/>
              </w:rPr>
              <w:t>фь</w:t>
            </w:r>
            <w:proofErr w:type="spellEnd"/>
            <w:r w:rsidRPr="00111E19">
              <w:rPr>
                <w:rFonts w:ascii="Times New Roman" w:hAnsi="Times New Roman" w:cs="Times New Roman"/>
                <w:sz w:val="28"/>
                <w:szCs w:val="28"/>
              </w:rPr>
              <w:t xml:space="preserve"> и буква Ф.</w:t>
            </w:r>
          </w:p>
        </w:tc>
        <w:tc>
          <w:tcPr>
            <w:tcW w:w="3092" w:type="dxa"/>
            <w:vAlign w:val="center"/>
          </w:tcPr>
          <w:p w:rsidR="003D3575" w:rsidRPr="00111E19" w:rsidRDefault="003068EE"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8313D6">
        <w:trPr>
          <w:trHeight w:val="539"/>
        </w:trPr>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25</w:t>
            </w:r>
          </w:p>
        </w:tc>
        <w:tc>
          <w:tcPr>
            <w:tcW w:w="5242" w:type="dxa"/>
          </w:tcPr>
          <w:p w:rsidR="008313D6" w:rsidRPr="00111E19" w:rsidRDefault="008313D6" w:rsidP="008313D6">
            <w:pPr>
              <w:rPr>
                <w:rFonts w:ascii="Times New Roman" w:hAnsi="Times New Roman" w:cs="Times New Roman"/>
                <w:sz w:val="28"/>
                <w:szCs w:val="28"/>
              </w:rPr>
            </w:pPr>
            <w:r w:rsidRPr="00111E19">
              <w:rPr>
                <w:rFonts w:ascii="Times New Roman" w:hAnsi="Times New Roman" w:cs="Times New Roman"/>
                <w:sz w:val="28"/>
                <w:szCs w:val="28"/>
              </w:rPr>
              <w:t>Звук ш и буква Ш.</w:t>
            </w:r>
          </w:p>
          <w:p w:rsidR="003D3575" w:rsidRPr="00111E19" w:rsidRDefault="003D3575" w:rsidP="00D96F16">
            <w:pPr>
              <w:autoSpaceDE w:val="0"/>
              <w:autoSpaceDN w:val="0"/>
              <w:adjustRightInd w:val="0"/>
              <w:rPr>
                <w:rFonts w:ascii="Times New Roman" w:hAnsi="Times New Roman" w:cs="Times New Roman"/>
                <w:sz w:val="28"/>
                <w:szCs w:val="28"/>
              </w:rPr>
            </w:pPr>
          </w:p>
        </w:tc>
        <w:tc>
          <w:tcPr>
            <w:tcW w:w="3092" w:type="dxa"/>
            <w:vAlign w:val="center"/>
          </w:tcPr>
          <w:p w:rsidR="003D3575" w:rsidRPr="00111E19" w:rsidRDefault="003068EE"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26</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proofErr w:type="gramStart"/>
            <w:r w:rsidRPr="00111E19">
              <w:rPr>
                <w:rFonts w:ascii="Times New Roman" w:hAnsi="Times New Roman" w:cs="Times New Roman"/>
                <w:sz w:val="28"/>
                <w:szCs w:val="28"/>
              </w:rPr>
              <w:t>Звук ж</w:t>
            </w:r>
            <w:proofErr w:type="gramEnd"/>
            <w:r w:rsidRPr="00111E19">
              <w:rPr>
                <w:rFonts w:ascii="Times New Roman" w:hAnsi="Times New Roman" w:cs="Times New Roman"/>
                <w:sz w:val="28"/>
                <w:szCs w:val="28"/>
              </w:rPr>
              <w:t xml:space="preserve"> и буква Ж.</w:t>
            </w:r>
          </w:p>
        </w:tc>
        <w:tc>
          <w:tcPr>
            <w:tcW w:w="3092" w:type="dxa"/>
            <w:vAlign w:val="center"/>
          </w:tcPr>
          <w:p w:rsidR="003D3575" w:rsidRPr="00111E19" w:rsidRDefault="003068EE"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27</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Звуки ш, ж.</w:t>
            </w:r>
          </w:p>
        </w:tc>
        <w:tc>
          <w:tcPr>
            <w:tcW w:w="3092" w:type="dxa"/>
            <w:vAlign w:val="center"/>
          </w:tcPr>
          <w:p w:rsidR="003D3575" w:rsidRPr="00111E19" w:rsidRDefault="003068EE"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28</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 xml:space="preserve">Звуки </w:t>
            </w:r>
            <w:proofErr w:type="gramStart"/>
            <w:r w:rsidRPr="00111E19">
              <w:rPr>
                <w:rFonts w:ascii="Times New Roman" w:hAnsi="Times New Roman" w:cs="Times New Roman"/>
                <w:sz w:val="28"/>
                <w:szCs w:val="28"/>
              </w:rPr>
              <w:t>л</w:t>
            </w:r>
            <w:proofErr w:type="gramEnd"/>
            <w:r w:rsidRPr="00111E19">
              <w:rPr>
                <w:rFonts w:ascii="Times New Roman" w:hAnsi="Times New Roman" w:cs="Times New Roman"/>
                <w:sz w:val="28"/>
                <w:szCs w:val="28"/>
              </w:rPr>
              <w:t>, ль и буква Л.</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504D4B" w:rsidRPr="00111E19" w:rsidTr="00B97AB0">
        <w:tc>
          <w:tcPr>
            <w:tcW w:w="988" w:type="dxa"/>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504D4B" w:rsidRPr="00111E19" w:rsidRDefault="00504D4B"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504D4B" w:rsidRPr="00111E19" w:rsidRDefault="00504D4B"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29</w:t>
            </w:r>
          </w:p>
        </w:tc>
        <w:tc>
          <w:tcPr>
            <w:tcW w:w="5242" w:type="dxa"/>
          </w:tcPr>
          <w:p w:rsidR="003D3575" w:rsidRPr="00111E19" w:rsidRDefault="008313D6"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 xml:space="preserve">Звуки </w:t>
            </w:r>
            <w:proofErr w:type="gramStart"/>
            <w:r w:rsidRPr="00111E19">
              <w:rPr>
                <w:rFonts w:ascii="Times New Roman" w:hAnsi="Times New Roman" w:cs="Times New Roman"/>
                <w:sz w:val="28"/>
                <w:szCs w:val="28"/>
              </w:rPr>
              <w:t>р</w:t>
            </w:r>
            <w:proofErr w:type="gramEnd"/>
            <w:r w:rsidRPr="00111E19">
              <w:rPr>
                <w:rFonts w:ascii="Times New Roman" w:hAnsi="Times New Roman" w:cs="Times New Roman"/>
                <w:sz w:val="28"/>
                <w:szCs w:val="28"/>
              </w:rPr>
              <w:t xml:space="preserve">, </w:t>
            </w:r>
            <w:proofErr w:type="spellStart"/>
            <w:r w:rsidRPr="00111E19">
              <w:rPr>
                <w:rFonts w:ascii="Times New Roman" w:hAnsi="Times New Roman" w:cs="Times New Roman"/>
                <w:sz w:val="28"/>
                <w:szCs w:val="28"/>
              </w:rPr>
              <w:t>рь</w:t>
            </w:r>
            <w:proofErr w:type="spellEnd"/>
            <w:r w:rsidRPr="00111E19">
              <w:rPr>
                <w:rFonts w:ascii="Times New Roman" w:hAnsi="Times New Roman" w:cs="Times New Roman"/>
                <w:sz w:val="28"/>
                <w:szCs w:val="28"/>
              </w:rPr>
              <w:t xml:space="preserve"> и буква Р.</w:t>
            </w:r>
          </w:p>
        </w:tc>
        <w:tc>
          <w:tcPr>
            <w:tcW w:w="3092" w:type="dxa"/>
            <w:vAlign w:val="center"/>
          </w:tcPr>
          <w:p w:rsidR="003D3575" w:rsidRPr="00111E19" w:rsidRDefault="00F26D2D"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w:t>
            </w:r>
          </w:p>
        </w:tc>
        <w:tc>
          <w:tcPr>
            <w:tcW w:w="5242" w:type="dxa"/>
          </w:tcPr>
          <w:p w:rsidR="003D3575" w:rsidRPr="00111E19" w:rsidRDefault="008313D6"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 xml:space="preserve">Звук </w:t>
            </w:r>
            <w:proofErr w:type="gramStart"/>
            <w:r w:rsidRPr="00111E19">
              <w:rPr>
                <w:rFonts w:ascii="Times New Roman" w:hAnsi="Times New Roman" w:cs="Times New Roman"/>
                <w:sz w:val="28"/>
                <w:szCs w:val="28"/>
              </w:rPr>
              <w:t>ч</w:t>
            </w:r>
            <w:proofErr w:type="gramEnd"/>
            <w:r w:rsidRPr="00111E19">
              <w:rPr>
                <w:rFonts w:ascii="Times New Roman" w:hAnsi="Times New Roman" w:cs="Times New Roman"/>
                <w:sz w:val="28"/>
                <w:szCs w:val="28"/>
              </w:rPr>
              <w:t xml:space="preserve"> и буква Ч.</w:t>
            </w:r>
          </w:p>
        </w:tc>
        <w:tc>
          <w:tcPr>
            <w:tcW w:w="3092" w:type="dxa"/>
            <w:vAlign w:val="center"/>
          </w:tcPr>
          <w:p w:rsidR="003D3575" w:rsidRPr="00111E19" w:rsidRDefault="00F26D2D"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31</w:t>
            </w:r>
          </w:p>
        </w:tc>
        <w:tc>
          <w:tcPr>
            <w:tcW w:w="5242" w:type="dxa"/>
          </w:tcPr>
          <w:p w:rsidR="003D3575" w:rsidRPr="00111E19" w:rsidRDefault="008313D6"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Звук щ и буква Щ.</w:t>
            </w:r>
          </w:p>
        </w:tc>
        <w:tc>
          <w:tcPr>
            <w:tcW w:w="3092" w:type="dxa"/>
            <w:vAlign w:val="center"/>
          </w:tcPr>
          <w:p w:rsidR="003D3575" w:rsidRPr="00111E19" w:rsidRDefault="00B97AB0"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32</w:t>
            </w:r>
          </w:p>
        </w:tc>
        <w:tc>
          <w:tcPr>
            <w:tcW w:w="5242" w:type="dxa"/>
          </w:tcPr>
          <w:p w:rsidR="003D3575" w:rsidRPr="00111E19" w:rsidRDefault="008313D6" w:rsidP="00D96F16">
            <w:pPr>
              <w:spacing w:before="100" w:beforeAutospacing="1" w:after="100" w:afterAutospacing="1"/>
              <w:rPr>
                <w:rFonts w:ascii="Times New Roman" w:hAnsi="Times New Roman" w:cs="Times New Roman"/>
                <w:sz w:val="28"/>
                <w:szCs w:val="28"/>
              </w:rPr>
            </w:pPr>
            <w:r w:rsidRPr="00111E19">
              <w:rPr>
                <w:rFonts w:ascii="Times New Roman" w:hAnsi="Times New Roman" w:cs="Times New Roman"/>
                <w:sz w:val="28"/>
                <w:szCs w:val="28"/>
              </w:rPr>
              <w:t>Звук э и буква Э.</w:t>
            </w:r>
          </w:p>
        </w:tc>
        <w:tc>
          <w:tcPr>
            <w:tcW w:w="3092" w:type="dxa"/>
            <w:vAlign w:val="center"/>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33</w:t>
            </w:r>
          </w:p>
        </w:tc>
        <w:tc>
          <w:tcPr>
            <w:tcW w:w="5242" w:type="dxa"/>
          </w:tcPr>
          <w:p w:rsidR="003D3575" w:rsidRPr="00111E19" w:rsidRDefault="008313D6" w:rsidP="00D96F16">
            <w:pPr>
              <w:spacing w:before="100" w:beforeAutospacing="1" w:after="100" w:afterAutospacing="1"/>
              <w:rPr>
                <w:rFonts w:ascii="Times New Roman" w:hAnsi="Times New Roman" w:cs="Times New Roman"/>
                <w:b/>
                <w:sz w:val="28"/>
                <w:szCs w:val="28"/>
              </w:rPr>
            </w:pPr>
            <w:r w:rsidRPr="00111E19">
              <w:rPr>
                <w:rFonts w:ascii="Times New Roman" w:hAnsi="Times New Roman" w:cs="Times New Roman"/>
                <w:sz w:val="28"/>
                <w:szCs w:val="28"/>
              </w:rPr>
              <w:t>Буква мягкий знак.</w:t>
            </w:r>
          </w:p>
        </w:tc>
        <w:tc>
          <w:tcPr>
            <w:tcW w:w="3092" w:type="dxa"/>
            <w:vAlign w:val="center"/>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34</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Буквы</w:t>
            </w:r>
            <w:proofErr w:type="gramStart"/>
            <w:r w:rsidRPr="00111E19">
              <w:rPr>
                <w:rFonts w:ascii="Times New Roman" w:hAnsi="Times New Roman" w:cs="Times New Roman"/>
                <w:sz w:val="28"/>
                <w:szCs w:val="28"/>
              </w:rPr>
              <w:t xml:space="preserve"> Е</w:t>
            </w:r>
            <w:proofErr w:type="gramEnd"/>
            <w:r w:rsidRPr="00111E19">
              <w:rPr>
                <w:rFonts w:ascii="Times New Roman" w:hAnsi="Times New Roman" w:cs="Times New Roman"/>
                <w:sz w:val="28"/>
                <w:szCs w:val="28"/>
              </w:rPr>
              <w:t>, Ё.</w:t>
            </w:r>
          </w:p>
        </w:tc>
        <w:tc>
          <w:tcPr>
            <w:tcW w:w="3092" w:type="dxa"/>
            <w:vAlign w:val="center"/>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35</w:t>
            </w:r>
          </w:p>
        </w:tc>
        <w:tc>
          <w:tcPr>
            <w:tcW w:w="5242" w:type="dxa"/>
          </w:tcPr>
          <w:p w:rsidR="003D3575" w:rsidRPr="00111E19" w:rsidRDefault="008313D6"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 xml:space="preserve">Буквы </w:t>
            </w:r>
            <w:proofErr w:type="gramStart"/>
            <w:r w:rsidRPr="00111E19">
              <w:rPr>
                <w:rFonts w:ascii="Times New Roman" w:hAnsi="Times New Roman" w:cs="Times New Roman"/>
                <w:sz w:val="28"/>
                <w:szCs w:val="28"/>
              </w:rPr>
              <w:t>Ю</w:t>
            </w:r>
            <w:proofErr w:type="gramEnd"/>
            <w:r w:rsidRPr="00111E19">
              <w:rPr>
                <w:rFonts w:ascii="Times New Roman" w:hAnsi="Times New Roman" w:cs="Times New Roman"/>
                <w:sz w:val="28"/>
                <w:szCs w:val="28"/>
              </w:rPr>
              <w:t>, Я.</w:t>
            </w:r>
          </w:p>
        </w:tc>
        <w:tc>
          <w:tcPr>
            <w:tcW w:w="3092" w:type="dxa"/>
            <w:vAlign w:val="center"/>
          </w:tcPr>
          <w:p w:rsidR="003D3575" w:rsidRPr="00111E19" w:rsidRDefault="00ED0497"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431A78" w:rsidRPr="00111E19" w:rsidTr="00B97AB0">
        <w:tc>
          <w:tcPr>
            <w:tcW w:w="988" w:type="dxa"/>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431A78" w:rsidRPr="00111E19" w:rsidRDefault="00431A78" w:rsidP="00D96F16">
            <w:pPr>
              <w:autoSpaceDE w:val="0"/>
              <w:autoSpaceDN w:val="0"/>
              <w:adjustRightInd w:val="0"/>
              <w:rPr>
                <w:rFonts w:ascii="Times New Roman" w:hAnsi="Times New Roman" w:cs="Times New Roman"/>
                <w:sz w:val="28"/>
                <w:szCs w:val="28"/>
              </w:rPr>
            </w:pPr>
            <w:r w:rsidRPr="00111E19">
              <w:rPr>
                <w:rFonts w:ascii="Times New Roman" w:hAnsi="Times New Roman" w:cs="Times New Roman"/>
                <w:sz w:val="28"/>
                <w:szCs w:val="28"/>
              </w:rPr>
              <w:t>Повторение материала. Чтение слогов и слов и предложений.</w:t>
            </w:r>
          </w:p>
        </w:tc>
        <w:tc>
          <w:tcPr>
            <w:tcW w:w="3092" w:type="dxa"/>
            <w:vAlign w:val="center"/>
          </w:tcPr>
          <w:p w:rsidR="00431A78" w:rsidRPr="00111E19" w:rsidRDefault="00431A78" w:rsidP="00D96F16">
            <w:pPr>
              <w:spacing w:before="100" w:beforeAutospacing="1" w:after="100" w:afterAutospacing="1"/>
              <w:jc w:val="center"/>
              <w:rPr>
                <w:rFonts w:ascii="Times New Roman" w:eastAsia="Times New Roman" w:hAnsi="Times New Roman" w:cs="Times New Roman"/>
                <w:bCs/>
                <w:sz w:val="28"/>
                <w:szCs w:val="28"/>
                <w:lang w:eastAsia="ru-RU"/>
              </w:rPr>
            </w:pPr>
            <w:r w:rsidRPr="00111E19">
              <w:rPr>
                <w:rFonts w:ascii="Times New Roman" w:eastAsia="Times New Roman" w:hAnsi="Times New Roman" w:cs="Times New Roman"/>
                <w:bCs/>
                <w:sz w:val="28"/>
                <w:szCs w:val="28"/>
                <w:lang w:eastAsia="ru-RU"/>
              </w:rPr>
              <w:t>30мин</w:t>
            </w:r>
          </w:p>
        </w:tc>
      </w:tr>
      <w:tr w:rsidR="003D3575" w:rsidRPr="00111E19" w:rsidTr="00B97AB0">
        <w:tc>
          <w:tcPr>
            <w:tcW w:w="988" w:type="dxa"/>
          </w:tcPr>
          <w:p w:rsidR="003D3575" w:rsidRPr="00111E19" w:rsidRDefault="003D3575" w:rsidP="00D96F16">
            <w:pPr>
              <w:spacing w:before="100" w:beforeAutospacing="1" w:after="100" w:afterAutospacing="1"/>
              <w:jc w:val="center"/>
              <w:rPr>
                <w:rFonts w:ascii="Times New Roman" w:eastAsia="Times New Roman" w:hAnsi="Times New Roman" w:cs="Times New Roman"/>
                <w:bCs/>
                <w:sz w:val="28"/>
                <w:szCs w:val="28"/>
                <w:lang w:eastAsia="ru-RU"/>
              </w:rPr>
            </w:pPr>
          </w:p>
        </w:tc>
        <w:tc>
          <w:tcPr>
            <w:tcW w:w="5242" w:type="dxa"/>
          </w:tcPr>
          <w:p w:rsidR="003D3575" w:rsidRPr="00111E19" w:rsidRDefault="003D3575" w:rsidP="00D96F16">
            <w:pPr>
              <w:autoSpaceDE w:val="0"/>
              <w:autoSpaceDN w:val="0"/>
              <w:adjustRightInd w:val="0"/>
              <w:rPr>
                <w:rFonts w:ascii="Times New Roman" w:hAnsi="Times New Roman" w:cs="Times New Roman"/>
                <w:b/>
                <w:sz w:val="28"/>
                <w:szCs w:val="28"/>
              </w:rPr>
            </w:pPr>
            <w:r w:rsidRPr="00111E19">
              <w:rPr>
                <w:rFonts w:ascii="Times New Roman" w:hAnsi="Times New Roman" w:cs="Times New Roman"/>
                <w:b/>
                <w:bCs/>
                <w:sz w:val="28"/>
                <w:szCs w:val="28"/>
              </w:rPr>
              <w:t>Итого</w:t>
            </w:r>
            <w:proofErr w:type="gramStart"/>
            <w:r w:rsidRPr="00111E19">
              <w:rPr>
                <w:rFonts w:ascii="Times New Roman" w:hAnsi="Times New Roman" w:cs="Times New Roman"/>
                <w:b/>
                <w:bCs/>
                <w:sz w:val="28"/>
                <w:szCs w:val="28"/>
              </w:rPr>
              <w:t xml:space="preserve"> :</w:t>
            </w:r>
            <w:proofErr w:type="gramEnd"/>
          </w:p>
        </w:tc>
        <w:tc>
          <w:tcPr>
            <w:tcW w:w="3092" w:type="dxa"/>
            <w:vAlign w:val="center"/>
          </w:tcPr>
          <w:p w:rsidR="003D3575" w:rsidRPr="00111E19" w:rsidRDefault="00504D4B" w:rsidP="00D96F16">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26часов</w:t>
            </w:r>
          </w:p>
        </w:tc>
      </w:tr>
    </w:tbl>
    <w:p w:rsidR="00BE25B3" w:rsidRPr="00111E19" w:rsidRDefault="00BE25B3" w:rsidP="00BE25B3">
      <w:pPr>
        <w:spacing w:before="100" w:beforeAutospacing="1" w:after="100" w:afterAutospacing="1" w:line="240" w:lineRule="auto"/>
        <w:rPr>
          <w:rFonts w:ascii="Times New Roman" w:eastAsia="Times New Roman" w:hAnsi="Times New Roman" w:cs="Times New Roman"/>
          <w:b/>
          <w:bCs/>
          <w:sz w:val="28"/>
          <w:szCs w:val="28"/>
          <w:lang w:eastAsia="ru-RU"/>
        </w:rPr>
      </w:pPr>
    </w:p>
    <w:p w:rsidR="0083175D" w:rsidRDefault="008F140B" w:rsidP="008F140B">
      <w:pPr>
        <w:pStyle w:val="a3"/>
        <w:numPr>
          <w:ilvl w:val="0"/>
          <w:numId w:val="2"/>
        </w:num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Организационный раздел</w:t>
      </w:r>
    </w:p>
    <w:p w:rsidR="008F140B" w:rsidRP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Для успешной и безопасной реализации Рабочей программы созданы условия в соответствии с разделом Программы «Условия реализации Программы».</w:t>
      </w:r>
    </w:p>
    <w:p w:rsidR="008F140B" w:rsidRP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 xml:space="preserve">Расписание занятий </w:t>
      </w:r>
    </w:p>
    <w:p w:rsidR="008F140B" w:rsidRDefault="008F140B" w:rsidP="008F140B">
      <w:pPr>
        <w:spacing w:before="100" w:beforeAutospacing="1" w:after="100" w:afterAutospacing="1" w:line="240" w:lineRule="auto"/>
        <w:rPr>
          <w:rFonts w:ascii="Times New Roman" w:hAnsi="Times New Roman" w:cs="Times New Roman"/>
          <w:sz w:val="28"/>
          <w:szCs w:val="28"/>
        </w:rPr>
      </w:pPr>
      <w:r w:rsidRPr="008F140B">
        <w:rPr>
          <w:rFonts w:ascii="Times New Roman" w:hAnsi="Times New Roman" w:cs="Times New Roman"/>
          <w:sz w:val="28"/>
          <w:szCs w:val="28"/>
        </w:rPr>
        <w:t>Количество занятий в неделю: 2</w:t>
      </w:r>
    </w:p>
    <w:tbl>
      <w:tblPr>
        <w:tblStyle w:val="a4"/>
        <w:tblW w:w="0" w:type="auto"/>
        <w:tblLook w:val="04A0" w:firstRow="1" w:lastRow="0" w:firstColumn="1" w:lastColumn="0" w:noHBand="0" w:noVBand="1"/>
      </w:tblPr>
      <w:tblGrid>
        <w:gridCol w:w="1980"/>
        <w:gridCol w:w="3544"/>
        <w:gridCol w:w="3821"/>
      </w:tblGrid>
      <w:tr w:rsidR="001F4D18" w:rsidTr="001F4D18">
        <w:tc>
          <w:tcPr>
            <w:tcW w:w="1980" w:type="dxa"/>
          </w:tcPr>
          <w:p w:rsidR="001F4D18" w:rsidRPr="001F4D18" w:rsidRDefault="001F4D18" w:rsidP="001F4D18">
            <w:pPr>
              <w:spacing w:before="100" w:beforeAutospacing="1" w:after="100" w:afterAutospacing="1"/>
              <w:jc w:val="center"/>
              <w:rPr>
                <w:rFonts w:ascii="Times New Roman" w:eastAsia="Times New Roman" w:hAnsi="Times New Roman" w:cs="Times New Roman"/>
                <w:b/>
                <w:bCs/>
                <w:sz w:val="28"/>
                <w:szCs w:val="28"/>
                <w:lang w:eastAsia="ru-RU"/>
              </w:rPr>
            </w:pPr>
            <w:r w:rsidRPr="001F4D18">
              <w:rPr>
                <w:rFonts w:ascii="Times New Roman" w:eastAsia="Times New Roman" w:hAnsi="Times New Roman" w:cs="Times New Roman"/>
                <w:b/>
                <w:bCs/>
                <w:sz w:val="28"/>
                <w:szCs w:val="28"/>
                <w:lang w:eastAsia="ru-RU"/>
              </w:rPr>
              <w:t>День недели</w:t>
            </w:r>
          </w:p>
        </w:tc>
        <w:tc>
          <w:tcPr>
            <w:tcW w:w="3544" w:type="dxa"/>
          </w:tcPr>
          <w:p w:rsidR="001F4D18" w:rsidRPr="001F4D18" w:rsidRDefault="001F4D18" w:rsidP="001F4D18">
            <w:pPr>
              <w:spacing w:before="100" w:beforeAutospacing="1" w:after="100" w:afterAutospacing="1"/>
              <w:jc w:val="center"/>
              <w:rPr>
                <w:rFonts w:ascii="Times New Roman" w:eastAsia="Times New Roman" w:hAnsi="Times New Roman" w:cs="Times New Roman"/>
                <w:b/>
                <w:bCs/>
                <w:sz w:val="28"/>
                <w:szCs w:val="28"/>
                <w:lang w:eastAsia="ru-RU"/>
              </w:rPr>
            </w:pPr>
            <w:r w:rsidRPr="001F4D18">
              <w:rPr>
                <w:rFonts w:ascii="Times New Roman" w:eastAsia="Times New Roman" w:hAnsi="Times New Roman" w:cs="Times New Roman"/>
                <w:b/>
                <w:bCs/>
                <w:sz w:val="28"/>
                <w:szCs w:val="28"/>
                <w:lang w:eastAsia="ru-RU"/>
              </w:rPr>
              <w:t>Время</w:t>
            </w:r>
          </w:p>
        </w:tc>
        <w:tc>
          <w:tcPr>
            <w:tcW w:w="3821" w:type="dxa"/>
          </w:tcPr>
          <w:p w:rsidR="001F4D18" w:rsidRPr="001F4D18" w:rsidRDefault="00FA037B" w:rsidP="00FA037B">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w:t>
            </w:r>
            <w:r w:rsidR="001F4D18" w:rsidRPr="001F4D18">
              <w:rPr>
                <w:rFonts w:ascii="Times New Roman" w:eastAsia="Times New Roman" w:hAnsi="Times New Roman" w:cs="Times New Roman"/>
                <w:b/>
                <w:bCs/>
                <w:sz w:val="28"/>
                <w:szCs w:val="28"/>
                <w:lang w:eastAsia="ru-RU"/>
              </w:rPr>
              <w:t>руппа</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r w:rsidRPr="001F4D18">
              <w:rPr>
                <w:rFonts w:ascii="Times New Roman" w:eastAsia="Times New Roman" w:hAnsi="Times New Roman" w:cs="Times New Roman"/>
                <w:bCs/>
                <w:sz w:val="28"/>
                <w:szCs w:val="28"/>
                <w:lang w:eastAsia="ru-RU"/>
              </w:rPr>
              <w:t>Вторник</w:t>
            </w: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A037B" w:rsidP="00FA037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A037B" w:rsidP="00FA037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1F4D18" w:rsidTr="001F4D18">
        <w:tc>
          <w:tcPr>
            <w:tcW w:w="1980"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r w:rsidRPr="001F4D18">
              <w:rPr>
                <w:rFonts w:ascii="Times New Roman" w:eastAsia="Times New Roman" w:hAnsi="Times New Roman" w:cs="Times New Roman"/>
                <w:bCs/>
                <w:sz w:val="28"/>
                <w:szCs w:val="28"/>
                <w:lang w:eastAsia="ru-RU"/>
              </w:rPr>
              <w:t>Четверг</w:t>
            </w:r>
          </w:p>
        </w:tc>
        <w:tc>
          <w:tcPr>
            <w:tcW w:w="3544" w:type="dxa"/>
          </w:tcPr>
          <w:p w:rsidR="001F4D18" w:rsidRPr="001F4D18" w:rsidRDefault="001F4D18"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1F4D18" w:rsidRPr="001F4D18" w:rsidRDefault="00FA037B" w:rsidP="00FA037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FA037B" w:rsidTr="001F4D18">
        <w:tc>
          <w:tcPr>
            <w:tcW w:w="1980" w:type="dxa"/>
          </w:tcPr>
          <w:p w:rsidR="00FA037B" w:rsidRPr="001F4D18" w:rsidRDefault="00FA037B" w:rsidP="008F140B">
            <w:pPr>
              <w:spacing w:before="100" w:beforeAutospacing="1" w:after="100" w:afterAutospacing="1"/>
              <w:rPr>
                <w:rFonts w:ascii="Times New Roman" w:eastAsia="Times New Roman" w:hAnsi="Times New Roman" w:cs="Times New Roman"/>
                <w:bCs/>
                <w:sz w:val="28"/>
                <w:szCs w:val="28"/>
                <w:lang w:eastAsia="ru-RU"/>
              </w:rPr>
            </w:pPr>
          </w:p>
        </w:tc>
        <w:tc>
          <w:tcPr>
            <w:tcW w:w="3544" w:type="dxa"/>
          </w:tcPr>
          <w:p w:rsidR="00FA037B" w:rsidRPr="001F4D18" w:rsidRDefault="00FA037B" w:rsidP="008F140B">
            <w:pPr>
              <w:spacing w:before="100" w:beforeAutospacing="1" w:after="100" w:afterAutospacing="1"/>
              <w:rPr>
                <w:rFonts w:ascii="Times New Roman" w:eastAsia="Times New Roman" w:hAnsi="Times New Roman" w:cs="Times New Roman"/>
                <w:bCs/>
                <w:sz w:val="28"/>
                <w:szCs w:val="28"/>
                <w:lang w:eastAsia="ru-RU"/>
              </w:rPr>
            </w:pPr>
          </w:p>
        </w:tc>
        <w:tc>
          <w:tcPr>
            <w:tcW w:w="3821" w:type="dxa"/>
          </w:tcPr>
          <w:p w:rsidR="00FA037B" w:rsidRDefault="00FA037B" w:rsidP="00FA037B">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bl>
    <w:p w:rsidR="009460C6" w:rsidRDefault="00C12104" w:rsidP="008F140B">
      <w:pPr>
        <w:spacing w:before="100" w:beforeAutospacing="1" w:after="100" w:afterAutospacing="1" w:line="240" w:lineRule="auto"/>
        <w:rPr>
          <w:rFonts w:ascii="Times New Roman" w:hAnsi="Times New Roman" w:cs="Times New Roman"/>
          <w:sz w:val="28"/>
          <w:szCs w:val="28"/>
        </w:rPr>
      </w:pPr>
      <w:r w:rsidRPr="00C12104">
        <w:rPr>
          <w:rFonts w:ascii="Times New Roman" w:hAnsi="Times New Roman" w:cs="Times New Roman"/>
          <w:sz w:val="28"/>
          <w:szCs w:val="28"/>
        </w:rPr>
        <w:t>Расписание занятий может меняться в зависимости от комплектования групп.</w:t>
      </w:r>
    </w:p>
    <w:p w:rsidR="000E7870" w:rsidRDefault="000E7870" w:rsidP="008F140B">
      <w:pPr>
        <w:spacing w:before="100" w:beforeAutospacing="1" w:after="100" w:afterAutospacing="1" w:line="240" w:lineRule="auto"/>
        <w:rPr>
          <w:rFonts w:ascii="Times New Roman" w:hAnsi="Times New Roman" w:cs="Times New Roman"/>
          <w:sz w:val="28"/>
          <w:szCs w:val="28"/>
        </w:rPr>
      </w:pPr>
    </w:p>
    <w:p w:rsidR="000E7870" w:rsidRDefault="000E7870" w:rsidP="008F140B">
      <w:pPr>
        <w:spacing w:before="100" w:beforeAutospacing="1" w:after="100" w:afterAutospacing="1" w:line="240" w:lineRule="auto"/>
        <w:rPr>
          <w:rFonts w:ascii="Times New Roman" w:eastAsia="Times New Roman" w:hAnsi="Times New Roman" w:cs="Times New Roman"/>
          <w:b/>
          <w:bCs/>
          <w:sz w:val="28"/>
          <w:szCs w:val="28"/>
          <w:lang w:eastAsia="ru-RU"/>
        </w:rPr>
      </w:pPr>
      <w:r w:rsidRPr="000E7870">
        <w:rPr>
          <w:rFonts w:ascii="Times New Roman" w:eastAsia="Times New Roman" w:hAnsi="Times New Roman" w:cs="Times New Roman"/>
          <w:b/>
          <w:bCs/>
          <w:sz w:val="28"/>
          <w:szCs w:val="28"/>
          <w:lang w:eastAsia="ru-RU"/>
        </w:rPr>
        <w:t>ОЦЕНОЧНЫЕ И МЕТОДИЧЕСКИЕ МАТЕРИАЛЫ</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b/>
          <w:sz w:val="28"/>
          <w:szCs w:val="28"/>
        </w:rPr>
        <w:t>Формы контроля</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Формами отслеживания и фиксации образовательных результатов являются:</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•Результаты мониторинга достижения детьми результатов освоения Программы</w:t>
      </w:r>
    </w:p>
    <w:p w:rsidR="008367C5" w:rsidRPr="008367C5" w:rsidRDefault="008367C5" w:rsidP="008F140B">
      <w:pPr>
        <w:spacing w:before="100" w:beforeAutospacing="1" w:after="100" w:afterAutospacing="1" w:line="240" w:lineRule="auto"/>
        <w:rPr>
          <w:rFonts w:ascii="Times New Roman" w:hAnsi="Times New Roman" w:cs="Times New Roman"/>
          <w:sz w:val="28"/>
          <w:szCs w:val="28"/>
        </w:rPr>
      </w:pPr>
      <w:r w:rsidRPr="008367C5">
        <w:rPr>
          <w:rFonts w:ascii="Times New Roman" w:hAnsi="Times New Roman" w:cs="Times New Roman"/>
          <w:sz w:val="28"/>
          <w:szCs w:val="28"/>
        </w:rPr>
        <w:t>•Журнал посещаемости детьми занятий</w:t>
      </w:r>
    </w:p>
    <w:p w:rsidR="000E7870" w:rsidRDefault="008367C5" w:rsidP="008F140B">
      <w:pPr>
        <w:spacing w:before="100" w:beforeAutospacing="1" w:after="100" w:afterAutospacing="1" w:line="240" w:lineRule="auto"/>
        <w:rPr>
          <w:rFonts w:ascii="Arial" w:hAnsi="Arial" w:cs="Arial"/>
        </w:rPr>
      </w:pPr>
      <w:r w:rsidRPr="008367C5">
        <w:rPr>
          <w:rFonts w:ascii="Times New Roman" w:hAnsi="Times New Roman" w:cs="Times New Roman"/>
          <w:sz w:val="28"/>
          <w:szCs w:val="28"/>
        </w:rPr>
        <w:t>Формой предъявления и демонстрации образовательных результатов являются открытые занятия для родителей</w:t>
      </w:r>
      <w:r>
        <w:rPr>
          <w:rFonts w:ascii="Arial" w:hAnsi="Arial" w:cs="Arial"/>
        </w:rPr>
        <w:t>.</w:t>
      </w:r>
    </w:p>
    <w:p w:rsidR="00AD71AB" w:rsidRDefault="00AD71AB" w:rsidP="008F140B">
      <w:pPr>
        <w:spacing w:before="100" w:beforeAutospacing="1" w:after="100" w:afterAutospacing="1" w:line="240" w:lineRule="auto"/>
        <w:rPr>
          <w:rFonts w:ascii="Arial" w:hAnsi="Arial" w:cs="Arial"/>
          <w:b/>
          <w:sz w:val="26"/>
          <w:szCs w:val="26"/>
        </w:rPr>
      </w:pPr>
    </w:p>
    <w:p w:rsidR="00AD71AB" w:rsidRDefault="00AD71AB" w:rsidP="008F140B">
      <w:pPr>
        <w:spacing w:before="100" w:beforeAutospacing="1" w:after="100" w:afterAutospacing="1" w:line="240" w:lineRule="auto"/>
        <w:rPr>
          <w:rFonts w:ascii="Arial" w:hAnsi="Arial" w:cs="Arial"/>
          <w:b/>
          <w:sz w:val="26"/>
          <w:szCs w:val="26"/>
        </w:rPr>
      </w:pPr>
    </w:p>
    <w:p w:rsidR="00AD71AB" w:rsidRPr="00AD71AB" w:rsidRDefault="00AD71AB" w:rsidP="008F140B">
      <w:pPr>
        <w:spacing w:before="100" w:beforeAutospacing="1" w:after="100" w:afterAutospacing="1" w:line="240" w:lineRule="auto"/>
        <w:rPr>
          <w:rFonts w:ascii="Times New Roman" w:hAnsi="Times New Roman" w:cs="Times New Roman"/>
          <w:sz w:val="28"/>
          <w:szCs w:val="28"/>
        </w:rPr>
      </w:pPr>
      <w:r w:rsidRPr="00AD71AB">
        <w:rPr>
          <w:rFonts w:ascii="Times New Roman" w:hAnsi="Times New Roman" w:cs="Times New Roman"/>
          <w:b/>
          <w:sz w:val="28"/>
          <w:szCs w:val="28"/>
        </w:rPr>
        <w:t>Система контроля результативности (мониторинг)</w:t>
      </w:r>
    </w:p>
    <w:p w:rsidR="00AD71AB" w:rsidRDefault="00AD71AB" w:rsidP="008F140B">
      <w:pPr>
        <w:spacing w:before="100" w:beforeAutospacing="1" w:after="100" w:afterAutospacing="1" w:line="240" w:lineRule="auto"/>
        <w:rPr>
          <w:rFonts w:ascii="Times New Roman" w:hAnsi="Times New Roman" w:cs="Times New Roman"/>
          <w:sz w:val="28"/>
          <w:szCs w:val="28"/>
        </w:rPr>
      </w:pPr>
      <w:r w:rsidRPr="00AD71AB">
        <w:rPr>
          <w:rFonts w:ascii="Times New Roman" w:hAnsi="Times New Roman" w:cs="Times New Roman"/>
          <w:sz w:val="28"/>
          <w:szCs w:val="28"/>
        </w:rPr>
        <w:t>Система мониторинга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Программой</w:t>
      </w:r>
      <w:r w:rsidR="00895F30">
        <w:rPr>
          <w:rFonts w:ascii="Times New Roman" w:hAnsi="Times New Roman" w:cs="Times New Roman"/>
          <w:sz w:val="28"/>
          <w:szCs w:val="28"/>
        </w:rPr>
        <w:t>.</w:t>
      </w:r>
    </w:p>
    <w:p w:rsidR="00F66D5A" w:rsidRDefault="00F66D5A" w:rsidP="008F140B">
      <w:pPr>
        <w:spacing w:before="100" w:beforeAutospacing="1" w:after="100" w:afterAutospacing="1" w:line="240" w:lineRule="auto"/>
        <w:rPr>
          <w:rFonts w:ascii="Times New Roman" w:hAnsi="Times New Roman" w:cs="Times New Roman"/>
          <w:sz w:val="28"/>
          <w:szCs w:val="28"/>
        </w:rPr>
      </w:pPr>
    </w:p>
    <w:p w:rsidR="00F66D5A" w:rsidRDefault="00F66D5A" w:rsidP="008F140B">
      <w:pPr>
        <w:spacing w:before="100" w:beforeAutospacing="1" w:after="100" w:afterAutospacing="1" w:line="240" w:lineRule="auto"/>
        <w:rPr>
          <w:rFonts w:ascii="Times New Roman" w:hAnsi="Times New Roman" w:cs="Times New Roman"/>
          <w:sz w:val="28"/>
          <w:szCs w:val="28"/>
        </w:rPr>
      </w:pPr>
    </w:p>
    <w:p w:rsidR="00895F30" w:rsidRPr="00895F30" w:rsidRDefault="00895F30" w:rsidP="00895F30">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A2122C">
        <w:rPr>
          <w:rFonts w:ascii="Times New Roman" w:eastAsia="Times New Roman" w:hAnsi="Times New Roman" w:cs="Times New Roman"/>
          <w:b/>
          <w:bCs/>
          <w:sz w:val="28"/>
          <w:szCs w:val="28"/>
          <w:lang w:eastAsia="ru-RU"/>
        </w:rPr>
        <w:lastRenderedPageBreak/>
        <w:t>Приложение № 1</w:t>
      </w:r>
      <w:r w:rsidRPr="00895F30">
        <w:rPr>
          <w:rFonts w:ascii="Times New Roman" w:eastAsia="Times New Roman" w:hAnsi="Times New Roman" w:cs="Times New Roman"/>
          <w:b/>
          <w:bCs/>
          <w:sz w:val="28"/>
          <w:szCs w:val="28"/>
          <w:lang w:eastAsia="ru-RU"/>
        </w:rPr>
        <w:t xml:space="preserve"> к программе </w:t>
      </w:r>
    </w:p>
    <w:p w:rsidR="00895F30" w:rsidRPr="00895F30" w:rsidRDefault="00895F30" w:rsidP="00895F3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95F30">
        <w:rPr>
          <w:rFonts w:ascii="Times New Roman" w:eastAsia="Times New Roman" w:hAnsi="Times New Roman" w:cs="Times New Roman"/>
          <w:b/>
          <w:bCs/>
          <w:sz w:val="28"/>
          <w:szCs w:val="28"/>
          <w:lang w:eastAsia="ru-RU"/>
        </w:rPr>
        <w:t>ДИАГНОСТИКА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Одна и та же диагностика проводится в начале и конце учебного года без из</w:t>
      </w:r>
      <w:r w:rsidRPr="00895F30">
        <w:rPr>
          <w:rFonts w:ascii="Times New Roman" w:eastAsia="Times New Roman" w:hAnsi="Times New Roman" w:cs="Times New Roman"/>
          <w:sz w:val="28"/>
          <w:szCs w:val="28"/>
          <w:lang w:eastAsia="ru-RU"/>
        </w:rPr>
        <w:softHyphen/>
        <w:t>менения содержания. Это очень показательно для просмотра динамики развития детей.</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А) Уровень овладения чтением:</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беглое чтение целыми словами; </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уверенное слоговое чтение;</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медленное слоговое чтение; </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побуквенное чтение;</w:t>
      </w:r>
    </w:p>
    <w:p w:rsidR="00895F30" w:rsidRPr="00895F30" w:rsidRDefault="00895F30" w:rsidP="00895F30">
      <w:pPr>
        <w:numPr>
          <w:ilvl w:val="0"/>
          <w:numId w:val="33"/>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попытки чтения или отказ от него по причине незнания букв.</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Необходимо выяснить при комплектовании подгрупп детей уро</w:t>
      </w:r>
      <w:r w:rsidRPr="00895F30">
        <w:rPr>
          <w:rFonts w:ascii="Times New Roman" w:eastAsia="Times New Roman" w:hAnsi="Times New Roman" w:cs="Times New Roman"/>
          <w:sz w:val="28"/>
          <w:szCs w:val="28"/>
          <w:lang w:eastAsia="ru-RU"/>
        </w:rPr>
        <w:softHyphen/>
        <w:t>вень овладения чтением. Это важно сделать. Так как материал пособия преду</w:t>
      </w:r>
      <w:r w:rsidRPr="00895F30">
        <w:rPr>
          <w:rFonts w:ascii="Times New Roman" w:eastAsia="Times New Roman" w:hAnsi="Times New Roman" w:cs="Times New Roman"/>
          <w:sz w:val="28"/>
          <w:szCs w:val="28"/>
          <w:lang w:eastAsia="ru-RU"/>
        </w:rPr>
        <w:softHyphen/>
        <w:t>сматривает два уровня сложности изучения материала (</w:t>
      </w:r>
      <w:proofErr w:type="gramStart"/>
      <w:r w:rsidRPr="00895F30">
        <w:rPr>
          <w:rFonts w:ascii="Times New Roman" w:eastAsia="Times New Roman" w:hAnsi="Times New Roman" w:cs="Times New Roman"/>
          <w:sz w:val="28"/>
          <w:szCs w:val="28"/>
          <w:lang w:eastAsia="ru-RU"/>
        </w:rPr>
        <w:t>для</w:t>
      </w:r>
      <w:proofErr w:type="gramEnd"/>
      <w:r w:rsidRPr="00895F30">
        <w:rPr>
          <w:rFonts w:ascii="Times New Roman" w:eastAsia="Times New Roman" w:hAnsi="Times New Roman" w:cs="Times New Roman"/>
          <w:sz w:val="28"/>
          <w:szCs w:val="28"/>
          <w:lang w:eastAsia="ru-RU"/>
        </w:rPr>
        <w:t xml:space="preserve"> умеющих читать и не умеющих).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Б</w:t>
      </w:r>
      <w:proofErr w:type="gramStart"/>
      <w:r w:rsidRPr="00895F30">
        <w:rPr>
          <w:rFonts w:ascii="Times New Roman" w:eastAsia="Times New Roman" w:hAnsi="Times New Roman" w:cs="Times New Roman"/>
          <w:sz w:val="28"/>
          <w:szCs w:val="28"/>
          <w:lang w:eastAsia="ru-RU"/>
        </w:rPr>
        <w:t>)У</w:t>
      </w:r>
      <w:proofErr w:type="gramEnd"/>
      <w:r w:rsidRPr="00895F30">
        <w:rPr>
          <w:rFonts w:ascii="Times New Roman" w:eastAsia="Times New Roman" w:hAnsi="Times New Roman" w:cs="Times New Roman"/>
          <w:sz w:val="28"/>
          <w:szCs w:val="28"/>
          <w:lang w:eastAsia="ru-RU"/>
        </w:rPr>
        <w:t>ровень развитая слогового анализа (умение делить слова на слоги, называть их последовательность):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 деление на слоги слов из двух слогов </w:t>
      </w:r>
      <w:r w:rsidRPr="00895F30">
        <w:rPr>
          <w:rFonts w:ascii="Times New Roman" w:eastAsia="Times New Roman" w:hAnsi="Times New Roman" w:cs="Times New Roman"/>
          <w:iCs/>
          <w:sz w:val="28"/>
          <w:szCs w:val="28"/>
          <w:lang w:eastAsia="ru-RU"/>
        </w:rPr>
        <w:t>(Маша, лето)</w:t>
      </w:r>
      <w:r w:rsidRPr="00895F30">
        <w:rPr>
          <w:rFonts w:ascii="Times New Roman" w:eastAsia="Times New Roman" w:hAnsi="Times New Roman" w:cs="Times New Roman"/>
          <w:sz w:val="28"/>
          <w:szCs w:val="28"/>
          <w:lang w:eastAsia="ru-RU"/>
        </w:rPr>
        <w:t>;</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 деление на слоги слов из трех слогов </w:t>
      </w:r>
      <w:r w:rsidRPr="00895F30">
        <w:rPr>
          <w:rFonts w:ascii="Times New Roman" w:eastAsia="Times New Roman" w:hAnsi="Times New Roman" w:cs="Times New Roman"/>
          <w:iCs/>
          <w:sz w:val="28"/>
          <w:szCs w:val="28"/>
          <w:lang w:eastAsia="ru-RU"/>
        </w:rPr>
        <w:t>(машина, паровоз);</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 деление односложных слов </w:t>
      </w:r>
      <w:r w:rsidRPr="00895F30">
        <w:rPr>
          <w:rFonts w:ascii="Times New Roman" w:eastAsia="Times New Roman" w:hAnsi="Times New Roman" w:cs="Times New Roman"/>
          <w:bCs/>
          <w:iCs/>
          <w:sz w:val="28"/>
          <w:szCs w:val="28"/>
          <w:lang w:eastAsia="ru-RU"/>
        </w:rPr>
        <w:t xml:space="preserve">(мак, </w:t>
      </w:r>
      <w:r w:rsidRPr="00895F30">
        <w:rPr>
          <w:rFonts w:ascii="Times New Roman" w:eastAsia="Times New Roman" w:hAnsi="Times New Roman" w:cs="Times New Roman"/>
          <w:iCs/>
          <w:sz w:val="28"/>
          <w:szCs w:val="28"/>
          <w:lang w:eastAsia="ru-RU"/>
        </w:rPr>
        <w:t>дом).</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В) Уровень развития звукового анализа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Назови по порядку звуки слова: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«Ах»;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«Лак» </w:t>
      </w:r>
      <w:r w:rsidRPr="00895F30">
        <w:rPr>
          <w:rFonts w:ascii="Times New Roman" w:eastAsia="Times New Roman" w:hAnsi="Times New Roman" w:cs="Times New Roman"/>
          <w:iCs/>
          <w:sz w:val="28"/>
          <w:szCs w:val="28"/>
          <w:lang w:eastAsia="ru-RU"/>
        </w:rPr>
        <w:t>(Сон, дым);</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«Мост»;</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«Кукла»;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«Сорока»;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lastRenderedPageBreak/>
        <w:t>«Чемодан»;</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«Черепаха».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проверяет и отмечает цифрой, сколько звуков в слове называет правильно.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Г) Уровень развития звукового синтеза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Какое слово я хочу сказать?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 xml:space="preserve">МАК </w:t>
      </w:r>
      <w:r w:rsidRPr="00895F30">
        <w:rPr>
          <w:rFonts w:ascii="Times New Roman" w:eastAsia="Times New Roman" w:hAnsi="Times New Roman" w:cs="Times New Roman"/>
          <w:sz w:val="28"/>
          <w:szCs w:val="28"/>
          <w:lang w:eastAsia="ru-RU"/>
        </w:rPr>
        <w:t>С</w:t>
      </w:r>
      <w:proofErr w:type="gramStart"/>
      <w:r w:rsidRPr="00895F30">
        <w:rPr>
          <w:rFonts w:ascii="Times New Roman" w:eastAsia="Times New Roman" w:hAnsi="Times New Roman" w:cs="Times New Roman"/>
          <w:sz w:val="28"/>
          <w:szCs w:val="28"/>
          <w:lang w:eastAsia="ru-RU"/>
        </w:rPr>
        <w:t>,Т</w:t>
      </w:r>
      <w:proofErr w:type="gramEnd"/>
      <w:r w:rsidRPr="00895F30">
        <w:rPr>
          <w:rFonts w:ascii="Times New Roman" w:eastAsia="Times New Roman" w:hAnsi="Times New Roman" w:cs="Times New Roman"/>
          <w:sz w:val="28"/>
          <w:szCs w:val="28"/>
          <w:lang w:eastAsia="ru-RU"/>
        </w:rPr>
        <w:t xml:space="preserve">,О,Л Ч.А,Ш,К,А М,0,Л,0,К,0 </w:t>
      </w:r>
      <w:r w:rsidRPr="00895F30">
        <w:rPr>
          <w:rFonts w:ascii="Times New Roman" w:eastAsia="Times New Roman" w:hAnsi="Times New Roman" w:cs="Times New Roman"/>
          <w:bCs/>
          <w:sz w:val="28"/>
          <w:szCs w:val="28"/>
          <w:lang w:eastAsia="ru-RU"/>
        </w:rPr>
        <w:t>В,0,Р,О,Б,Е,Й</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произносит звук слова отрывисто, без призвука («М», но не МЭ»). Затем отмечается цифрой, сколько звуков слова ребенок смог слить воедино и назвать безошибочно целое слово.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Д) Умение отличать гласные от согласных, называние всех гласных. Педагог. Назови гласные звуки или назови звуки, которые можно петь.</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Педагог записывает буквами все звуки, которые верно и неверно называет ребенок. Так как необходимо к концу года четкое различение гласных от согласных, в начале года надо выяснить, какие знания уже есть у детей о гласных звуках.</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Е) Уровень развития зрительного </w:t>
      </w:r>
      <w:proofErr w:type="spellStart"/>
      <w:r w:rsidRPr="00895F30">
        <w:rPr>
          <w:rFonts w:ascii="Times New Roman" w:eastAsia="Times New Roman" w:hAnsi="Times New Roman" w:cs="Times New Roman"/>
          <w:sz w:val="28"/>
          <w:szCs w:val="28"/>
          <w:lang w:eastAsia="ru-RU"/>
        </w:rPr>
        <w:t>гнозиса</w:t>
      </w:r>
      <w:proofErr w:type="spellEnd"/>
      <w:r w:rsidRPr="00895F30">
        <w:rPr>
          <w:rFonts w:ascii="Times New Roman" w:eastAsia="Times New Roman" w:hAnsi="Times New Roman" w:cs="Times New Roman"/>
          <w:sz w:val="28"/>
          <w:szCs w:val="28"/>
          <w:lang w:eastAsia="ru-RU"/>
        </w:rPr>
        <w:t xml:space="preserve"> (узнавания)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Напиши печатными буквами свое имя. Запиши цифры: от 1 до 9. На</w:t>
      </w:r>
      <w:r w:rsidRPr="00895F30">
        <w:rPr>
          <w:rFonts w:ascii="Times New Roman" w:eastAsia="Times New Roman" w:hAnsi="Times New Roman" w:cs="Times New Roman"/>
          <w:sz w:val="28"/>
          <w:szCs w:val="28"/>
          <w:lang w:eastAsia="ru-RU"/>
        </w:rPr>
        <w:softHyphen/>
        <w:t xml:space="preserve">пиши буквы К </w:t>
      </w:r>
      <w:proofErr w:type="gramStart"/>
      <w:r w:rsidRPr="00895F30">
        <w:rPr>
          <w:rFonts w:ascii="Times New Roman" w:eastAsia="Times New Roman" w:hAnsi="Times New Roman" w:cs="Times New Roman"/>
          <w:sz w:val="28"/>
          <w:szCs w:val="28"/>
          <w:lang w:eastAsia="ru-RU"/>
        </w:rPr>
        <w:t>Р</w:t>
      </w:r>
      <w:proofErr w:type="gramEnd"/>
      <w:r w:rsidRPr="00895F30">
        <w:rPr>
          <w:rFonts w:ascii="Times New Roman" w:eastAsia="Times New Roman" w:hAnsi="Times New Roman" w:cs="Times New Roman"/>
          <w:sz w:val="28"/>
          <w:szCs w:val="28"/>
          <w:lang w:eastAsia="ru-RU"/>
        </w:rPr>
        <w:t xml:space="preserve"> В Б 3 Я С.</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Можно показать карточку, где цифры и буквы написаны попарно: правильно и зеркально. Попросить выбрать верный вариант.</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Задания выявляют детей, у которых имеются нарушение или не</w:t>
      </w:r>
      <w:r w:rsidRPr="00895F30">
        <w:rPr>
          <w:rFonts w:ascii="Times New Roman" w:eastAsia="Times New Roman" w:hAnsi="Times New Roman" w:cs="Times New Roman"/>
          <w:sz w:val="28"/>
          <w:szCs w:val="28"/>
          <w:lang w:eastAsia="ru-RU"/>
        </w:rPr>
        <w:softHyphen/>
        <w:t>доразвитие оптического восприятия, так как эти ребята пишут буквы и цифры в зеркальном изображении.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Показываются картинки, где контуры трех предметов нарисованы один на другом (</w:t>
      </w:r>
      <w:proofErr w:type="spellStart"/>
      <w:r w:rsidRPr="00895F30">
        <w:rPr>
          <w:rFonts w:ascii="Times New Roman" w:eastAsia="Times New Roman" w:hAnsi="Times New Roman" w:cs="Times New Roman"/>
          <w:sz w:val="28"/>
          <w:szCs w:val="28"/>
          <w:lang w:eastAsia="ru-RU"/>
        </w:rPr>
        <w:t>врисованы</w:t>
      </w:r>
      <w:proofErr w:type="spellEnd"/>
      <w:r w:rsidRPr="00895F30">
        <w:rPr>
          <w:rFonts w:ascii="Times New Roman" w:eastAsia="Times New Roman" w:hAnsi="Times New Roman" w:cs="Times New Roman"/>
          <w:sz w:val="28"/>
          <w:szCs w:val="28"/>
          <w:lang w:eastAsia="ru-RU"/>
        </w:rPr>
        <w:t xml:space="preserve"> друг в друга).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Показываются картинки, где предметы нарисованы с недостающими дета</w:t>
      </w:r>
      <w:r w:rsidRPr="00895F30">
        <w:rPr>
          <w:rFonts w:ascii="Times New Roman" w:eastAsia="Times New Roman" w:hAnsi="Times New Roman" w:cs="Times New Roman"/>
          <w:sz w:val="28"/>
          <w:szCs w:val="28"/>
          <w:lang w:eastAsia="ru-RU"/>
        </w:rPr>
        <w:softHyphen/>
        <w:t xml:space="preserve">лями </w:t>
      </w:r>
      <w:r w:rsidRPr="00895F30">
        <w:rPr>
          <w:rFonts w:ascii="Times New Roman" w:eastAsia="Times New Roman" w:hAnsi="Times New Roman" w:cs="Times New Roman"/>
          <w:iCs/>
          <w:sz w:val="28"/>
          <w:szCs w:val="28"/>
          <w:lang w:eastAsia="ru-RU"/>
        </w:rPr>
        <w:t>(заяц без уха, машина без колеса и т.д.).</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Как правила, дети 6—7 лет узнают предметы, но следует отме</w:t>
      </w:r>
      <w:r w:rsidRPr="00895F30">
        <w:rPr>
          <w:rFonts w:ascii="Times New Roman" w:eastAsia="Times New Roman" w:hAnsi="Times New Roman" w:cs="Times New Roman"/>
          <w:sz w:val="28"/>
          <w:szCs w:val="28"/>
          <w:lang w:eastAsia="ru-RU"/>
        </w:rPr>
        <w:softHyphen/>
        <w:t>тить в диагностике замедленность или неуверенность при ответе.</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95F30">
        <w:rPr>
          <w:rFonts w:ascii="Times New Roman" w:eastAsia="Times New Roman" w:hAnsi="Times New Roman" w:cs="Times New Roman"/>
          <w:sz w:val="28"/>
          <w:szCs w:val="28"/>
          <w:lang w:eastAsia="ru-RU"/>
        </w:rPr>
        <w:lastRenderedPageBreak/>
        <w:t xml:space="preserve">Недоразвитие зрительного </w:t>
      </w:r>
      <w:proofErr w:type="spellStart"/>
      <w:r w:rsidRPr="00895F30">
        <w:rPr>
          <w:rFonts w:ascii="Times New Roman" w:eastAsia="Times New Roman" w:hAnsi="Times New Roman" w:cs="Times New Roman"/>
          <w:sz w:val="28"/>
          <w:szCs w:val="28"/>
          <w:lang w:eastAsia="ru-RU"/>
        </w:rPr>
        <w:t>гнозиса</w:t>
      </w:r>
      <w:proofErr w:type="spellEnd"/>
      <w:r w:rsidRPr="00895F30">
        <w:rPr>
          <w:rFonts w:ascii="Times New Roman" w:eastAsia="Times New Roman" w:hAnsi="Times New Roman" w:cs="Times New Roman"/>
          <w:sz w:val="28"/>
          <w:szCs w:val="28"/>
          <w:lang w:eastAsia="ru-RU"/>
        </w:rPr>
        <w:t xml:space="preserve"> у ребенка может привести к нарушению письменной речи при обучении в школе.</w:t>
      </w:r>
      <w:proofErr w:type="gramEnd"/>
      <w:r w:rsidRPr="00895F30">
        <w:rPr>
          <w:rFonts w:ascii="Times New Roman" w:eastAsia="Times New Roman" w:hAnsi="Times New Roman" w:cs="Times New Roman"/>
          <w:sz w:val="28"/>
          <w:szCs w:val="28"/>
          <w:lang w:eastAsia="ru-RU"/>
        </w:rPr>
        <w:t xml:space="preserve"> Поэтому, выделяем условно этих детей в «группу риска», подбираем дополнительно материал для развития оптического предметного и буквенного узнавания.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Ё) Уровень развития фонематического слуха</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и фонематического восприятия (различения звуков)</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Педагог. Повтори то, что услышишь: </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та-та-</w:t>
      </w:r>
      <w:proofErr w:type="spellStart"/>
      <w:r w:rsidRPr="00895F30">
        <w:rPr>
          <w:rFonts w:ascii="Times New Roman" w:eastAsia="Times New Roman" w:hAnsi="Times New Roman" w:cs="Times New Roman"/>
          <w:sz w:val="28"/>
          <w:szCs w:val="28"/>
          <w:lang w:eastAsia="ru-RU"/>
        </w:rPr>
        <w:t>дада</w:t>
      </w:r>
      <w:proofErr w:type="spellEnd"/>
      <w:r w:rsidRPr="00895F30">
        <w:rPr>
          <w:rFonts w:ascii="Times New Roman" w:eastAsia="Times New Roman" w:hAnsi="Times New Roman" w:cs="Times New Roman"/>
          <w:sz w:val="28"/>
          <w:szCs w:val="28"/>
          <w:lang w:eastAsia="ru-RU"/>
        </w:rPr>
        <w:t>-та-</w:t>
      </w:r>
      <w:proofErr w:type="spellStart"/>
      <w:r w:rsidRPr="00895F30">
        <w:rPr>
          <w:rFonts w:ascii="Times New Roman" w:eastAsia="Times New Roman" w:hAnsi="Times New Roman" w:cs="Times New Roman"/>
          <w:sz w:val="28"/>
          <w:szCs w:val="28"/>
          <w:lang w:eastAsia="ru-RU"/>
        </w:rPr>
        <w:t>дада</w:t>
      </w:r>
      <w:proofErr w:type="spellEnd"/>
      <w:r w:rsidRPr="00895F30">
        <w:rPr>
          <w:rFonts w:ascii="Times New Roman" w:eastAsia="Times New Roman" w:hAnsi="Times New Roman" w:cs="Times New Roman"/>
          <w:sz w:val="28"/>
          <w:szCs w:val="28"/>
          <w:lang w:eastAsia="ru-RU"/>
        </w:rPr>
        <w:t xml:space="preserve">-да-да; </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w:t>
      </w: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-фа фа-</w:t>
      </w:r>
      <w:proofErr w:type="spellStart"/>
      <w:r w:rsidRPr="00895F30">
        <w:rPr>
          <w:rFonts w:ascii="Times New Roman" w:eastAsia="Times New Roman" w:hAnsi="Times New Roman" w:cs="Times New Roman"/>
          <w:sz w:val="28"/>
          <w:szCs w:val="28"/>
          <w:lang w:eastAsia="ru-RU"/>
        </w:rPr>
        <w:t>ва</w:t>
      </w:r>
      <w:proofErr w:type="spellEnd"/>
      <w:r w:rsidRPr="00895F30">
        <w:rPr>
          <w:rFonts w:ascii="Times New Roman" w:eastAsia="Times New Roman" w:hAnsi="Times New Roman" w:cs="Times New Roman"/>
          <w:sz w:val="28"/>
          <w:szCs w:val="28"/>
          <w:lang w:eastAsia="ru-RU"/>
        </w:rPr>
        <w:t xml:space="preserve">-фа </w:t>
      </w:r>
      <w:proofErr w:type="spellStart"/>
      <w:r w:rsidRPr="00895F30">
        <w:rPr>
          <w:rFonts w:ascii="Times New Roman" w:eastAsia="Times New Roman" w:hAnsi="Times New Roman" w:cs="Times New Roman"/>
          <w:sz w:val="28"/>
          <w:szCs w:val="28"/>
          <w:lang w:eastAsia="ru-RU"/>
        </w:rPr>
        <w:t>ва-ва-ва</w:t>
      </w:r>
      <w:proofErr w:type="spellEnd"/>
      <w:r w:rsidRPr="00895F30">
        <w:rPr>
          <w:rFonts w:ascii="Times New Roman" w:eastAsia="Times New Roman" w:hAnsi="Times New Roman" w:cs="Times New Roman"/>
          <w:sz w:val="28"/>
          <w:szCs w:val="28"/>
          <w:lang w:eastAsia="ru-RU"/>
        </w:rPr>
        <w:t>;</w:t>
      </w:r>
    </w:p>
    <w:p w:rsidR="00895F30" w:rsidRPr="00895F30" w:rsidRDefault="00895F30" w:rsidP="00895F30">
      <w:pPr>
        <w:numPr>
          <w:ilvl w:val="0"/>
          <w:numId w:val="3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95F30">
        <w:rPr>
          <w:rFonts w:ascii="Times New Roman" w:eastAsia="Times New Roman" w:hAnsi="Times New Roman" w:cs="Times New Roman"/>
          <w:sz w:val="28"/>
          <w:szCs w:val="28"/>
          <w:lang w:eastAsia="ru-RU"/>
        </w:rPr>
        <w:t>са-ша-шаша-са-саса-са-ша</w:t>
      </w:r>
      <w:proofErr w:type="spellEnd"/>
      <w:r w:rsidRPr="00895F30">
        <w:rPr>
          <w:rFonts w:ascii="Times New Roman" w:eastAsia="Times New Roman" w:hAnsi="Times New Roman" w:cs="Times New Roman"/>
          <w:sz w:val="28"/>
          <w:szCs w:val="28"/>
          <w:lang w:eastAsia="ru-RU"/>
        </w:rPr>
        <w:t>;</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95F30">
        <w:rPr>
          <w:rFonts w:ascii="Times New Roman" w:eastAsia="Times New Roman" w:hAnsi="Times New Roman" w:cs="Times New Roman"/>
          <w:sz w:val="28"/>
          <w:szCs w:val="28"/>
          <w:lang w:eastAsia="ru-RU"/>
        </w:rPr>
        <w:t>Покажи на картинке, где «гора», а где «кора», гости-кости, йод-лед и т. д.</w:t>
      </w:r>
      <w:proofErr w:type="gramEnd"/>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iCs/>
          <w:sz w:val="28"/>
          <w:szCs w:val="28"/>
          <w:lang w:eastAsia="ru-RU"/>
        </w:rPr>
        <w:t xml:space="preserve">Пояснение. </w:t>
      </w:r>
      <w:r w:rsidRPr="00895F30">
        <w:rPr>
          <w:rFonts w:ascii="Times New Roman" w:eastAsia="Times New Roman" w:hAnsi="Times New Roman" w:cs="Times New Roman"/>
          <w:sz w:val="28"/>
          <w:szCs w:val="28"/>
          <w:lang w:eastAsia="ru-RU"/>
        </w:rPr>
        <w:t>Используются элементы традиционного логопедического обсле</w:t>
      </w:r>
      <w:r w:rsidRPr="00895F30">
        <w:rPr>
          <w:rFonts w:ascii="Times New Roman" w:eastAsia="Times New Roman" w:hAnsi="Times New Roman" w:cs="Times New Roman"/>
          <w:sz w:val="28"/>
          <w:szCs w:val="28"/>
          <w:lang w:eastAsia="ru-RU"/>
        </w:rPr>
        <w:softHyphen/>
        <w:t>дования для выявления детей с недоразвитием фонематического слуха, что также может привести в дальнейшем к нарушению процессов письма в школе.</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Эта небольшая по объему и занимаемому времени диагностика поможет педа</w:t>
      </w:r>
      <w:r w:rsidRPr="00895F30">
        <w:rPr>
          <w:rFonts w:ascii="Times New Roman" w:eastAsia="Times New Roman" w:hAnsi="Times New Roman" w:cs="Times New Roman"/>
          <w:sz w:val="28"/>
          <w:szCs w:val="28"/>
          <w:lang w:eastAsia="ru-RU"/>
        </w:rPr>
        <w:softHyphen/>
        <w:t>гогу скомплектовать из детей подготовительной группы подгруппы по 6—8 чело</w:t>
      </w:r>
      <w:r w:rsidRPr="00895F30">
        <w:rPr>
          <w:rFonts w:ascii="Times New Roman" w:eastAsia="Times New Roman" w:hAnsi="Times New Roman" w:cs="Times New Roman"/>
          <w:sz w:val="28"/>
          <w:szCs w:val="28"/>
          <w:lang w:eastAsia="ru-RU"/>
        </w:rPr>
        <w:softHyphen/>
        <w:t xml:space="preserve">век. Подгруппы отличаются друг от друга степенью </w:t>
      </w:r>
      <w:proofErr w:type="spellStart"/>
      <w:r w:rsidRPr="00895F30">
        <w:rPr>
          <w:rFonts w:ascii="Times New Roman" w:eastAsia="Times New Roman" w:hAnsi="Times New Roman" w:cs="Times New Roman"/>
          <w:sz w:val="28"/>
          <w:szCs w:val="28"/>
          <w:lang w:eastAsia="ru-RU"/>
        </w:rPr>
        <w:t>сформированности</w:t>
      </w:r>
      <w:proofErr w:type="spellEnd"/>
      <w:r w:rsidRPr="00895F30">
        <w:rPr>
          <w:rFonts w:ascii="Times New Roman" w:eastAsia="Times New Roman" w:hAnsi="Times New Roman" w:cs="Times New Roman"/>
          <w:sz w:val="28"/>
          <w:szCs w:val="28"/>
          <w:lang w:eastAsia="ru-RU"/>
        </w:rPr>
        <w:t xml:space="preserve"> процессов чте</w:t>
      </w:r>
      <w:r w:rsidR="00A90264">
        <w:rPr>
          <w:rFonts w:ascii="Times New Roman" w:eastAsia="Times New Roman" w:hAnsi="Times New Roman" w:cs="Times New Roman"/>
          <w:sz w:val="28"/>
          <w:szCs w:val="28"/>
          <w:lang w:eastAsia="ru-RU"/>
        </w:rPr>
        <w:t xml:space="preserve">ния. В </w:t>
      </w:r>
      <w:r w:rsidRPr="00895F30">
        <w:rPr>
          <w:rFonts w:ascii="Times New Roman" w:eastAsia="Times New Roman" w:hAnsi="Times New Roman" w:cs="Times New Roman"/>
          <w:sz w:val="28"/>
          <w:szCs w:val="28"/>
          <w:lang w:eastAsia="ru-RU"/>
        </w:rPr>
        <w:t>материале пособия используются задания двух степеней сложности.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1 -я группа — </w:t>
      </w:r>
      <w:proofErr w:type="gramStart"/>
      <w:r w:rsidRPr="00895F30">
        <w:rPr>
          <w:rFonts w:ascii="Times New Roman" w:eastAsia="Times New Roman" w:hAnsi="Times New Roman" w:cs="Times New Roman"/>
          <w:sz w:val="28"/>
          <w:szCs w:val="28"/>
          <w:lang w:eastAsia="ru-RU"/>
        </w:rPr>
        <w:t>умеющие</w:t>
      </w:r>
      <w:proofErr w:type="gramEnd"/>
      <w:r w:rsidRPr="00895F30">
        <w:rPr>
          <w:rFonts w:ascii="Times New Roman" w:eastAsia="Times New Roman" w:hAnsi="Times New Roman" w:cs="Times New Roman"/>
          <w:sz w:val="28"/>
          <w:szCs w:val="28"/>
          <w:lang w:eastAsia="ru-RU"/>
        </w:rPr>
        <w:t xml:space="preserve"> читать бегло целыми словами; умеющие читать по слогам достаточно быстро.</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2-я группа — читающие по слогам медленно; путающие буквы; читающие </w:t>
      </w:r>
      <w:proofErr w:type="spellStart"/>
      <w:proofErr w:type="gramStart"/>
      <w:r w:rsidRPr="00895F30">
        <w:rPr>
          <w:rFonts w:ascii="Times New Roman" w:eastAsia="Times New Roman" w:hAnsi="Times New Roman" w:cs="Times New Roman"/>
          <w:sz w:val="28"/>
          <w:szCs w:val="28"/>
          <w:lang w:eastAsia="ru-RU"/>
        </w:rPr>
        <w:t>по-буквенно</w:t>
      </w:r>
      <w:proofErr w:type="spellEnd"/>
      <w:proofErr w:type="gramEnd"/>
      <w:r w:rsidRPr="00895F30">
        <w:rPr>
          <w:rFonts w:ascii="Times New Roman" w:eastAsia="Times New Roman" w:hAnsi="Times New Roman" w:cs="Times New Roman"/>
          <w:sz w:val="28"/>
          <w:szCs w:val="28"/>
          <w:lang w:eastAsia="ru-RU"/>
        </w:rPr>
        <w:t xml:space="preserve">.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Педагог также отмечает детей с нарушениями зрительного восприятия и фо</w:t>
      </w:r>
      <w:r w:rsidRPr="00895F30">
        <w:rPr>
          <w:rFonts w:ascii="Times New Roman" w:eastAsia="Times New Roman" w:hAnsi="Times New Roman" w:cs="Times New Roman"/>
          <w:sz w:val="28"/>
          <w:szCs w:val="28"/>
          <w:lang w:eastAsia="ru-RU"/>
        </w:rPr>
        <w:softHyphen/>
        <w:t>нематического слуха. (Для них необходим подбор дополнительных заданий и воз</w:t>
      </w:r>
      <w:r w:rsidRPr="00895F30">
        <w:rPr>
          <w:rFonts w:ascii="Times New Roman" w:eastAsia="Times New Roman" w:hAnsi="Times New Roman" w:cs="Times New Roman"/>
          <w:sz w:val="28"/>
          <w:szCs w:val="28"/>
          <w:lang w:eastAsia="ru-RU"/>
        </w:rPr>
        <w:softHyphen/>
        <w:t xml:space="preserve">можен подбор подобных игр и упражнений из материалов пособия.)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Конечно, учебный материал для этих групп детей надо подбирать дифферен</w:t>
      </w:r>
      <w:r w:rsidRPr="00895F30">
        <w:rPr>
          <w:rFonts w:ascii="Times New Roman" w:eastAsia="Times New Roman" w:hAnsi="Times New Roman" w:cs="Times New Roman"/>
          <w:sz w:val="28"/>
          <w:szCs w:val="28"/>
          <w:lang w:eastAsia="ru-RU"/>
        </w:rPr>
        <w:softHyphen/>
        <w:t>цированно. Таким образом, для детей 1 группы можно использовать задания для совершенствования у них навыков чтения; можно раздавать карточки с заданием, написанным печатными буквами; можно подкреплять некоторые упражнения по</w:t>
      </w:r>
      <w:r w:rsidRPr="00895F30">
        <w:rPr>
          <w:rFonts w:ascii="Times New Roman" w:eastAsia="Times New Roman" w:hAnsi="Times New Roman" w:cs="Times New Roman"/>
          <w:sz w:val="28"/>
          <w:szCs w:val="28"/>
          <w:lang w:eastAsia="ru-RU"/>
        </w:rPr>
        <w:softHyphen/>
        <w:t>сле выполнения прочтением ответов для самоконтроля.</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Детям второй группы необходимо отбирать материал по принципу «от более </w:t>
      </w:r>
      <w:proofErr w:type="gramStart"/>
      <w:r w:rsidRPr="00895F30">
        <w:rPr>
          <w:rFonts w:ascii="Times New Roman" w:eastAsia="Times New Roman" w:hAnsi="Times New Roman" w:cs="Times New Roman"/>
          <w:sz w:val="28"/>
          <w:szCs w:val="28"/>
          <w:lang w:eastAsia="ru-RU"/>
        </w:rPr>
        <w:t>про</w:t>
      </w:r>
      <w:r w:rsidRPr="00895F30">
        <w:rPr>
          <w:rFonts w:ascii="Times New Roman" w:eastAsia="Times New Roman" w:hAnsi="Times New Roman" w:cs="Times New Roman"/>
          <w:sz w:val="28"/>
          <w:szCs w:val="28"/>
          <w:lang w:eastAsia="ru-RU"/>
        </w:rPr>
        <w:softHyphen/>
        <w:t>стого</w:t>
      </w:r>
      <w:proofErr w:type="gramEnd"/>
      <w:r w:rsidRPr="00895F30">
        <w:rPr>
          <w:rFonts w:ascii="Times New Roman" w:eastAsia="Times New Roman" w:hAnsi="Times New Roman" w:cs="Times New Roman"/>
          <w:sz w:val="28"/>
          <w:szCs w:val="28"/>
          <w:lang w:eastAsia="ru-RU"/>
        </w:rPr>
        <w:t xml:space="preserve"> к сложному». Таким образом, внутри одного конспекта занятия </w:t>
      </w:r>
      <w:r w:rsidRPr="00895F30">
        <w:rPr>
          <w:rFonts w:ascii="Times New Roman" w:eastAsia="Times New Roman" w:hAnsi="Times New Roman" w:cs="Times New Roman"/>
          <w:sz w:val="28"/>
          <w:szCs w:val="28"/>
          <w:lang w:eastAsia="ru-RU"/>
        </w:rPr>
        <w:lastRenderedPageBreak/>
        <w:t>существуют как общие задания для этих групп, так и различающиеся по степени сложности.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b/>
          <w:sz w:val="28"/>
          <w:szCs w:val="28"/>
          <w:lang w:eastAsia="ru-RU"/>
        </w:rPr>
      </w:pPr>
      <w:r w:rsidRPr="00895F30">
        <w:rPr>
          <w:rFonts w:ascii="Times New Roman" w:eastAsia="Times New Roman" w:hAnsi="Times New Roman" w:cs="Times New Roman"/>
          <w:b/>
          <w:bCs/>
          <w:sz w:val="28"/>
          <w:szCs w:val="28"/>
          <w:lang w:eastAsia="ru-RU"/>
        </w:rPr>
        <w:t>ЗВУКОВАЯ ЛИНЕЙКА</w:t>
      </w:r>
    </w:p>
    <w:p w:rsidR="00895F30" w:rsidRPr="00895F30" w:rsidRDefault="0066587A" w:rsidP="00895F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Методика</w:t>
      </w:r>
      <w:r w:rsidR="00895F30" w:rsidRPr="00895F30">
        <w:rPr>
          <w:rFonts w:ascii="Times New Roman" w:eastAsia="Times New Roman" w:hAnsi="Times New Roman" w:cs="Times New Roman"/>
          <w:iCs/>
          <w:sz w:val="28"/>
          <w:szCs w:val="28"/>
          <w:lang w:eastAsia="ru-RU"/>
        </w:rPr>
        <w:t xml:space="preserve"> работы со звуковой линейкой см. в книге Максаков А. </w:t>
      </w:r>
      <w:r w:rsidR="00895F30" w:rsidRPr="00895F30">
        <w:rPr>
          <w:rFonts w:ascii="Times New Roman" w:eastAsia="Times New Roman" w:hAnsi="Times New Roman" w:cs="Times New Roman"/>
          <w:sz w:val="28"/>
          <w:szCs w:val="28"/>
          <w:lang w:eastAsia="ru-RU"/>
        </w:rPr>
        <w:t xml:space="preserve">Я., </w:t>
      </w:r>
      <w:proofErr w:type="gramStart"/>
      <w:r w:rsidR="00895F30" w:rsidRPr="00895F30">
        <w:rPr>
          <w:rFonts w:ascii="Times New Roman" w:eastAsia="Times New Roman" w:hAnsi="Times New Roman" w:cs="Times New Roman"/>
          <w:iCs/>
          <w:sz w:val="28"/>
          <w:szCs w:val="28"/>
          <w:lang w:eastAsia="ru-RU"/>
        </w:rPr>
        <w:t>Ту-макова</w:t>
      </w:r>
      <w:proofErr w:type="gramEnd"/>
      <w:r w:rsidR="00895F30" w:rsidRPr="00895F30">
        <w:rPr>
          <w:rFonts w:ascii="Times New Roman" w:eastAsia="Times New Roman" w:hAnsi="Times New Roman" w:cs="Times New Roman"/>
          <w:iCs/>
          <w:sz w:val="28"/>
          <w:szCs w:val="28"/>
          <w:lang w:eastAsia="ru-RU"/>
        </w:rPr>
        <w:t xml:space="preserve"> Г. А. Учите, играя. М., 1979.</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Использование звуковой линейки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Большую помощь в осознании того, что звуки </w:t>
      </w:r>
      <w:proofErr w:type="gramStart"/>
      <w:r w:rsidRPr="00895F30">
        <w:rPr>
          <w:rFonts w:ascii="Times New Roman" w:eastAsia="Times New Roman" w:hAnsi="Times New Roman" w:cs="Times New Roman"/>
          <w:sz w:val="28"/>
          <w:szCs w:val="28"/>
          <w:lang w:eastAsia="ru-RU"/>
        </w:rPr>
        <w:t>следуют один за другим ока</w:t>
      </w:r>
      <w:r w:rsidRPr="00895F30">
        <w:rPr>
          <w:rFonts w:ascii="Times New Roman" w:eastAsia="Times New Roman" w:hAnsi="Times New Roman" w:cs="Times New Roman"/>
          <w:sz w:val="28"/>
          <w:szCs w:val="28"/>
          <w:lang w:eastAsia="ru-RU"/>
        </w:rPr>
        <w:softHyphen/>
        <w:t>зывает</w:t>
      </w:r>
      <w:proofErr w:type="gramEnd"/>
      <w:r w:rsidRPr="00895F30">
        <w:rPr>
          <w:rFonts w:ascii="Times New Roman" w:eastAsia="Times New Roman" w:hAnsi="Times New Roman" w:cs="Times New Roman"/>
          <w:sz w:val="28"/>
          <w:szCs w:val="28"/>
          <w:lang w:eastAsia="ru-RU"/>
        </w:rPr>
        <w:t xml:space="preserve"> именно звуковая линейка. Педагог произносит слово «ДОМ», ребенок, проговаривая первый звук «Д», выдвигает полоску-вкладыш вправо. </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При этом открывается первое окошко линейки, которое контрастно окрашено в сравнении с поверхностью линейки для того, чтобы дети зрительно контролировали проговаривание звуков. При произнесении всех трех звуков слова «ДОМ» открыва</w:t>
      </w:r>
      <w:r w:rsidRPr="00895F30">
        <w:rPr>
          <w:rFonts w:ascii="Times New Roman" w:eastAsia="Times New Roman" w:hAnsi="Times New Roman" w:cs="Times New Roman"/>
          <w:sz w:val="28"/>
          <w:szCs w:val="28"/>
          <w:lang w:eastAsia="ru-RU"/>
        </w:rPr>
        <w:softHyphen/>
        <w:t>ется три окошка линейки. При этом следует контролировать детей, чтобы звуки проговаривались без призвуков (</w:t>
      </w:r>
      <w:proofErr w:type="gramStart"/>
      <w:r w:rsidRPr="00895F30">
        <w:rPr>
          <w:rFonts w:ascii="Times New Roman" w:eastAsia="Times New Roman" w:hAnsi="Times New Roman" w:cs="Times New Roman"/>
          <w:sz w:val="28"/>
          <w:szCs w:val="28"/>
          <w:lang w:eastAsia="ru-RU"/>
        </w:rPr>
        <w:t>Р.</w:t>
      </w:r>
      <w:proofErr w:type="gramEnd"/>
      <w:r w:rsidRPr="00895F30">
        <w:rPr>
          <w:rFonts w:ascii="Times New Roman" w:eastAsia="Times New Roman" w:hAnsi="Times New Roman" w:cs="Times New Roman"/>
          <w:sz w:val="28"/>
          <w:szCs w:val="28"/>
          <w:lang w:eastAsia="ru-RU"/>
        </w:rPr>
        <w:t xml:space="preserve"> но не РЭ; Б, но не БЭ и т. д.).</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bCs/>
          <w:sz w:val="28"/>
          <w:szCs w:val="28"/>
          <w:lang w:eastAsia="ru-RU"/>
        </w:rPr>
        <w:t>Варианты использования звуковой линейки</w:t>
      </w:r>
    </w:p>
    <w:p w:rsidR="00895F30" w:rsidRPr="00895F30" w:rsidRDefault="00895F30" w:rsidP="00895F30">
      <w:pPr>
        <w:spacing w:before="100" w:beforeAutospacing="1" w:after="100" w:afterAutospacing="1" w:line="240" w:lineRule="auto"/>
        <w:rPr>
          <w:rFonts w:ascii="Times New Roman" w:eastAsia="Times New Roman" w:hAnsi="Times New Roman" w:cs="Times New Roman"/>
          <w:sz w:val="28"/>
          <w:szCs w:val="28"/>
          <w:lang w:eastAsia="ru-RU"/>
        </w:rPr>
      </w:pPr>
      <w:r w:rsidRPr="00895F30">
        <w:rPr>
          <w:rFonts w:ascii="Times New Roman" w:eastAsia="Times New Roman" w:hAnsi="Times New Roman" w:cs="Times New Roman"/>
          <w:sz w:val="28"/>
          <w:szCs w:val="28"/>
          <w:lang w:eastAsia="ru-RU"/>
        </w:rPr>
        <w:t xml:space="preserve">Можно определять количество и последовательность всех звуков в слове. Можно находить место определенного звука в составе слова. </w:t>
      </w:r>
      <w:proofErr w:type="gramStart"/>
      <w:r w:rsidRPr="00895F30">
        <w:rPr>
          <w:rFonts w:ascii="Times New Roman" w:eastAsia="Times New Roman" w:hAnsi="Times New Roman" w:cs="Times New Roman"/>
          <w:sz w:val="28"/>
          <w:szCs w:val="28"/>
          <w:lang w:eastAsia="ru-RU"/>
        </w:rPr>
        <w:t xml:space="preserve">Например, задание: найти на звуковой линейке место звука «Р» в </w:t>
      </w:r>
      <w:r w:rsidRPr="00895F30">
        <w:rPr>
          <w:rFonts w:ascii="Times New Roman" w:eastAsia="Times New Roman" w:hAnsi="Times New Roman" w:cs="Times New Roman"/>
          <w:iCs/>
          <w:sz w:val="28"/>
          <w:szCs w:val="28"/>
          <w:lang w:eastAsia="ru-RU"/>
        </w:rPr>
        <w:t xml:space="preserve">словах: </w:t>
      </w:r>
      <w:r w:rsidRPr="00895F30">
        <w:rPr>
          <w:rFonts w:ascii="Times New Roman" w:eastAsia="Times New Roman" w:hAnsi="Times New Roman" w:cs="Times New Roman"/>
          <w:sz w:val="28"/>
          <w:szCs w:val="28"/>
          <w:lang w:eastAsia="ru-RU"/>
        </w:rPr>
        <w:t>рыба, крот, шары, двор.</w:t>
      </w:r>
      <w:proofErr w:type="gramEnd"/>
    </w:p>
    <w:p w:rsidR="00895F30" w:rsidRPr="00895F30" w:rsidRDefault="00895F30" w:rsidP="008F140B">
      <w:pPr>
        <w:spacing w:before="100" w:beforeAutospacing="1" w:after="100" w:afterAutospacing="1" w:line="240" w:lineRule="auto"/>
        <w:rPr>
          <w:rFonts w:ascii="Times New Roman" w:hAnsi="Times New Roman" w:cs="Times New Roman"/>
          <w:sz w:val="28"/>
          <w:szCs w:val="28"/>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УЧЕБНО-МЕТОДИЧЕСКИЙ КОМПЛЕКС</w:t>
      </w:r>
    </w:p>
    <w:p w:rsidR="002A1398" w:rsidRPr="002A1398" w:rsidRDefault="002A1398" w:rsidP="002A139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для обучающихся детей:</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A1398">
        <w:rPr>
          <w:rFonts w:ascii="Times New Roman" w:eastAsia="Times New Roman" w:hAnsi="Times New Roman" w:cs="Times New Roman"/>
          <w:sz w:val="28"/>
          <w:szCs w:val="28"/>
          <w:lang w:eastAsia="ru-RU"/>
        </w:rPr>
        <w:t>♦ схемы слов (зеленые полоски), слогов (черные квадратики) и звуков (крас</w:t>
      </w:r>
      <w:r w:rsidRPr="002A1398">
        <w:rPr>
          <w:rFonts w:ascii="Times New Roman" w:eastAsia="Times New Roman" w:hAnsi="Times New Roman" w:cs="Times New Roman"/>
          <w:sz w:val="28"/>
          <w:szCs w:val="28"/>
          <w:lang w:eastAsia="ru-RU"/>
        </w:rPr>
        <w:softHyphen/>
        <w:t>ные, синие, зеленые кружки) для каждого;</w:t>
      </w:r>
      <w:proofErr w:type="gramEnd"/>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звуковые линейки для каждого ребенка в группе;</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наборы карточек-лото по различным темам.</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p>
    <w:p w:rsidR="002A1398" w:rsidRPr="002A1398" w:rsidRDefault="002A1398" w:rsidP="002A139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t>МАТЕРИАЛЬНО – ТЕХНИЧЕСКОЕ ОСНАЩЕНИЕ</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b/>
          <w:bCs/>
          <w:sz w:val="28"/>
          <w:szCs w:val="28"/>
          <w:lang w:eastAsia="ru-RU"/>
        </w:rPr>
        <w:lastRenderedPageBreak/>
        <w:t xml:space="preserve">Средства обучения: </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Обязательное оборудование составляет:</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магнитная доска, магнитные буквы и цифры;</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xml:space="preserve">♦ </w:t>
      </w:r>
      <w:proofErr w:type="spellStart"/>
      <w:r w:rsidRPr="002A1398">
        <w:rPr>
          <w:rFonts w:ascii="Times New Roman" w:eastAsia="Times New Roman" w:hAnsi="Times New Roman" w:cs="Times New Roman"/>
          <w:sz w:val="28"/>
          <w:szCs w:val="28"/>
          <w:lang w:eastAsia="ru-RU"/>
        </w:rPr>
        <w:t>фланелеграф</w:t>
      </w:r>
      <w:proofErr w:type="spellEnd"/>
      <w:r w:rsidRPr="002A1398">
        <w:rPr>
          <w:rFonts w:ascii="Times New Roman" w:eastAsia="Times New Roman" w:hAnsi="Times New Roman" w:cs="Times New Roman"/>
          <w:sz w:val="28"/>
          <w:szCs w:val="28"/>
          <w:lang w:eastAsia="ru-RU"/>
        </w:rPr>
        <w:t>;</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наборное полотно;</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печатные буквы большого формата;</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разрезные азбуки;</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зрительные символы на фронтальной стене помещения для проведения зри</w:t>
      </w:r>
      <w:r w:rsidRPr="002A1398">
        <w:rPr>
          <w:rFonts w:ascii="Times New Roman" w:eastAsia="Times New Roman" w:hAnsi="Times New Roman" w:cs="Times New Roman"/>
          <w:sz w:val="28"/>
          <w:szCs w:val="28"/>
          <w:lang w:eastAsia="ru-RU"/>
        </w:rPr>
        <w:softHyphen/>
        <w:t>тельной гимнастики (это могут быть 4 яркие предметные картинки большого формата или 4 игрушки, расположенные у левого и правого края фронтальной стены, у верхнего и нижнего ее края, зрительные символы время от времени меняются);</w:t>
      </w:r>
    </w:p>
    <w:p w:rsidR="002A1398" w:rsidRPr="002A1398" w:rsidRDefault="002A1398" w:rsidP="002A1398">
      <w:pPr>
        <w:spacing w:before="100" w:beforeAutospacing="1" w:after="100" w:afterAutospacing="1" w:line="240" w:lineRule="auto"/>
        <w:rPr>
          <w:rFonts w:ascii="Times New Roman" w:eastAsia="Times New Roman" w:hAnsi="Times New Roman" w:cs="Times New Roman"/>
          <w:sz w:val="28"/>
          <w:szCs w:val="28"/>
          <w:lang w:eastAsia="ru-RU"/>
        </w:rPr>
      </w:pPr>
      <w:r w:rsidRPr="002A1398">
        <w:rPr>
          <w:rFonts w:ascii="Times New Roman" w:eastAsia="Times New Roman" w:hAnsi="Times New Roman" w:cs="Times New Roman"/>
          <w:sz w:val="28"/>
          <w:szCs w:val="28"/>
          <w:lang w:eastAsia="ru-RU"/>
        </w:rPr>
        <w:t>♦ ковер на полу для проведения ряда упражнений и заданий в положении «Сидя на пятках», в позе «Лотоса».</w:t>
      </w:r>
    </w:p>
    <w:p w:rsidR="00D96F16" w:rsidRDefault="00D96F16" w:rsidP="008F140B">
      <w:pPr>
        <w:spacing w:before="100" w:beforeAutospacing="1" w:after="100" w:afterAutospacing="1" w:line="240" w:lineRule="auto"/>
        <w:rPr>
          <w:rFonts w:ascii="Arial" w:hAnsi="Arial" w:cs="Arial"/>
        </w:rPr>
      </w:pPr>
    </w:p>
    <w:p w:rsidR="00D96F16" w:rsidRPr="000E7870" w:rsidRDefault="00D96F16" w:rsidP="008F140B">
      <w:pPr>
        <w:spacing w:before="100" w:beforeAutospacing="1" w:after="100" w:afterAutospacing="1" w:line="240" w:lineRule="auto"/>
        <w:rPr>
          <w:rFonts w:ascii="Times New Roman" w:eastAsia="Times New Roman" w:hAnsi="Times New Roman" w:cs="Times New Roman"/>
          <w:b/>
          <w:bCs/>
          <w:sz w:val="28"/>
          <w:szCs w:val="28"/>
          <w:lang w:eastAsia="ru-RU"/>
        </w:rPr>
      </w:pPr>
    </w:p>
    <w:p w:rsidR="0083175D" w:rsidRDefault="0083175D"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3345F" w:rsidRDefault="00E3345F"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175D" w:rsidRDefault="0083175D"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1398" w:rsidRDefault="002A1398"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1398" w:rsidRDefault="002A1398"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1398" w:rsidRDefault="002A1398"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1398" w:rsidRDefault="002A1398"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A1398" w:rsidRDefault="002A1398"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17AEA" w:rsidRDefault="00317AEA"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36DA2" w:rsidRDefault="00036DA2"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51733" w:rsidRDefault="00D51733" w:rsidP="00D51733">
      <w:pPr>
        <w:spacing w:before="100" w:beforeAutospacing="1" w:after="100" w:afterAutospacing="1" w:line="240" w:lineRule="auto"/>
        <w:jc w:val="center"/>
        <w:rPr>
          <w:rFonts w:ascii="Times New Roman" w:hAnsi="Times New Roman" w:cs="Times New Roman"/>
          <w:b/>
          <w:bCs/>
          <w:sz w:val="28"/>
          <w:szCs w:val="28"/>
        </w:rPr>
      </w:pPr>
      <w:r w:rsidRPr="00E3345F">
        <w:rPr>
          <w:rFonts w:ascii="Times New Roman" w:hAnsi="Times New Roman" w:cs="Times New Roman"/>
          <w:b/>
          <w:bCs/>
          <w:sz w:val="28"/>
          <w:szCs w:val="28"/>
        </w:rPr>
        <w:lastRenderedPageBreak/>
        <w:t>Список литературы</w:t>
      </w:r>
    </w:p>
    <w:p w:rsidR="00D51733" w:rsidRPr="00E3345F" w:rsidRDefault="00D51733" w:rsidP="00D5173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 </w:t>
      </w:r>
      <w:proofErr w:type="spellStart"/>
      <w:r w:rsidRPr="00E3345F">
        <w:rPr>
          <w:rFonts w:ascii="Times New Roman" w:eastAsia="Times New Roman" w:hAnsi="Times New Roman" w:cs="Times New Roman"/>
          <w:sz w:val="28"/>
          <w:szCs w:val="28"/>
          <w:lang w:eastAsia="ru-RU"/>
        </w:rPr>
        <w:t>Анищенкова</w:t>
      </w:r>
      <w:proofErr w:type="spellEnd"/>
      <w:r w:rsidRPr="00E3345F">
        <w:rPr>
          <w:rFonts w:ascii="Times New Roman" w:eastAsia="Times New Roman" w:hAnsi="Times New Roman" w:cs="Times New Roman"/>
          <w:sz w:val="28"/>
          <w:szCs w:val="28"/>
          <w:lang w:eastAsia="ru-RU"/>
        </w:rPr>
        <w:t xml:space="preserve"> Е.С. «Артикуляционная гимнастика для развития речи дошкольников», М: ACT: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xml:space="preserve">, 2007г- 58с.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2. </w:t>
      </w:r>
      <w:proofErr w:type="spellStart"/>
      <w:r w:rsidRPr="00E3345F">
        <w:rPr>
          <w:rFonts w:ascii="Times New Roman" w:eastAsia="Times New Roman" w:hAnsi="Times New Roman" w:cs="Times New Roman"/>
          <w:sz w:val="28"/>
          <w:szCs w:val="28"/>
          <w:lang w:eastAsia="ru-RU"/>
        </w:rPr>
        <w:t>Анищенкова</w:t>
      </w:r>
      <w:proofErr w:type="spellEnd"/>
      <w:r w:rsidRPr="00E3345F">
        <w:rPr>
          <w:rFonts w:ascii="Times New Roman" w:eastAsia="Times New Roman" w:hAnsi="Times New Roman" w:cs="Times New Roman"/>
          <w:sz w:val="28"/>
          <w:szCs w:val="28"/>
          <w:lang w:eastAsia="ru-RU"/>
        </w:rPr>
        <w:t xml:space="preserve"> Е.С. «Пальчиковая гимнастика для развития речи дошкольников», М: ACT: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xml:space="preserve">, 2006г -61с.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3. Береславский Л., </w:t>
      </w:r>
      <w:proofErr w:type="spellStart"/>
      <w:r w:rsidRPr="00E3345F">
        <w:rPr>
          <w:rFonts w:ascii="Times New Roman" w:eastAsia="Times New Roman" w:hAnsi="Times New Roman" w:cs="Times New Roman"/>
          <w:sz w:val="28"/>
          <w:szCs w:val="28"/>
          <w:lang w:eastAsia="ru-RU"/>
        </w:rPr>
        <w:t>БереславскаяА</w:t>
      </w:r>
      <w:proofErr w:type="spellEnd"/>
      <w:r w:rsidRPr="00E3345F">
        <w:rPr>
          <w:rFonts w:ascii="Times New Roman" w:eastAsia="Times New Roman" w:hAnsi="Times New Roman" w:cs="Times New Roman"/>
          <w:sz w:val="28"/>
          <w:szCs w:val="28"/>
          <w:lang w:eastAsia="ru-RU"/>
        </w:rPr>
        <w:t>., «Современные игровые методы развития интеллекта», М: Школьная Пресса, 20 Юг - 80с.</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4. </w:t>
      </w:r>
      <w:proofErr w:type="spellStart"/>
      <w:r w:rsidRPr="00E3345F">
        <w:rPr>
          <w:rFonts w:ascii="Times New Roman" w:eastAsia="Times New Roman" w:hAnsi="Times New Roman" w:cs="Times New Roman"/>
          <w:sz w:val="28"/>
          <w:szCs w:val="28"/>
          <w:lang w:eastAsia="ru-RU"/>
        </w:rPr>
        <w:t>Бунеев</w:t>
      </w:r>
      <w:proofErr w:type="spellEnd"/>
      <w:r w:rsidRPr="00E3345F">
        <w:rPr>
          <w:rFonts w:ascii="Times New Roman" w:eastAsia="Times New Roman" w:hAnsi="Times New Roman" w:cs="Times New Roman"/>
          <w:sz w:val="28"/>
          <w:szCs w:val="28"/>
          <w:lang w:eastAsia="ru-RU"/>
        </w:rPr>
        <w:t xml:space="preserve"> Р.Н., </w:t>
      </w:r>
      <w:proofErr w:type="spellStart"/>
      <w:r w:rsidRPr="00E3345F">
        <w:rPr>
          <w:rFonts w:ascii="Times New Roman" w:eastAsia="Times New Roman" w:hAnsi="Times New Roman" w:cs="Times New Roman"/>
          <w:sz w:val="28"/>
          <w:szCs w:val="28"/>
          <w:lang w:eastAsia="ru-RU"/>
        </w:rPr>
        <w:t>Бунеева</w:t>
      </w:r>
      <w:proofErr w:type="spellEnd"/>
      <w:r w:rsidRPr="00E3345F">
        <w:rPr>
          <w:rFonts w:ascii="Times New Roman" w:eastAsia="Times New Roman" w:hAnsi="Times New Roman" w:cs="Times New Roman"/>
          <w:sz w:val="28"/>
          <w:szCs w:val="28"/>
          <w:lang w:eastAsia="ru-RU"/>
        </w:rPr>
        <w:t xml:space="preserve"> Е.В., </w:t>
      </w:r>
      <w:proofErr w:type="spellStart"/>
      <w:r w:rsidRPr="00E3345F">
        <w:rPr>
          <w:rFonts w:ascii="Times New Roman" w:eastAsia="Times New Roman" w:hAnsi="Times New Roman" w:cs="Times New Roman"/>
          <w:sz w:val="28"/>
          <w:szCs w:val="28"/>
          <w:lang w:eastAsia="ru-RU"/>
        </w:rPr>
        <w:t>КисловаТ.Р</w:t>
      </w:r>
      <w:proofErr w:type="spellEnd"/>
      <w:r w:rsidRPr="00E3345F">
        <w:rPr>
          <w:rFonts w:ascii="Times New Roman" w:eastAsia="Times New Roman" w:hAnsi="Times New Roman" w:cs="Times New Roman"/>
          <w:sz w:val="28"/>
          <w:szCs w:val="28"/>
          <w:lang w:eastAsia="ru-RU"/>
        </w:rPr>
        <w:t xml:space="preserve">. «По дороге к АЗУКЕ. Методические рекомендации», М: «Баланс», 2012г.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5. Буре Р. Готовим детей к школе. М.: Просвещение, 1987. - 96с. </w:t>
      </w:r>
      <w:proofErr w:type="spellStart"/>
      <w:r w:rsidRPr="00E3345F">
        <w:rPr>
          <w:rFonts w:ascii="Times New Roman" w:eastAsia="Times New Roman" w:hAnsi="Times New Roman" w:cs="Times New Roman"/>
          <w:sz w:val="28"/>
          <w:szCs w:val="28"/>
          <w:lang w:eastAsia="ru-RU"/>
        </w:rPr>
        <w:t>Астрель</w:t>
      </w:r>
      <w:proofErr w:type="spellEnd"/>
      <w:r w:rsidRPr="00E3345F">
        <w:rPr>
          <w:rFonts w:ascii="Times New Roman" w:eastAsia="Times New Roman" w:hAnsi="Times New Roman" w:cs="Times New Roman"/>
          <w:sz w:val="28"/>
          <w:szCs w:val="28"/>
          <w:lang w:eastAsia="ru-RU"/>
        </w:rPr>
        <w:t>; СПб</w:t>
      </w:r>
      <w:proofErr w:type="gramStart"/>
      <w:r w:rsidRPr="00E3345F">
        <w:rPr>
          <w:rFonts w:ascii="Times New Roman" w:eastAsia="Times New Roman" w:hAnsi="Times New Roman" w:cs="Times New Roman"/>
          <w:sz w:val="28"/>
          <w:szCs w:val="28"/>
          <w:lang w:eastAsia="ru-RU"/>
        </w:rPr>
        <w:t xml:space="preserve">.: </w:t>
      </w:r>
      <w:proofErr w:type="gramEnd"/>
      <w:r w:rsidRPr="00E3345F">
        <w:rPr>
          <w:rFonts w:ascii="Times New Roman" w:eastAsia="Times New Roman" w:hAnsi="Times New Roman" w:cs="Times New Roman"/>
          <w:sz w:val="28"/>
          <w:szCs w:val="28"/>
          <w:lang w:eastAsia="ru-RU"/>
        </w:rPr>
        <w:t>Сова, 2007. - 64 с.</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6. </w:t>
      </w:r>
      <w:proofErr w:type="spellStart"/>
      <w:r w:rsidRPr="00E3345F">
        <w:rPr>
          <w:rFonts w:ascii="Times New Roman" w:eastAsia="Times New Roman" w:hAnsi="Times New Roman" w:cs="Times New Roman"/>
          <w:sz w:val="28"/>
          <w:szCs w:val="28"/>
          <w:lang w:eastAsia="ru-RU"/>
        </w:rPr>
        <w:t>Журова</w:t>
      </w:r>
      <w:proofErr w:type="spellEnd"/>
      <w:r w:rsidRPr="00E3345F">
        <w:rPr>
          <w:rFonts w:ascii="Times New Roman" w:eastAsia="Times New Roman" w:hAnsi="Times New Roman" w:cs="Times New Roman"/>
          <w:sz w:val="28"/>
          <w:szCs w:val="28"/>
          <w:lang w:eastAsia="ru-RU"/>
        </w:rPr>
        <w:t xml:space="preserve"> Л.Е., </w:t>
      </w:r>
      <w:proofErr w:type="spellStart"/>
      <w:r w:rsidRPr="00E3345F">
        <w:rPr>
          <w:rFonts w:ascii="Times New Roman" w:eastAsia="Times New Roman" w:hAnsi="Times New Roman" w:cs="Times New Roman"/>
          <w:sz w:val="28"/>
          <w:szCs w:val="28"/>
          <w:lang w:eastAsia="ru-RU"/>
        </w:rPr>
        <w:t>Варенцова</w:t>
      </w:r>
      <w:proofErr w:type="spellEnd"/>
      <w:r w:rsidRPr="00E3345F">
        <w:rPr>
          <w:rFonts w:ascii="Times New Roman" w:eastAsia="Times New Roman" w:hAnsi="Times New Roman" w:cs="Times New Roman"/>
          <w:sz w:val="28"/>
          <w:szCs w:val="28"/>
          <w:lang w:eastAsia="ru-RU"/>
        </w:rPr>
        <w:t xml:space="preserve"> Н.С., </w:t>
      </w:r>
      <w:proofErr w:type="spellStart"/>
      <w:r w:rsidRPr="00E3345F">
        <w:rPr>
          <w:rFonts w:ascii="Times New Roman" w:eastAsia="Times New Roman" w:hAnsi="Times New Roman" w:cs="Times New Roman"/>
          <w:sz w:val="28"/>
          <w:szCs w:val="28"/>
          <w:lang w:eastAsia="ru-RU"/>
        </w:rPr>
        <w:t>ДуроваН.В</w:t>
      </w:r>
      <w:proofErr w:type="spellEnd"/>
      <w:r w:rsidRPr="00E3345F">
        <w:rPr>
          <w:rFonts w:ascii="Times New Roman" w:eastAsia="Times New Roman" w:hAnsi="Times New Roman" w:cs="Times New Roman"/>
          <w:sz w:val="28"/>
          <w:szCs w:val="28"/>
          <w:lang w:eastAsia="ru-RU"/>
        </w:rPr>
        <w:t xml:space="preserve">., </w:t>
      </w:r>
      <w:proofErr w:type="gramStart"/>
      <w:r w:rsidRPr="00E3345F">
        <w:rPr>
          <w:rFonts w:ascii="Times New Roman" w:eastAsia="Times New Roman" w:hAnsi="Times New Roman" w:cs="Times New Roman"/>
          <w:sz w:val="28"/>
          <w:szCs w:val="28"/>
          <w:lang w:eastAsia="ru-RU"/>
        </w:rPr>
        <w:t>Невская</w:t>
      </w:r>
      <w:proofErr w:type="gramEnd"/>
      <w:r w:rsidRPr="00E3345F">
        <w:rPr>
          <w:rFonts w:ascii="Times New Roman" w:eastAsia="Times New Roman" w:hAnsi="Times New Roman" w:cs="Times New Roman"/>
          <w:sz w:val="28"/>
          <w:szCs w:val="28"/>
          <w:lang w:eastAsia="ru-RU"/>
        </w:rPr>
        <w:t xml:space="preserve"> Л.Н. «Обучение грамоте». Журнал «Воспитатель ДОУ», ООО «ТЦ СФЕРА», 9 - 20Иг - 126с.</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7. Игнатьева Л.В. «Читаю и пишу». Рабочие тетради №1 и № 2 к книге «АЗБУКА. Мой первый учебник»/ М., Изд. ЮВЕНТА. 2010 г.</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8. Ковалько В.И. «Азбука физкультминуток для </w:t>
      </w:r>
      <w:proofErr w:type="spellStart"/>
      <w:r w:rsidRPr="00E3345F">
        <w:rPr>
          <w:rFonts w:ascii="Times New Roman" w:eastAsia="Times New Roman" w:hAnsi="Times New Roman" w:cs="Times New Roman"/>
          <w:sz w:val="28"/>
          <w:szCs w:val="28"/>
          <w:lang w:eastAsia="ru-RU"/>
        </w:rPr>
        <w:t>дошкольников</w:t>
      </w:r>
      <w:proofErr w:type="gramStart"/>
      <w:r w:rsidRPr="00E3345F">
        <w:rPr>
          <w:rFonts w:ascii="Times New Roman" w:eastAsia="Times New Roman" w:hAnsi="Times New Roman" w:cs="Times New Roman"/>
          <w:sz w:val="28"/>
          <w:szCs w:val="28"/>
          <w:lang w:eastAsia="ru-RU"/>
        </w:rPr>
        <w:t>»М</w:t>
      </w:r>
      <w:proofErr w:type="gramEnd"/>
      <w:r w:rsidRPr="00E3345F">
        <w:rPr>
          <w:rFonts w:ascii="Times New Roman" w:eastAsia="Times New Roman" w:hAnsi="Times New Roman" w:cs="Times New Roman"/>
          <w:sz w:val="28"/>
          <w:szCs w:val="28"/>
          <w:lang w:eastAsia="ru-RU"/>
        </w:rPr>
        <w:t>.:ВАКО</w:t>
      </w:r>
      <w:proofErr w:type="spellEnd"/>
      <w:r w:rsidRPr="00E3345F">
        <w:rPr>
          <w:rFonts w:ascii="Times New Roman" w:eastAsia="Times New Roman" w:hAnsi="Times New Roman" w:cs="Times New Roman"/>
          <w:sz w:val="28"/>
          <w:szCs w:val="28"/>
          <w:lang w:eastAsia="ru-RU"/>
        </w:rPr>
        <w:t>, 2005г- 176с. (Дошкольники: учим, развиваем, воспитываем).</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9. Колеснико</w:t>
      </w:r>
      <w:r>
        <w:rPr>
          <w:rFonts w:ascii="Times New Roman" w:eastAsia="Times New Roman" w:hAnsi="Times New Roman" w:cs="Times New Roman"/>
          <w:sz w:val="28"/>
          <w:szCs w:val="28"/>
          <w:lang w:eastAsia="ru-RU"/>
        </w:rPr>
        <w:t>ва Е.В. «Предмет, слово, схема»</w:t>
      </w:r>
      <w:r w:rsidRPr="00E3345F">
        <w:rPr>
          <w:rFonts w:ascii="Times New Roman" w:eastAsia="Times New Roman" w:hAnsi="Times New Roman" w:cs="Times New Roman"/>
          <w:sz w:val="28"/>
          <w:szCs w:val="28"/>
          <w:lang w:eastAsia="ru-RU"/>
        </w:rPr>
        <w:t>/ М., Изд. ЮВЕНТА, 2009г.</w:t>
      </w:r>
    </w:p>
    <w:p w:rsidR="00D51733" w:rsidRPr="00E3345F" w:rsidRDefault="00D51733" w:rsidP="00D51733">
      <w:pPr>
        <w:spacing w:before="100" w:beforeAutospacing="1" w:after="100" w:afterAutospacing="1" w:line="256"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10. Колесникова Е.В. Развитие </w:t>
      </w:r>
      <w:proofErr w:type="spellStart"/>
      <w:proofErr w:type="gramStart"/>
      <w:r w:rsidRPr="00E3345F">
        <w:rPr>
          <w:rFonts w:ascii="Times New Roman" w:eastAsia="Times New Roman" w:hAnsi="Times New Roman" w:cs="Times New Roman"/>
          <w:sz w:val="28"/>
          <w:szCs w:val="28"/>
          <w:lang w:eastAsia="ru-RU"/>
        </w:rPr>
        <w:t>звуко</w:t>
      </w:r>
      <w:proofErr w:type="spellEnd"/>
      <w:r w:rsidRPr="00E3345F">
        <w:rPr>
          <w:rFonts w:ascii="Times New Roman" w:eastAsia="Times New Roman" w:hAnsi="Times New Roman" w:cs="Times New Roman"/>
          <w:sz w:val="28"/>
          <w:szCs w:val="28"/>
          <w:lang w:eastAsia="ru-RU"/>
        </w:rPr>
        <w:t>-буквенного</w:t>
      </w:r>
      <w:proofErr w:type="gramEnd"/>
      <w:r w:rsidRPr="00E3345F">
        <w:rPr>
          <w:rFonts w:ascii="Times New Roman" w:eastAsia="Times New Roman" w:hAnsi="Times New Roman" w:cs="Times New Roman"/>
          <w:sz w:val="28"/>
          <w:szCs w:val="28"/>
          <w:lang w:eastAsia="ru-RU"/>
        </w:rPr>
        <w:t xml:space="preserve"> анализа у детей 5-6 лет. Учебно-методическое пособие к рабочей тетради «От</w:t>
      </w:r>
      <w:proofErr w:type="gramStart"/>
      <w:r w:rsidRPr="00E3345F">
        <w:rPr>
          <w:rFonts w:ascii="Times New Roman" w:eastAsia="Times New Roman" w:hAnsi="Times New Roman" w:cs="Times New Roman"/>
          <w:sz w:val="28"/>
          <w:szCs w:val="28"/>
          <w:lang w:eastAsia="ru-RU"/>
        </w:rPr>
        <w:t xml:space="preserve"> А</w:t>
      </w:r>
      <w:proofErr w:type="gramEnd"/>
      <w:r w:rsidRPr="00E3345F">
        <w:rPr>
          <w:rFonts w:ascii="Times New Roman" w:eastAsia="Times New Roman" w:hAnsi="Times New Roman" w:cs="Times New Roman"/>
          <w:sz w:val="28"/>
          <w:szCs w:val="28"/>
          <w:lang w:eastAsia="ru-RU"/>
        </w:rPr>
        <w:t xml:space="preserve"> до Я». - М.: Издательство «</w:t>
      </w:r>
      <w:proofErr w:type="spellStart"/>
      <w:r w:rsidRPr="00E3345F">
        <w:rPr>
          <w:rFonts w:ascii="Times New Roman" w:eastAsia="Times New Roman" w:hAnsi="Times New Roman" w:cs="Times New Roman"/>
          <w:sz w:val="28"/>
          <w:szCs w:val="28"/>
          <w:lang w:eastAsia="ru-RU"/>
        </w:rPr>
        <w:t>Ювента</w:t>
      </w:r>
      <w:proofErr w:type="spellEnd"/>
      <w:r w:rsidRPr="00E3345F">
        <w:rPr>
          <w:rFonts w:ascii="Times New Roman" w:eastAsia="Times New Roman" w:hAnsi="Times New Roman" w:cs="Times New Roman"/>
          <w:sz w:val="28"/>
          <w:szCs w:val="28"/>
          <w:lang w:eastAsia="ru-RU"/>
        </w:rPr>
        <w:t>», 2009 – 80 с.</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11. Колесникова Е.В. «Я уже читаю»/ Сборник литературных произведений./М., </w:t>
      </w:r>
      <w:proofErr w:type="spellStart"/>
      <w:r w:rsidRPr="00E3345F">
        <w:rPr>
          <w:rFonts w:ascii="Times New Roman" w:eastAsia="Times New Roman" w:hAnsi="Times New Roman" w:cs="Times New Roman"/>
          <w:sz w:val="28"/>
          <w:szCs w:val="28"/>
          <w:lang w:eastAsia="ru-RU"/>
        </w:rPr>
        <w:t>Изд</w:t>
      </w:r>
      <w:proofErr w:type="gramStart"/>
      <w:r w:rsidRPr="00E3345F">
        <w:rPr>
          <w:rFonts w:ascii="Times New Roman" w:eastAsia="Times New Roman" w:hAnsi="Times New Roman" w:cs="Times New Roman"/>
          <w:sz w:val="28"/>
          <w:szCs w:val="28"/>
          <w:lang w:eastAsia="ru-RU"/>
        </w:rPr>
        <w:t>.Ю</w:t>
      </w:r>
      <w:proofErr w:type="gramEnd"/>
      <w:r w:rsidRPr="00E3345F">
        <w:rPr>
          <w:rFonts w:ascii="Times New Roman" w:eastAsia="Times New Roman" w:hAnsi="Times New Roman" w:cs="Times New Roman"/>
          <w:sz w:val="28"/>
          <w:szCs w:val="28"/>
          <w:lang w:eastAsia="ru-RU"/>
        </w:rPr>
        <w:t>ВЕНТА</w:t>
      </w:r>
      <w:proofErr w:type="spellEnd"/>
      <w:r w:rsidRPr="00E3345F">
        <w:rPr>
          <w:rFonts w:ascii="Times New Roman" w:eastAsia="Times New Roman" w:hAnsi="Times New Roman" w:cs="Times New Roman"/>
          <w:sz w:val="28"/>
          <w:szCs w:val="28"/>
          <w:lang w:eastAsia="ru-RU"/>
        </w:rPr>
        <w:t>, 2009г.</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12. Колесникова Е.В., Игнатьева Л.В., «Азбука. Мой первый учебник»/ М. Изд. ЮВЕНТА. 2010 г.</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13. Колесникова Е.В. «От А </w:t>
      </w:r>
      <w:proofErr w:type="gramStart"/>
      <w:r w:rsidRPr="00E3345F">
        <w:rPr>
          <w:rFonts w:ascii="Times New Roman" w:eastAsia="Times New Roman" w:hAnsi="Times New Roman" w:cs="Times New Roman"/>
          <w:sz w:val="28"/>
          <w:szCs w:val="28"/>
          <w:lang w:eastAsia="ru-RU"/>
        </w:rPr>
        <w:t>до</w:t>
      </w:r>
      <w:proofErr w:type="gramEnd"/>
      <w:r w:rsidRPr="00E3345F">
        <w:rPr>
          <w:rFonts w:ascii="Times New Roman" w:eastAsia="Times New Roman" w:hAnsi="Times New Roman" w:cs="Times New Roman"/>
          <w:sz w:val="28"/>
          <w:szCs w:val="28"/>
          <w:lang w:eastAsia="ru-RU"/>
        </w:rPr>
        <w:t xml:space="preserve"> </w:t>
      </w:r>
      <w:proofErr w:type="gramStart"/>
      <w:r w:rsidRPr="00E3345F">
        <w:rPr>
          <w:rFonts w:ascii="Times New Roman" w:eastAsia="Times New Roman" w:hAnsi="Times New Roman" w:cs="Times New Roman"/>
          <w:sz w:val="28"/>
          <w:szCs w:val="28"/>
          <w:lang w:eastAsia="ru-RU"/>
        </w:rPr>
        <w:t>Я</w:t>
      </w:r>
      <w:proofErr w:type="gramEnd"/>
      <w:r w:rsidRPr="00E3345F">
        <w:rPr>
          <w:rFonts w:ascii="Times New Roman" w:eastAsia="Times New Roman" w:hAnsi="Times New Roman" w:cs="Times New Roman"/>
          <w:sz w:val="28"/>
          <w:szCs w:val="28"/>
          <w:lang w:eastAsia="ru-RU"/>
        </w:rPr>
        <w:t>» ра</w:t>
      </w:r>
      <w:r>
        <w:rPr>
          <w:rFonts w:ascii="Times New Roman" w:eastAsia="Times New Roman" w:hAnsi="Times New Roman" w:cs="Times New Roman"/>
          <w:sz w:val="28"/>
          <w:szCs w:val="28"/>
          <w:lang w:eastAsia="ru-RU"/>
        </w:rPr>
        <w:t>бочая тетрадь для детей 5-6 лет</w:t>
      </w:r>
      <w:r w:rsidRPr="00E3345F">
        <w:rPr>
          <w:rFonts w:ascii="Times New Roman" w:eastAsia="Times New Roman" w:hAnsi="Times New Roman" w:cs="Times New Roman"/>
          <w:sz w:val="28"/>
          <w:szCs w:val="28"/>
          <w:lang w:eastAsia="ru-RU"/>
        </w:rPr>
        <w:t>/ М., Изд. ЮВЕНТА, 2009г.</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14.Молчанова О.Г. «До школы шесть месяцев: срочно учимся читать» Планирование работы и конспекты занятий. / М., </w:t>
      </w:r>
      <w:proofErr w:type="spellStart"/>
      <w:r w:rsidRPr="00E3345F">
        <w:rPr>
          <w:rFonts w:ascii="Times New Roman" w:eastAsia="Times New Roman" w:hAnsi="Times New Roman" w:cs="Times New Roman"/>
          <w:sz w:val="28"/>
          <w:szCs w:val="28"/>
          <w:lang w:eastAsia="ru-RU"/>
        </w:rPr>
        <w:t>Изд</w:t>
      </w:r>
      <w:proofErr w:type="gramStart"/>
      <w:r w:rsidRPr="00E3345F">
        <w:rPr>
          <w:rFonts w:ascii="Times New Roman" w:eastAsia="Times New Roman" w:hAnsi="Times New Roman" w:cs="Times New Roman"/>
          <w:sz w:val="28"/>
          <w:szCs w:val="28"/>
          <w:lang w:eastAsia="ru-RU"/>
        </w:rPr>
        <w:t>.Г</w:t>
      </w:r>
      <w:proofErr w:type="gramEnd"/>
      <w:r w:rsidRPr="00E3345F">
        <w:rPr>
          <w:rFonts w:ascii="Times New Roman" w:eastAsia="Times New Roman" w:hAnsi="Times New Roman" w:cs="Times New Roman"/>
          <w:sz w:val="28"/>
          <w:szCs w:val="28"/>
          <w:lang w:eastAsia="ru-RU"/>
        </w:rPr>
        <w:t>НОМ</w:t>
      </w:r>
      <w:proofErr w:type="spellEnd"/>
      <w:r w:rsidRPr="00E3345F">
        <w:rPr>
          <w:rFonts w:ascii="Times New Roman" w:eastAsia="Times New Roman" w:hAnsi="Times New Roman" w:cs="Times New Roman"/>
          <w:sz w:val="28"/>
          <w:szCs w:val="28"/>
          <w:lang w:eastAsia="ru-RU"/>
        </w:rPr>
        <w:t xml:space="preserve">, 2012г.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lastRenderedPageBreak/>
        <w:t>15. «От рождения до школы» Примерная основная общеобразовательная программа дошкольного образования</w:t>
      </w:r>
      <w:proofErr w:type="gramStart"/>
      <w:r w:rsidRPr="00E3345F">
        <w:rPr>
          <w:rFonts w:ascii="Times New Roman" w:eastAsia="Times New Roman" w:hAnsi="Times New Roman" w:cs="Times New Roman"/>
          <w:sz w:val="28"/>
          <w:szCs w:val="28"/>
          <w:lang w:eastAsia="ru-RU"/>
        </w:rPr>
        <w:t xml:space="preserve"> / П</w:t>
      </w:r>
      <w:proofErr w:type="gramEnd"/>
      <w:r w:rsidRPr="00E3345F">
        <w:rPr>
          <w:rFonts w:ascii="Times New Roman" w:eastAsia="Times New Roman" w:hAnsi="Times New Roman" w:cs="Times New Roman"/>
          <w:sz w:val="28"/>
          <w:szCs w:val="28"/>
          <w:lang w:eastAsia="ru-RU"/>
        </w:rPr>
        <w:t xml:space="preserve">од ред. Н. Е. </w:t>
      </w:r>
      <w:proofErr w:type="spellStart"/>
      <w:r w:rsidRPr="00E3345F">
        <w:rPr>
          <w:rFonts w:ascii="Times New Roman" w:eastAsia="Times New Roman" w:hAnsi="Times New Roman" w:cs="Times New Roman"/>
          <w:sz w:val="28"/>
          <w:szCs w:val="28"/>
          <w:lang w:eastAsia="ru-RU"/>
        </w:rPr>
        <w:t>Вераксы</w:t>
      </w:r>
      <w:proofErr w:type="spellEnd"/>
      <w:r w:rsidRPr="00E3345F">
        <w:rPr>
          <w:rFonts w:ascii="Times New Roman" w:eastAsia="Times New Roman" w:hAnsi="Times New Roman" w:cs="Times New Roman"/>
          <w:sz w:val="28"/>
          <w:szCs w:val="28"/>
          <w:lang w:eastAsia="ru-RU"/>
        </w:rPr>
        <w:t xml:space="preserve">, Т. С.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Комаровой, М. А. Василье</w:t>
      </w:r>
      <w:r>
        <w:rPr>
          <w:rFonts w:ascii="Times New Roman" w:eastAsia="Times New Roman" w:hAnsi="Times New Roman" w:cs="Times New Roman"/>
          <w:sz w:val="28"/>
          <w:szCs w:val="28"/>
          <w:lang w:eastAsia="ru-RU"/>
        </w:rPr>
        <w:t>вой. - М.: МОЗАИКА-СИНТЕЗ, 2010</w:t>
      </w:r>
      <w:r w:rsidRPr="00E3345F">
        <w:rPr>
          <w:rFonts w:ascii="Times New Roman" w:eastAsia="Times New Roman" w:hAnsi="Times New Roman" w:cs="Times New Roman"/>
          <w:sz w:val="28"/>
          <w:szCs w:val="28"/>
          <w:lang w:eastAsia="ru-RU"/>
        </w:rPr>
        <w:t xml:space="preserve">-304 с.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Программа «</w:t>
      </w:r>
      <w:r w:rsidRPr="00E3345F">
        <w:rPr>
          <w:rFonts w:ascii="Times New Roman" w:eastAsia="Times New Roman" w:hAnsi="Times New Roman" w:cs="Times New Roman"/>
          <w:sz w:val="28"/>
          <w:szCs w:val="28"/>
          <w:lang w:eastAsia="ru-RU"/>
        </w:rPr>
        <w:t xml:space="preserve">От звука к букве. Обучение дошкольников элементам грамоты» и наглядно-методическое обеспечение, </w:t>
      </w:r>
      <w:proofErr w:type="spellStart"/>
      <w:r w:rsidRPr="00E3345F">
        <w:rPr>
          <w:rFonts w:ascii="Times New Roman" w:eastAsia="Times New Roman" w:hAnsi="Times New Roman" w:cs="Times New Roman"/>
          <w:sz w:val="28"/>
          <w:szCs w:val="28"/>
          <w:lang w:eastAsia="ru-RU"/>
        </w:rPr>
        <w:t>Е.В.Колесникова</w:t>
      </w:r>
      <w:proofErr w:type="spellEnd"/>
      <w:r w:rsidRPr="00E3345F">
        <w:rPr>
          <w:rFonts w:ascii="Times New Roman" w:eastAsia="Times New Roman" w:hAnsi="Times New Roman" w:cs="Times New Roman"/>
          <w:sz w:val="28"/>
          <w:szCs w:val="28"/>
          <w:lang w:eastAsia="ru-RU"/>
        </w:rPr>
        <w:t>/ М., Изд. ЮВЕНТА, 2007г.</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17. </w:t>
      </w:r>
      <w:proofErr w:type="spellStart"/>
      <w:r w:rsidRPr="00E3345F">
        <w:rPr>
          <w:rFonts w:ascii="Times New Roman" w:eastAsia="Times New Roman" w:hAnsi="Times New Roman" w:cs="Times New Roman"/>
          <w:sz w:val="28"/>
          <w:szCs w:val="28"/>
          <w:lang w:eastAsia="ru-RU"/>
        </w:rPr>
        <w:t>Узорова</w:t>
      </w:r>
      <w:proofErr w:type="spellEnd"/>
      <w:r w:rsidRPr="00E3345F">
        <w:rPr>
          <w:rFonts w:ascii="Times New Roman" w:eastAsia="Times New Roman" w:hAnsi="Times New Roman" w:cs="Times New Roman"/>
          <w:sz w:val="28"/>
          <w:szCs w:val="28"/>
          <w:lang w:eastAsia="ru-RU"/>
        </w:rPr>
        <w:t xml:space="preserve"> О.В. «Игры с пальчиками», М:, ACT: Асгрель,2006г - 124с. </w:t>
      </w:r>
    </w:p>
    <w:p w:rsidR="00D51733" w:rsidRPr="00E3345F" w:rsidRDefault="00D51733" w:rsidP="00D51733">
      <w:pPr>
        <w:spacing w:before="100" w:beforeAutospacing="1" w:after="100" w:afterAutospacing="1" w:line="240" w:lineRule="auto"/>
        <w:rPr>
          <w:rFonts w:ascii="Times New Roman" w:eastAsia="Times New Roman" w:hAnsi="Times New Roman" w:cs="Times New Roman"/>
          <w:sz w:val="28"/>
          <w:szCs w:val="28"/>
          <w:lang w:eastAsia="ru-RU"/>
        </w:rPr>
      </w:pPr>
      <w:r w:rsidRPr="00E3345F">
        <w:rPr>
          <w:rFonts w:ascii="Times New Roman" w:eastAsia="Times New Roman" w:hAnsi="Times New Roman" w:cs="Times New Roman"/>
          <w:sz w:val="28"/>
          <w:szCs w:val="28"/>
          <w:lang w:eastAsia="ru-RU"/>
        </w:rPr>
        <w:t xml:space="preserve">18. </w:t>
      </w:r>
      <w:proofErr w:type="spellStart"/>
      <w:r w:rsidRPr="00E3345F">
        <w:rPr>
          <w:rFonts w:ascii="Times New Roman" w:eastAsia="Times New Roman" w:hAnsi="Times New Roman" w:cs="Times New Roman"/>
          <w:sz w:val="28"/>
          <w:szCs w:val="28"/>
          <w:lang w:eastAsia="ru-RU"/>
        </w:rPr>
        <w:t>Шумаева</w:t>
      </w:r>
      <w:proofErr w:type="spellEnd"/>
      <w:r w:rsidRPr="00E3345F">
        <w:rPr>
          <w:rFonts w:ascii="Times New Roman" w:eastAsia="Times New Roman" w:hAnsi="Times New Roman" w:cs="Times New Roman"/>
          <w:sz w:val="28"/>
          <w:szCs w:val="28"/>
          <w:lang w:eastAsia="ru-RU"/>
        </w:rPr>
        <w:t xml:space="preserve"> Д.Г. «Как хорошо уметь читать», СПб: «Детство - Пресс», 2010г - 181с.</w:t>
      </w:r>
    </w:p>
    <w:p w:rsidR="00036DA2" w:rsidRDefault="00036DA2"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36DA2" w:rsidRDefault="00036DA2"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36DA2" w:rsidRDefault="00036DA2"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4B6ECF" w:rsidRDefault="004B6ECF" w:rsidP="002C42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A58EB" w:rsidRPr="00E3345F" w:rsidRDefault="00AA58EB">
      <w:pPr>
        <w:rPr>
          <w:rFonts w:ascii="Times New Roman" w:hAnsi="Times New Roman" w:cs="Times New Roman"/>
          <w:sz w:val="28"/>
          <w:szCs w:val="28"/>
        </w:rPr>
      </w:pPr>
    </w:p>
    <w:sectPr w:rsidR="00AA58EB" w:rsidRPr="00E3345F" w:rsidSect="002A1398">
      <w:footerReference w:type="default" r:id="rId10"/>
      <w:pgSz w:w="11906" w:h="16838"/>
      <w:pgMar w:top="1134"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B0" w:rsidRDefault="00B97AB0" w:rsidP="00641510">
      <w:pPr>
        <w:spacing w:after="0" w:line="240" w:lineRule="auto"/>
      </w:pPr>
      <w:r>
        <w:separator/>
      </w:r>
    </w:p>
  </w:endnote>
  <w:endnote w:type="continuationSeparator" w:id="0">
    <w:p w:rsidR="00B97AB0" w:rsidRDefault="00B97AB0" w:rsidP="0064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57444"/>
      <w:docPartObj>
        <w:docPartGallery w:val="Page Numbers (Bottom of Page)"/>
        <w:docPartUnique/>
      </w:docPartObj>
    </w:sdtPr>
    <w:sdtEndPr/>
    <w:sdtContent>
      <w:p w:rsidR="00B97AB0" w:rsidRDefault="005D3E82">
        <w:pPr>
          <w:pStyle w:val="a7"/>
          <w:jc w:val="right"/>
        </w:pPr>
        <w:r>
          <w:rPr>
            <w:noProof/>
          </w:rPr>
          <w:fldChar w:fldCharType="begin"/>
        </w:r>
        <w:r w:rsidR="00B97AB0">
          <w:rPr>
            <w:noProof/>
          </w:rPr>
          <w:instrText>PAGE   \* MERGEFORMAT</w:instrText>
        </w:r>
        <w:r>
          <w:rPr>
            <w:noProof/>
          </w:rPr>
          <w:fldChar w:fldCharType="separate"/>
        </w:r>
        <w:r w:rsidR="00E820A9">
          <w:rPr>
            <w:noProof/>
          </w:rPr>
          <w:t>24</w:t>
        </w:r>
        <w:r>
          <w:rPr>
            <w:noProof/>
          </w:rPr>
          <w:fldChar w:fldCharType="end"/>
        </w:r>
      </w:p>
    </w:sdtContent>
  </w:sdt>
  <w:p w:rsidR="00B97AB0" w:rsidRDefault="00B97A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B0" w:rsidRDefault="00B97AB0" w:rsidP="00641510">
      <w:pPr>
        <w:spacing w:after="0" w:line="240" w:lineRule="auto"/>
      </w:pPr>
      <w:r>
        <w:separator/>
      </w:r>
    </w:p>
  </w:footnote>
  <w:footnote w:type="continuationSeparator" w:id="0">
    <w:p w:rsidR="00B97AB0" w:rsidRDefault="00B97AB0" w:rsidP="00641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DAA"/>
    <w:multiLevelType w:val="hybridMultilevel"/>
    <w:tmpl w:val="F012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12DC5"/>
    <w:multiLevelType w:val="multilevel"/>
    <w:tmpl w:val="31D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5D5E"/>
    <w:multiLevelType w:val="multilevel"/>
    <w:tmpl w:val="567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370FD"/>
    <w:multiLevelType w:val="hybridMultilevel"/>
    <w:tmpl w:val="ACBA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97585"/>
    <w:multiLevelType w:val="multilevel"/>
    <w:tmpl w:val="5EE4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71C6B"/>
    <w:multiLevelType w:val="multilevel"/>
    <w:tmpl w:val="D7F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80BEE"/>
    <w:multiLevelType w:val="hybridMultilevel"/>
    <w:tmpl w:val="0C8A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478C0"/>
    <w:multiLevelType w:val="hybridMultilevel"/>
    <w:tmpl w:val="1D32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2A7B"/>
    <w:multiLevelType w:val="hybridMultilevel"/>
    <w:tmpl w:val="39BE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08D"/>
    <w:multiLevelType w:val="hybridMultilevel"/>
    <w:tmpl w:val="681A14F4"/>
    <w:lvl w:ilvl="0" w:tplc="4560CE5E">
      <w:numFmt w:val="bullet"/>
      <w:lvlText w:val=""/>
      <w:lvlJc w:val="left"/>
      <w:pPr>
        <w:ind w:left="423" w:hanging="360"/>
      </w:pPr>
      <w:rPr>
        <w:rFonts w:ascii="Symbol" w:eastAsia="Symbol" w:hAnsi="Symbol" w:cs="Symbol" w:hint="default"/>
        <w:w w:val="100"/>
        <w:sz w:val="24"/>
        <w:szCs w:val="24"/>
        <w:lang w:val="ru-RU" w:eastAsia="ru-RU" w:bidi="ru-RU"/>
      </w:rPr>
    </w:lvl>
    <w:lvl w:ilvl="1" w:tplc="A49C80A0">
      <w:numFmt w:val="bullet"/>
      <w:lvlText w:val="•"/>
      <w:lvlJc w:val="left"/>
      <w:pPr>
        <w:ind w:left="1137" w:hanging="360"/>
      </w:pPr>
      <w:rPr>
        <w:rFonts w:hint="default"/>
        <w:lang w:val="ru-RU" w:eastAsia="ru-RU" w:bidi="ru-RU"/>
      </w:rPr>
    </w:lvl>
    <w:lvl w:ilvl="2" w:tplc="FAEAA6A8">
      <w:numFmt w:val="bullet"/>
      <w:lvlText w:val="•"/>
      <w:lvlJc w:val="left"/>
      <w:pPr>
        <w:ind w:left="1855" w:hanging="360"/>
      </w:pPr>
      <w:rPr>
        <w:rFonts w:hint="default"/>
        <w:lang w:val="ru-RU" w:eastAsia="ru-RU" w:bidi="ru-RU"/>
      </w:rPr>
    </w:lvl>
    <w:lvl w:ilvl="3" w:tplc="F7340EC4">
      <w:numFmt w:val="bullet"/>
      <w:lvlText w:val="•"/>
      <w:lvlJc w:val="left"/>
      <w:pPr>
        <w:ind w:left="2572" w:hanging="360"/>
      </w:pPr>
      <w:rPr>
        <w:rFonts w:hint="default"/>
        <w:lang w:val="ru-RU" w:eastAsia="ru-RU" w:bidi="ru-RU"/>
      </w:rPr>
    </w:lvl>
    <w:lvl w:ilvl="4" w:tplc="E8941A50">
      <w:numFmt w:val="bullet"/>
      <w:lvlText w:val="•"/>
      <w:lvlJc w:val="left"/>
      <w:pPr>
        <w:ind w:left="3290" w:hanging="360"/>
      </w:pPr>
      <w:rPr>
        <w:rFonts w:hint="default"/>
        <w:lang w:val="ru-RU" w:eastAsia="ru-RU" w:bidi="ru-RU"/>
      </w:rPr>
    </w:lvl>
    <w:lvl w:ilvl="5" w:tplc="B07068B0">
      <w:numFmt w:val="bullet"/>
      <w:lvlText w:val="•"/>
      <w:lvlJc w:val="left"/>
      <w:pPr>
        <w:ind w:left="4008" w:hanging="360"/>
      </w:pPr>
      <w:rPr>
        <w:rFonts w:hint="default"/>
        <w:lang w:val="ru-RU" w:eastAsia="ru-RU" w:bidi="ru-RU"/>
      </w:rPr>
    </w:lvl>
    <w:lvl w:ilvl="6" w:tplc="984C0920">
      <w:numFmt w:val="bullet"/>
      <w:lvlText w:val="•"/>
      <w:lvlJc w:val="left"/>
      <w:pPr>
        <w:ind w:left="4725" w:hanging="360"/>
      </w:pPr>
      <w:rPr>
        <w:rFonts w:hint="default"/>
        <w:lang w:val="ru-RU" w:eastAsia="ru-RU" w:bidi="ru-RU"/>
      </w:rPr>
    </w:lvl>
    <w:lvl w:ilvl="7" w:tplc="8966B778">
      <w:numFmt w:val="bullet"/>
      <w:lvlText w:val="•"/>
      <w:lvlJc w:val="left"/>
      <w:pPr>
        <w:ind w:left="5443" w:hanging="360"/>
      </w:pPr>
      <w:rPr>
        <w:rFonts w:hint="default"/>
        <w:lang w:val="ru-RU" w:eastAsia="ru-RU" w:bidi="ru-RU"/>
      </w:rPr>
    </w:lvl>
    <w:lvl w:ilvl="8" w:tplc="162A8CBC">
      <w:numFmt w:val="bullet"/>
      <w:lvlText w:val="•"/>
      <w:lvlJc w:val="left"/>
      <w:pPr>
        <w:ind w:left="6160" w:hanging="360"/>
      </w:pPr>
      <w:rPr>
        <w:rFonts w:hint="default"/>
        <w:lang w:val="ru-RU" w:eastAsia="ru-RU" w:bidi="ru-RU"/>
      </w:rPr>
    </w:lvl>
  </w:abstractNum>
  <w:abstractNum w:abstractNumId="10">
    <w:nsid w:val="244828E1"/>
    <w:multiLevelType w:val="hybridMultilevel"/>
    <w:tmpl w:val="2ABE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5164C"/>
    <w:multiLevelType w:val="hybridMultilevel"/>
    <w:tmpl w:val="A1F6F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4465F"/>
    <w:multiLevelType w:val="hybridMultilevel"/>
    <w:tmpl w:val="56B4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D4828"/>
    <w:multiLevelType w:val="hybridMultilevel"/>
    <w:tmpl w:val="B5F027D8"/>
    <w:lvl w:ilvl="0" w:tplc="D876D19A">
      <w:start w:val="1"/>
      <w:numFmt w:val="upperRoman"/>
      <w:lvlText w:val="%1."/>
      <w:lvlJc w:val="left"/>
      <w:pPr>
        <w:ind w:left="1681" w:hanging="449"/>
      </w:pPr>
      <w:rPr>
        <w:rFonts w:ascii="Times New Roman" w:eastAsia="Times New Roman" w:hAnsi="Times New Roman" w:cs="Times New Roman" w:hint="default"/>
        <w:spacing w:val="-3"/>
        <w:w w:val="99"/>
        <w:sz w:val="22"/>
        <w:szCs w:val="22"/>
        <w:lang w:val="ru-RU" w:eastAsia="ru-RU" w:bidi="ru-RU"/>
      </w:rPr>
    </w:lvl>
    <w:lvl w:ilvl="1" w:tplc="814E1E42">
      <w:numFmt w:val="bullet"/>
      <w:lvlText w:val="•"/>
      <w:lvlJc w:val="left"/>
      <w:pPr>
        <w:ind w:left="2565" w:hanging="449"/>
      </w:pPr>
      <w:rPr>
        <w:lang w:val="ru-RU" w:eastAsia="ru-RU" w:bidi="ru-RU"/>
      </w:rPr>
    </w:lvl>
    <w:lvl w:ilvl="2" w:tplc="253CB4BA">
      <w:numFmt w:val="bullet"/>
      <w:lvlText w:val="•"/>
      <w:lvlJc w:val="left"/>
      <w:pPr>
        <w:ind w:left="3450" w:hanging="449"/>
      </w:pPr>
      <w:rPr>
        <w:lang w:val="ru-RU" w:eastAsia="ru-RU" w:bidi="ru-RU"/>
      </w:rPr>
    </w:lvl>
    <w:lvl w:ilvl="3" w:tplc="FA02D9DE">
      <w:numFmt w:val="bullet"/>
      <w:lvlText w:val="•"/>
      <w:lvlJc w:val="left"/>
      <w:pPr>
        <w:ind w:left="4335" w:hanging="449"/>
      </w:pPr>
      <w:rPr>
        <w:lang w:val="ru-RU" w:eastAsia="ru-RU" w:bidi="ru-RU"/>
      </w:rPr>
    </w:lvl>
    <w:lvl w:ilvl="4" w:tplc="D1C635C4">
      <w:numFmt w:val="bullet"/>
      <w:lvlText w:val="•"/>
      <w:lvlJc w:val="left"/>
      <w:pPr>
        <w:ind w:left="5220" w:hanging="449"/>
      </w:pPr>
      <w:rPr>
        <w:lang w:val="ru-RU" w:eastAsia="ru-RU" w:bidi="ru-RU"/>
      </w:rPr>
    </w:lvl>
    <w:lvl w:ilvl="5" w:tplc="27C65546">
      <w:numFmt w:val="bullet"/>
      <w:lvlText w:val="•"/>
      <w:lvlJc w:val="left"/>
      <w:pPr>
        <w:ind w:left="6106" w:hanging="449"/>
      </w:pPr>
      <w:rPr>
        <w:lang w:val="ru-RU" w:eastAsia="ru-RU" w:bidi="ru-RU"/>
      </w:rPr>
    </w:lvl>
    <w:lvl w:ilvl="6" w:tplc="DC24F832">
      <w:numFmt w:val="bullet"/>
      <w:lvlText w:val="•"/>
      <w:lvlJc w:val="left"/>
      <w:pPr>
        <w:ind w:left="6991" w:hanging="449"/>
      </w:pPr>
      <w:rPr>
        <w:lang w:val="ru-RU" w:eastAsia="ru-RU" w:bidi="ru-RU"/>
      </w:rPr>
    </w:lvl>
    <w:lvl w:ilvl="7" w:tplc="16DE8712">
      <w:numFmt w:val="bullet"/>
      <w:lvlText w:val="•"/>
      <w:lvlJc w:val="left"/>
      <w:pPr>
        <w:ind w:left="7876" w:hanging="449"/>
      </w:pPr>
      <w:rPr>
        <w:lang w:val="ru-RU" w:eastAsia="ru-RU" w:bidi="ru-RU"/>
      </w:rPr>
    </w:lvl>
    <w:lvl w:ilvl="8" w:tplc="2E12EF1C">
      <w:numFmt w:val="bullet"/>
      <w:lvlText w:val="•"/>
      <w:lvlJc w:val="left"/>
      <w:pPr>
        <w:ind w:left="8761" w:hanging="449"/>
      </w:pPr>
      <w:rPr>
        <w:lang w:val="ru-RU" w:eastAsia="ru-RU" w:bidi="ru-RU"/>
      </w:rPr>
    </w:lvl>
  </w:abstractNum>
  <w:abstractNum w:abstractNumId="14">
    <w:nsid w:val="2EC20132"/>
    <w:multiLevelType w:val="multilevel"/>
    <w:tmpl w:val="0CE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E7A8B"/>
    <w:multiLevelType w:val="multilevel"/>
    <w:tmpl w:val="06C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01538"/>
    <w:multiLevelType w:val="hybridMultilevel"/>
    <w:tmpl w:val="6E7E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37728"/>
    <w:multiLevelType w:val="hybridMultilevel"/>
    <w:tmpl w:val="A610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54F0E"/>
    <w:multiLevelType w:val="hybridMultilevel"/>
    <w:tmpl w:val="1324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56274"/>
    <w:multiLevelType w:val="hybridMultilevel"/>
    <w:tmpl w:val="4F4A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C7994"/>
    <w:multiLevelType w:val="multilevel"/>
    <w:tmpl w:val="FE5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A40D3"/>
    <w:multiLevelType w:val="multilevel"/>
    <w:tmpl w:val="39E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23A76"/>
    <w:multiLevelType w:val="multilevel"/>
    <w:tmpl w:val="03F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B4BEB"/>
    <w:multiLevelType w:val="hybridMultilevel"/>
    <w:tmpl w:val="8A1027A8"/>
    <w:lvl w:ilvl="0" w:tplc="BEC4EBA2">
      <w:numFmt w:val="bullet"/>
      <w:lvlText w:val=""/>
      <w:lvlJc w:val="left"/>
      <w:pPr>
        <w:ind w:left="423" w:hanging="360"/>
      </w:pPr>
      <w:rPr>
        <w:rFonts w:ascii="Symbol" w:eastAsia="Symbol" w:hAnsi="Symbol" w:cs="Symbol" w:hint="default"/>
        <w:w w:val="100"/>
        <w:sz w:val="24"/>
        <w:szCs w:val="24"/>
        <w:lang w:val="ru-RU" w:eastAsia="ru-RU" w:bidi="ru-RU"/>
      </w:rPr>
    </w:lvl>
    <w:lvl w:ilvl="1" w:tplc="4DDEBFCE">
      <w:numFmt w:val="bullet"/>
      <w:lvlText w:val="•"/>
      <w:lvlJc w:val="left"/>
      <w:pPr>
        <w:ind w:left="1137" w:hanging="360"/>
      </w:pPr>
      <w:rPr>
        <w:rFonts w:hint="default"/>
        <w:lang w:val="ru-RU" w:eastAsia="ru-RU" w:bidi="ru-RU"/>
      </w:rPr>
    </w:lvl>
    <w:lvl w:ilvl="2" w:tplc="BE160C12">
      <w:numFmt w:val="bullet"/>
      <w:lvlText w:val="•"/>
      <w:lvlJc w:val="left"/>
      <w:pPr>
        <w:ind w:left="1855" w:hanging="360"/>
      </w:pPr>
      <w:rPr>
        <w:rFonts w:hint="default"/>
        <w:lang w:val="ru-RU" w:eastAsia="ru-RU" w:bidi="ru-RU"/>
      </w:rPr>
    </w:lvl>
    <w:lvl w:ilvl="3" w:tplc="828CB63E">
      <w:numFmt w:val="bullet"/>
      <w:lvlText w:val="•"/>
      <w:lvlJc w:val="left"/>
      <w:pPr>
        <w:ind w:left="2572" w:hanging="360"/>
      </w:pPr>
      <w:rPr>
        <w:rFonts w:hint="default"/>
        <w:lang w:val="ru-RU" w:eastAsia="ru-RU" w:bidi="ru-RU"/>
      </w:rPr>
    </w:lvl>
    <w:lvl w:ilvl="4" w:tplc="D8BAF660">
      <w:numFmt w:val="bullet"/>
      <w:lvlText w:val="•"/>
      <w:lvlJc w:val="left"/>
      <w:pPr>
        <w:ind w:left="3290" w:hanging="360"/>
      </w:pPr>
      <w:rPr>
        <w:rFonts w:hint="default"/>
        <w:lang w:val="ru-RU" w:eastAsia="ru-RU" w:bidi="ru-RU"/>
      </w:rPr>
    </w:lvl>
    <w:lvl w:ilvl="5" w:tplc="62C80DB4">
      <w:numFmt w:val="bullet"/>
      <w:lvlText w:val="•"/>
      <w:lvlJc w:val="left"/>
      <w:pPr>
        <w:ind w:left="4008" w:hanging="360"/>
      </w:pPr>
      <w:rPr>
        <w:rFonts w:hint="default"/>
        <w:lang w:val="ru-RU" w:eastAsia="ru-RU" w:bidi="ru-RU"/>
      </w:rPr>
    </w:lvl>
    <w:lvl w:ilvl="6" w:tplc="3942ECC8">
      <w:numFmt w:val="bullet"/>
      <w:lvlText w:val="•"/>
      <w:lvlJc w:val="left"/>
      <w:pPr>
        <w:ind w:left="4725" w:hanging="360"/>
      </w:pPr>
      <w:rPr>
        <w:rFonts w:hint="default"/>
        <w:lang w:val="ru-RU" w:eastAsia="ru-RU" w:bidi="ru-RU"/>
      </w:rPr>
    </w:lvl>
    <w:lvl w:ilvl="7" w:tplc="6F7A02C2">
      <w:numFmt w:val="bullet"/>
      <w:lvlText w:val="•"/>
      <w:lvlJc w:val="left"/>
      <w:pPr>
        <w:ind w:left="5443" w:hanging="360"/>
      </w:pPr>
      <w:rPr>
        <w:rFonts w:hint="default"/>
        <w:lang w:val="ru-RU" w:eastAsia="ru-RU" w:bidi="ru-RU"/>
      </w:rPr>
    </w:lvl>
    <w:lvl w:ilvl="8" w:tplc="0F965634">
      <w:numFmt w:val="bullet"/>
      <w:lvlText w:val="•"/>
      <w:lvlJc w:val="left"/>
      <w:pPr>
        <w:ind w:left="6160" w:hanging="360"/>
      </w:pPr>
      <w:rPr>
        <w:rFonts w:hint="default"/>
        <w:lang w:val="ru-RU" w:eastAsia="ru-RU" w:bidi="ru-RU"/>
      </w:rPr>
    </w:lvl>
  </w:abstractNum>
  <w:abstractNum w:abstractNumId="24">
    <w:nsid w:val="4CD972A0"/>
    <w:multiLevelType w:val="multilevel"/>
    <w:tmpl w:val="5726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DB2A25"/>
    <w:multiLevelType w:val="hybridMultilevel"/>
    <w:tmpl w:val="24B6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64769"/>
    <w:multiLevelType w:val="multilevel"/>
    <w:tmpl w:val="8B56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42A1F"/>
    <w:multiLevelType w:val="hybridMultilevel"/>
    <w:tmpl w:val="547215CC"/>
    <w:lvl w:ilvl="0" w:tplc="AF389F4A">
      <w:numFmt w:val="bullet"/>
      <w:lvlText w:val=""/>
      <w:lvlJc w:val="left"/>
      <w:pPr>
        <w:ind w:left="423" w:hanging="360"/>
      </w:pPr>
      <w:rPr>
        <w:rFonts w:ascii="Symbol" w:eastAsia="Symbol" w:hAnsi="Symbol" w:cs="Symbol" w:hint="default"/>
        <w:w w:val="100"/>
        <w:sz w:val="24"/>
        <w:szCs w:val="24"/>
        <w:lang w:val="ru-RU" w:eastAsia="ru-RU" w:bidi="ru-RU"/>
      </w:rPr>
    </w:lvl>
    <w:lvl w:ilvl="1" w:tplc="8592B5EC">
      <w:numFmt w:val="bullet"/>
      <w:lvlText w:val="•"/>
      <w:lvlJc w:val="left"/>
      <w:pPr>
        <w:ind w:left="1137" w:hanging="360"/>
      </w:pPr>
      <w:rPr>
        <w:rFonts w:hint="default"/>
        <w:lang w:val="ru-RU" w:eastAsia="ru-RU" w:bidi="ru-RU"/>
      </w:rPr>
    </w:lvl>
    <w:lvl w:ilvl="2" w:tplc="90DE2AE0">
      <w:numFmt w:val="bullet"/>
      <w:lvlText w:val="•"/>
      <w:lvlJc w:val="left"/>
      <w:pPr>
        <w:ind w:left="1855" w:hanging="360"/>
      </w:pPr>
      <w:rPr>
        <w:rFonts w:hint="default"/>
        <w:lang w:val="ru-RU" w:eastAsia="ru-RU" w:bidi="ru-RU"/>
      </w:rPr>
    </w:lvl>
    <w:lvl w:ilvl="3" w:tplc="31F03824">
      <w:numFmt w:val="bullet"/>
      <w:lvlText w:val="•"/>
      <w:lvlJc w:val="left"/>
      <w:pPr>
        <w:ind w:left="2572" w:hanging="360"/>
      </w:pPr>
      <w:rPr>
        <w:rFonts w:hint="default"/>
        <w:lang w:val="ru-RU" w:eastAsia="ru-RU" w:bidi="ru-RU"/>
      </w:rPr>
    </w:lvl>
    <w:lvl w:ilvl="4" w:tplc="2654AE5A">
      <w:numFmt w:val="bullet"/>
      <w:lvlText w:val="•"/>
      <w:lvlJc w:val="left"/>
      <w:pPr>
        <w:ind w:left="3290" w:hanging="360"/>
      </w:pPr>
      <w:rPr>
        <w:rFonts w:hint="default"/>
        <w:lang w:val="ru-RU" w:eastAsia="ru-RU" w:bidi="ru-RU"/>
      </w:rPr>
    </w:lvl>
    <w:lvl w:ilvl="5" w:tplc="450C5A4C">
      <w:numFmt w:val="bullet"/>
      <w:lvlText w:val="•"/>
      <w:lvlJc w:val="left"/>
      <w:pPr>
        <w:ind w:left="4008" w:hanging="360"/>
      </w:pPr>
      <w:rPr>
        <w:rFonts w:hint="default"/>
        <w:lang w:val="ru-RU" w:eastAsia="ru-RU" w:bidi="ru-RU"/>
      </w:rPr>
    </w:lvl>
    <w:lvl w:ilvl="6" w:tplc="B2A25C80">
      <w:numFmt w:val="bullet"/>
      <w:lvlText w:val="•"/>
      <w:lvlJc w:val="left"/>
      <w:pPr>
        <w:ind w:left="4725" w:hanging="360"/>
      </w:pPr>
      <w:rPr>
        <w:rFonts w:hint="default"/>
        <w:lang w:val="ru-RU" w:eastAsia="ru-RU" w:bidi="ru-RU"/>
      </w:rPr>
    </w:lvl>
    <w:lvl w:ilvl="7" w:tplc="0BC0FF7A">
      <w:numFmt w:val="bullet"/>
      <w:lvlText w:val="•"/>
      <w:lvlJc w:val="left"/>
      <w:pPr>
        <w:ind w:left="5443" w:hanging="360"/>
      </w:pPr>
      <w:rPr>
        <w:rFonts w:hint="default"/>
        <w:lang w:val="ru-RU" w:eastAsia="ru-RU" w:bidi="ru-RU"/>
      </w:rPr>
    </w:lvl>
    <w:lvl w:ilvl="8" w:tplc="8AC4007A">
      <w:numFmt w:val="bullet"/>
      <w:lvlText w:val="•"/>
      <w:lvlJc w:val="left"/>
      <w:pPr>
        <w:ind w:left="6160" w:hanging="360"/>
      </w:pPr>
      <w:rPr>
        <w:rFonts w:hint="default"/>
        <w:lang w:val="ru-RU" w:eastAsia="ru-RU" w:bidi="ru-RU"/>
      </w:rPr>
    </w:lvl>
  </w:abstractNum>
  <w:abstractNum w:abstractNumId="28">
    <w:nsid w:val="582005A6"/>
    <w:multiLevelType w:val="hybridMultilevel"/>
    <w:tmpl w:val="63B2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D7D41"/>
    <w:multiLevelType w:val="hybridMultilevel"/>
    <w:tmpl w:val="D390F49A"/>
    <w:lvl w:ilvl="0" w:tplc="3FBC6128">
      <w:numFmt w:val="bullet"/>
      <w:lvlText w:val=""/>
      <w:lvlJc w:val="left"/>
      <w:pPr>
        <w:ind w:left="423" w:hanging="360"/>
      </w:pPr>
      <w:rPr>
        <w:rFonts w:ascii="Symbol" w:eastAsia="Symbol" w:hAnsi="Symbol" w:cs="Symbol" w:hint="default"/>
        <w:w w:val="100"/>
        <w:sz w:val="24"/>
        <w:szCs w:val="24"/>
        <w:lang w:val="ru-RU" w:eastAsia="ru-RU" w:bidi="ru-RU"/>
      </w:rPr>
    </w:lvl>
    <w:lvl w:ilvl="1" w:tplc="C68C7E2E">
      <w:numFmt w:val="bullet"/>
      <w:lvlText w:val="•"/>
      <w:lvlJc w:val="left"/>
      <w:pPr>
        <w:ind w:left="1137" w:hanging="360"/>
      </w:pPr>
      <w:rPr>
        <w:rFonts w:hint="default"/>
        <w:lang w:val="ru-RU" w:eastAsia="ru-RU" w:bidi="ru-RU"/>
      </w:rPr>
    </w:lvl>
    <w:lvl w:ilvl="2" w:tplc="40EAC22E">
      <w:numFmt w:val="bullet"/>
      <w:lvlText w:val="•"/>
      <w:lvlJc w:val="left"/>
      <w:pPr>
        <w:ind w:left="1855" w:hanging="360"/>
      </w:pPr>
      <w:rPr>
        <w:rFonts w:hint="default"/>
        <w:lang w:val="ru-RU" w:eastAsia="ru-RU" w:bidi="ru-RU"/>
      </w:rPr>
    </w:lvl>
    <w:lvl w:ilvl="3" w:tplc="F02455DC">
      <w:numFmt w:val="bullet"/>
      <w:lvlText w:val="•"/>
      <w:lvlJc w:val="left"/>
      <w:pPr>
        <w:ind w:left="2572" w:hanging="360"/>
      </w:pPr>
      <w:rPr>
        <w:rFonts w:hint="default"/>
        <w:lang w:val="ru-RU" w:eastAsia="ru-RU" w:bidi="ru-RU"/>
      </w:rPr>
    </w:lvl>
    <w:lvl w:ilvl="4" w:tplc="4740BB48">
      <w:numFmt w:val="bullet"/>
      <w:lvlText w:val="•"/>
      <w:lvlJc w:val="left"/>
      <w:pPr>
        <w:ind w:left="3290" w:hanging="360"/>
      </w:pPr>
      <w:rPr>
        <w:rFonts w:hint="default"/>
        <w:lang w:val="ru-RU" w:eastAsia="ru-RU" w:bidi="ru-RU"/>
      </w:rPr>
    </w:lvl>
    <w:lvl w:ilvl="5" w:tplc="6922D8CC">
      <w:numFmt w:val="bullet"/>
      <w:lvlText w:val="•"/>
      <w:lvlJc w:val="left"/>
      <w:pPr>
        <w:ind w:left="4008" w:hanging="360"/>
      </w:pPr>
      <w:rPr>
        <w:rFonts w:hint="default"/>
        <w:lang w:val="ru-RU" w:eastAsia="ru-RU" w:bidi="ru-RU"/>
      </w:rPr>
    </w:lvl>
    <w:lvl w:ilvl="6" w:tplc="A468A2D2">
      <w:numFmt w:val="bullet"/>
      <w:lvlText w:val="•"/>
      <w:lvlJc w:val="left"/>
      <w:pPr>
        <w:ind w:left="4725" w:hanging="360"/>
      </w:pPr>
      <w:rPr>
        <w:rFonts w:hint="default"/>
        <w:lang w:val="ru-RU" w:eastAsia="ru-RU" w:bidi="ru-RU"/>
      </w:rPr>
    </w:lvl>
    <w:lvl w:ilvl="7" w:tplc="F8F45206">
      <w:numFmt w:val="bullet"/>
      <w:lvlText w:val="•"/>
      <w:lvlJc w:val="left"/>
      <w:pPr>
        <w:ind w:left="5443" w:hanging="360"/>
      </w:pPr>
      <w:rPr>
        <w:rFonts w:hint="default"/>
        <w:lang w:val="ru-RU" w:eastAsia="ru-RU" w:bidi="ru-RU"/>
      </w:rPr>
    </w:lvl>
    <w:lvl w:ilvl="8" w:tplc="467A4596">
      <w:numFmt w:val="bullet"/>
      <w:lvlText w:val="•"/>
      <w:lvlJc w:val="left"/>
      <w:pPr>
        <w:ind w:left="6160" w:hanging="360"/>
      </w:pPr>
      <w:rPr>
        <w:rFonts w:hint="default"/>
        <w:lang w:val="ru-RU" w:eastAsia="ru-RU" w:bidi="ru-RU"/>
      </w:rPr>
    </w:lvl>
  </w:abstractNum>
  <w:abstractNum w:abstractNumId="30">
    <w:nsid w:val="5D927D69"/>
    <w:multiLevelType w:val="hybridMultilevel"/>
    <w:tmpl w:val="ADF0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A4CB7"/>
    <w:multiLevelType w:val="hybridMultilevel"/>
    <w:tmpl w:val="F214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449CD"/>
    <w:multiLevelType w:val="hybridMultilevel"/>
    <w:tmpl w:val="FEDC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65E1F"/>
    <w:multiLevelType w:val="multilevel"/>
    <w:tmpl w:val="110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33205"/>
    <w:multiLevelType w:val="multilevel"/>
    <w:tmpl w:val="7308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2C1C24"/>
    <w:multiLevelType w:val="hybridMultilevel"/>
    <w:tmpl w:val="F7FC12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924A0E"/>
    <w:multiLevelType w:val="hybridMultilevel"/>
    <w:tmpl w:val="752A4D92"/>
    <w:lvl w:ilvl="0" w:tplc="54000AFE">
      <w:numFmt w:val="bullet"/>
      <w:lvlText w:val=""/>
      <w:lvlJc w:val="left"/>
      <w:pPr>
        <w:ind w:left="423" w:hanging="360"/>
      </w:pPr>
      <w:rPr>
        <w:rFonts w:ascii="Symbol" w:eastAsia="Symbol" w:hAnsi="Symbol" w:cs="Symbol" w:hint="default"/>
        <w:w w:val="100"/>
        <w:sz w:val="24"/>
        <w:szCs w:val="24"/>
        <w:lang w:val="ru-RU" w:eastAsia="ru-RU" w:bidi="ru-RU"/>
      </w:rPr>
    </w:lvl>
    <w:lvl w:ilvl="1" w:tplc="EC0AE0F4">
      <w:numFmt w:val="bullet"/>
      <w:lvlText w:val="•"/>
      <w:lvlJc w:val="left"/>
      <w:pPr>
        <w:ind w:left="1137" w:hanging="360"/>
      </w:pPr>
      <w:rPr>
        <w:rFonts w:hint="default"/>
        <w:lang w:val="ru-RU" w:eastAsia="ru-RU" w:bidi="ru-RU"/>
      </w:rPr>
    </w:lvl>
    <w:lvl w:ilvl="2" w:tplc="A2F2AE28">
      <w:numFmt w:val="bullet"/>
      <w:lvlText w:val="•"/>
      <w:lvlJc w:val="left"/>
      <w:pPr>
        <w:ind w:left="1855" w:hanging="360"/>
      </w:pPr>
      <w:rPr>
        <w:rFonts w:hint="default"/>
        <w:lang w:val="ru-RU" w:eastAsia="ru-RU" w:bidi="ru-RU"/>
      </w:rPr>
    </w:lvl>
    <w:lvl w:ilvl="3" w:tplc="C7989416">
      <w:numFmt w:val="bullet"/>
      <w:lvlText w:val="•"/>
      <w:lvlJc w:val="left"/>
      <w:pPr>
        <w:ind w:left="2572" w:hanging="360"/>
      </w:pPr>
      <w:rPr>
        <w:rFonts w:hint="default"/>
        <w:lang w:val="ru-RU" w:eastAsia="ru-RU" w:bidi="ru-RU"/>
      </w:rPr>
    </w:lvl>
    <w:lvl w:ilvl="4" w:tplc="8C4CC8A2">
      <w:numFmt w:val="bullet"/>
      <w:lvlText w:val="•"/>
      <w:lvlJc w:val="left"/>
      <w:pPr>
        <w:ind w:left="3290" w:hanging="360"/>
      </w:pPr>
      <w:rPr>
        <w:rFonts w:hint="default"/>
        <w:lang w:val="ru-RU" w:eastAsia="ru-RU" w:bidi="ru-RU"/>
      </w:rPr>
    </w:lvl>
    <w:lvl w:ilvl="5" w:tplc="8ADEF196">
      <w:numFmt w:val="bullet"/>
      <w:lvlText w:val="•"/>
      <w:lvlJc w:val="left"/>
      <w:pPr>
        <w:ind w:left="4008" w:hanging="360"/>
      </w:pPr>
      <w:rPr>
        <w:rFonts w:hint="default"/>
        <w:lang w:val="ru-RU" w:eastAsia="ru-RU" w:bidi="ru-RU"/>
      </w:rPr>
    </w:lvl>
    <w:lvl w:ilvl="6" w:tplc="9B384378">
      <w:numFmt w:val="bullet"/>
      <w:lvlText w:val="•"/>
      <w:lvlJc w:val="left"/>
      <w:pPr>
        <w:ind w:left="4725" w:hanging="360"/>
      </w:pPr>
      <w:rPr>
        <w:rFonts w:hint="default"/>
        <w:lang w:val="ru-RU" w:eastAsia="ru-RU" w:bidi="ru-RU"/>
      </w:rPr>
    </w:lvl>
    <w:lvl w:ilvl="7" w:tplc="DFC04C5E">
      <w:numFmt w:val="bullet"/>
      <w:lvlText w:val="•"/>
      <w:lvlJc w:val="left"/>
      <w:pPr>
        <w:ind w:left="5443" w:hanging="360"/>
      </w:pPr>
      <w:rPr>
        <w:rFonts w:hint="default"/>
        <w:lang w:val="ru-RU" w:eastAsia="ru-RU" w:bidi="ru-RU"/>
      </w:rPr>
    </w:lvl>
    <w:lvl w:ilvl="8" w:tplc="201E90E6">
      <w:numFmt w:val="bullet"/>
      <w:lvlText w:val="•"/>
      <w:lvlJc w:val="left"/>
      <w:pPr>
        <w:ind w:left="6160" w:hanging="360"/>
      </w:pPr>
      <w:rPr>
        <w:rFonts w:hint="default"/>
        <w:lang w:val="ru-RU" w:eastAsia="ru-RU" w:bidi="ru-RU"/>
      </w:rPr>
    </w:lvl>
  </w:abstractNum>
  <w:abstractNum w:abstractNumId="37">
    <w:nsid w:val="76D469D3"/>
    <w:multiLevelType w:val="hybridMultilevel"/>
    <w:tmpl w:val="8DAE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F79BE"/>
    <w:multiLevelType w:val="multilevel"/>
    <w:tmpl w:val="A3EE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120E2"/>
    <w:multiLevelType w:val="hybridMultilevel"/>
    <w:tmpl w:val="D9A4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8"/>
  </w:num>
  <w:num w:numId="4">
    <w:abstractNumId w:val="10"/>
  </w:num>
  <w:num w:numId="5">
    <w:abstractNumId w:val="8"/>
  </w:num>
  <w:num w:numId="6">
    <w:abstractNumId w:val="28"/>
  </w:num>
  <w:num w:numId="7">
    <w:abstractNumId w:val="19"/>
  </w:num>
  <w:num w:numId="8">
    <w:abstractNumId w:val="6"/>
  </w:num>
  <w:num w:numId="9">
    <w:abstractNumId w:val="39"/>
  </w:num>
  <w:num w:numId="10">
    <w:abstractNumId w:val="0"/>
  </w:num>
  <w:num w:numId="11">
    <w:abstractNumId w:val="37"/>
  </w:num>
  <w:num w:numId="12">
    <w:abstractNumId w:val="7"/>
  </w:num>
  <w:num w:numId="13">
    <w:abstractNumId w:val="17"/>
  </w:num>
  <w:num w:numId="14">
    <w:abstractNumId w:val="32"/>
  </w:num>
  <w:num w:numId="15">
    <w:abstractNumId w:val="16"/>
  </w:num>
  <w:num w:numId="16">
    <w:abstractNumId w:val="12"/>
  </w:num>
  <w:num w:numId="17">
    <w:abstractNumId w:val="11"/>
  </w:num>
  <w:num w:numId="18">
    <w:abstractNumId w:val="25"/>
  </w:num>
  <w:num w:numId="19">
    <w:abstractNumId w:val="30"/>
  </w:num>
  <w:num w:numId="20">
    <w:abstractNumId w:val="31"/>
  </w:num>
  <w:num w:numId="21">
    <w:abstractNumId w:val="2"/>
  </w:num>
  <w:num w:numId="22">
    <w:abstractNumId w:val="5"/>
  </w:num>
  <w:num w:numId="23">
    <w:abstractNumId w:val="33"/>
  </w:num>
  <w:num w:numId="24">
    <w:abstractNumId w:val="34"/>
  </w:num>
  <w:num w:numId="25">
    <w:abstractNumId w:val="15"/>
  </w:num>
  <w:num w:numId="26">
    <w:abstractNumId w:val="22"/>
  </w:num>
  <w:num w:numId="27">
    <w:abstractNumId w:val="24"/>
  </w:num>
  <w:num w:numId="28">
    <w:abstractNumId w:val="14"/>
  </w:num>
  <w:num w:numId="29">
    <w:abstractNumId w:val="4"/>
  </w:num>
  <w:num w:numId="30">
    <w:abstractNumId w:val="20"/>
  </w:num>
  <w:num w:numId="31">
    <w:abstractNumId w:val="26"/>
  </w:num>
  <w:num w:numId="32">
    <w:abstractNumId w:val="21"/>
  </w:num>
  <w:num w:numId="33">
    <w:abstractNumId w:val="38"/>
  </w:num>
  <w:num w:numId="34">
    <w:abstractNumId w:val="1"/>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9"/>
  </w:num>
  <w:num w:numId="38">
    <w:abstractNumId w:val="23"/>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176B25"/>
    <w:rsid w:val="00010415"/>
    <w:rsid w:val="00036DA2"/>
    <w:rsid w:val="0008007B"/>
    <w:rsid w:val="000D3D8D"/>
    <w:rsid w:val="000E7870"/>
    <w:rsid w:val="000F060C"/>
    <w:rsid w:val="0010595B"/>
    <w:rsid w:val="00111E19"/>
    <w:rsid w:val="0015186C"/>
    <w:rsid w:val="001559FD"/>
    <w:rsid w:val="00166584"/>
    <w:rsid w:val="00176B25"/>
    <w:rsid w:val="00182402"/>
    <w:rsid w:val="001A2334"/>
    <w:rsid w:val="001B2990"/>
    <w:rsid w:val="001F3E77"/>
    <w:rsid w:val="001F4D18"/>
    <w:rsid w:val="00260476"/>
    <w:rsid w:val="00266419"/>
    <w:rsid w:val="00276329"/>
    <w:rsid w:val="0027689F"/>
    <w:rsid w:val="002876DA"/>
    <w:rsid w:val="0029197C"/>
    <w:rsid w:val="002A1398"/>
    <w:rsid w:val="002A51EB"/>
    <w:rsid w:val="002C0022"/>
    <w:rsid w:val="002C42E4"/>
    <w:rsid w:val="002E2FFB"/>
    <w:rsid w:val="003068EE"/>
    <w:rsid w:val="00310B66"/>
    <w:rsid w:val="0031625C"/>
    <w:rsid w:val="00317AEA"/>
    <w:rsid w:val="00332E0A"/>
    <w:rsid w:val="003532E7"/>
    <w:rsid w:val="003779B3"/>
    <w:rsid w:val="00382BE2"/>
    <w:rsid w:val="00383F66"/>
    <w:rsid w:val="003852CC"/>
    <w:rsid w:val="003D3575"/>
    <w:rsid w:val="003D62B3"/>
    <w:rsid w:val="003E3B1F"/>
    <w:rsid w:val="003E6C77"/>
    <w:rsid w:val="003F6214"/>
    <w:rsid w:val="00404448"/>
    <w:rsid w:val="00431A78"/>
    <w:rsid w:val="00441A43"/>
    <w:rsid w:val="00444DED"/>
    <w:rsid w:val="00472810"/>
    <w:rsid w:val="00484473"/>
    <w:rsid w:val="00490824"/>
    <w:rsid w:val="004B6ECF"/>
    <w:rsid w:val="004C5CF6"/>
    <w:rsid w:val="004D3804"/>
    <w:rsid w:val="00504D4B"/>
    <w:rsid w:val="00525B76"/>
    <w:rsid w:val="00587BEE"/>
    <w:rsid w:val="00594A99"/>
    <w:rsid w:val="005A2CDE"/>
    <w:rsid w:val="005A4A07"/>
    <w:rsid w:val="005B7E3B"/>
    <w:rsid w:val="005D3E82"/>
    <w:rsid w:val="005D48D2"/>
    <w:rsid w:val="005D7C14"/>
    <w:rsid w:val="005E2A83"/>
    <w:rsid w:val="005F1D95"/>
    <w:rsid w:val="00600BCC"/>
    <w:rsid w:val="00641510"/>
    <w:rsid w:val="0066220D"/>
    <w:rsid w:val="0066587A"/>
    <w:rsid w:val="006C130E"/>
    <w:rsid w:val="006C1866"/>
    <w:rsid w:val="006E2106"/>
    <w:rsid w:val="006F56BD"/>
    <w:rsid w:val="00735C42"/>
    <w:rsid w:val="00751987"/>
    <w:rsid w:val="00760A15"/>
    <w:rsid w:val="00781EEB"/>
    <w:rsid w:val="007877EC"/>
    <w:rsid w:val="007C7F5D"/>
    <w:rsid w:val="007D2394"/>
    <w:rsid w:val="007E0156"/>
    <w:rsid w:val="00807B26"/>
    <w:rsid w:val="00817B0C"/>
    <w:rsid w:val="008313D6"/>
    <w:rsid w:val="0083175D"/>
    <w:rsid w:val="00832506"/>
    <w:rsid w:val="00834725"/>
    <w:rsid w:val="008361F3"/>
    <w:rsid w:val="00836460"/>
    <w:rsid w:val="008367C5"/>
    <w:rsid w:val="008418C7"/>
    <w:rsid w:val="00842224"/>
    <w:rsid w:val="0086445D"/>
    <w:rsid w:val="008833A8"/>
    <w:rsid w:val="00895F30"/>
    <w:rsid w:val="008F140B"/>
    <w:rsid w:val="008F448E"/>
    <w:rsid w:val="00900188"/>
    <w:rsid w:val="009177D5"/>
    <w:rsid w:val="009203FC"/>
    <w:rsid w:val="00937B33"/>
    <w:rsid w:val="00940C58"/>
    <w:rsid w:val="009460C6"/>
    <w:rsid w:val="0095787B"/>
    <w:rsid w:val="00970233"/>
    <w:rsid w:val="00973D6C"/>
    <w:rsid w:val="00976BBE"/>
    <w:rsid w:val="009972CD"/>
    <w:rsid w:val="009C67C3"/>
    <w:rsid w:val="009D78FB"/>
    <w:rsid w:val="009E57DE"/>
    <w:rsid w:val="00A16E75"/>
    <w:rsid w:val="00A2122C"/>
    <w:rsid w:val="00A371A5"/>
    <w:rsid w:val="00A4336B"/>
    <w:rsid w:val="00A5635E"/>
    <w:rsid w:val="00A70E23"/>
    <w:rsid w:val="00A90264"/>
    <w:rsid w:val="00AA58EB"/>
    <w:rsid w:val="00AC217C"/>
    <w:rsid w:val="00AD71AB"/>
    <w:rsid w:val="00AF597E"/>
    <w:rsid w:val="00B0429A"/>
    <w:rsid w:val="00B51244"/>
    <w:rsid w:val="00B73F4C"/>
    <w:rsid w:val="00B97AB0"/>
    <w:rsid w:val="00BD184F"/>
    <w:rsid w:val="00BE25B3"/>
    <w:rsid w:val="00C02EEF"/>
    <w:rsid w:val="00C042BF"/>
    <w:rsid w:val="00C12104"/>
    <w:rsid w:val="00C1393C"/>
    <w:rsid w:val="00C244C0"/>
    <w:rsid w:val="00C25973"/>
    <w:rsid w:val="00C27113"/>
    <w:rsid w:val="00C3636E"/>
    <w:rsid w:val="00C42D34"/>
    <w:rsid w:val="00C437A8"/>
    <w:rsid w:val="00C57C77"/>
    <w:rsid w:val="00C759F4"/>
    <w:rsid w:val="00C874C8"/>
    <w:rsid w:val="00CA0F18"/>
    <w:rsid w:val="00CA6C21"/>
    <w:rsid w:val="00CC4216"/>
    <w:rsid w:val="00CD70AE"/>
    <w:rsid w:val="00CE4E83"/>
    <w:rsid w:val="00CE50B3"/>
    <w:rsid w:val="00CE52B5"/>
    <w:rsid w:val="00CF42B2"/>
    <w:rsid w:val="00D23BD7"/>
    <w:rsid w:val="00D41D3E"/>
    <w:rsid w:val="00D43184"/>
    <w:rsid w:val="00D51733"/>
    <w:rsid w:val="00D96F16"/>
    <w:rsid w:val="00DA4C40"/>
    <w:rsid w:val="00DA6869"/>
    <w:rsid w:val="00DE6A11"/>
    <w:rsid w:val="00DE7A0C"/>
    <w:rsid w:val="00DF69B6"/>
    <w:rsid w:val="00E25D6A"/>
    <w:rsid w:val="00E32B81"/>
    <w:rsid w:val="00E3345F"/>
    <w:rsid w:val="00E44317"/>
    <w:rsid w:val="00E45FB8"/>
    <w:rsid w:val="00E76EF5"/>
    <w:rsid w:val="00E820A9"/>
    <w:rsid w:val="00E84D98"/>
    <w:rsid w:val="00E93DB4"/>
    <w:rsid w:val="00EA0DAA"/>
    <w:rsid w:val="00ED0497"/>
    <w:rsid w:val="00ED1CAF"/>
    <w:rsid w:val="00ED2487"/>
    <w:rsid w:val="00EE6F7B"/>
    <w:rsid w:val="00EF78E6"/>
    <w:rsid w:val="00F21093"/>
    <w:rsid w:val="00F23D93"/>
    <w:rsid w:val="00F26D2D"/>
    <w:rsid w:val="00F53CA7"/>
    <w:rsid w:val="00F65339"/>
    <w:rsid w:val="00F66D5A"/>
    <w:rsid w:val="00FA037B"/>
    <w:rsid w:val="00FA2D5D"/>
    <w:rsid w:val="00FA3866"/>
    <w:rsid w:val="00FA792C"/>
    <w:rsid w:val="00FD5088"/>
    <w:rsid w:val="00FF4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02"/>
    <w:pPr>
      <w:ind w:left="720"/>
      <w:contextualSpacing/>
    </w:pPr>
  </w:style>
  <w:style w:type="table" w:styleId="a4">
    <w:name w:val="Table Grid"/>
    <w:basedOn w:val="a1"/>
    <w:uiPriority w:val="39"/>
    <w:rsid w:val="00EA0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1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510"/>
  </w:style>
  <w:style w:type="paragraph" w:styleId="a7">
    <w:name w:val="footer"/>
    <w:basedOn w:val="a"/>
    <w:link w:val="a8"/>
    <w:uiPriority w:val="99"/>
    <w:unhideWhenUsed/>
    <w:rsid w:val="00641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510"/>
  </w:style>
  <w:style w:type="character" w:styleId="a9">
    <w:name w:val="Strong"/>
    <w:basedOn w:val="a0"/>
    <w:uiPriority w:val="22"/>
    <w:qFormat/>
    <w:rsid w:val="004D3804"/>
    <w:rPr>
      <w:b/>
      <w:bCs/>
    </w:rPr>
  </w:style>
  <w:style w:type="paragraph" w:styleId="aa">
    <w:name w:val="Normal (Web)"/>
    <w:basedOn w:val="a"/>
    <w:uiPriority w:val="99"/>
    <w:semiHidden/>
    <w:unhideWhenUsed/>
    <w:rsid w:val="00E44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главление 11"/>
    <w:basedOn w:val="a"/>
    <w:uiPriority w:val="1"/>
    <w:qFormat/>
    <w:rsid w:val="00266419"/>
    <w:pPr>
      <w:widowControl w:val="0"/>
      <w:autoSpaceDE w:val="0"/>
      <w:autoSpaceDN w:val="0"/>
      <w:spacing w:after="0" w:line="253" w:lineRule="exact"/>
      <w:ind w:left="552"/>
    </w:pPr>
    <w:rPr>
      <w:rFonts w:ascii="Times New Roman" w:eastAsia="Times New Roman" w:hAnsi="Times New Roman" w:cs="Times New Roman"/>
      <w:lang w:eastAsia="ru-RU" w:bidi="ru-RU"/>
    </w:rPr>
  </w:style>
  <w:style w:type="paragraph" w:customStyle="1" w:styleId="21">
    <w:name w:val="Оглавление 21"/>
    <w:basedOn w:val="a"/>
    <w:uiPriority w:val="1"/>
    <w:qFormat/>
    <w:rsid w:val="00266419"/>
    <w:pPr>
      <w:widowControl w:val="0"/>
      <w:autoSpaceDE w:val="0"/>
      <w:autoSpaceDN w:val="0"/>
      <w:spacing w:before="103" w:after="0" w:line="240" w:lineRule="auto"/>
      <w:ind w:left="1012"/>
    </w:pPr>
    <w:rPr>
      <w:rFonts w:ascii="Times New Roman" w:eastAsia="Times New Roman" w:hAnsi="Times New Roman" w:cs="Times New Roman"/>
      <w:lang w:eastAsia="ru-RU" w:bidi="ru-RU"/>
    </w:rPr>
  </w:style>
  <w:style w:type="paragraph" w:customStyle="1" w:styleId="31">
    <w:name w:val="Оглавление 31"/>
    <w:basedOn w:val="a"/>
    <w:uiPriority w:val="1"/>
    <w:qFormat/>
    <w:rsid w:val="00266419"/>
    <w:pPr>
      <w:widowControl w:val="0"/>
      <w:autoSpaceDE w:val="0"/>
      <w:autoSpaceDN w:val="0"/>
      <w:spacing w:before="99" w:after="0" w:line="240" w:lineRule="auto"/>
      <w:ind w:left="1232"/>
    </w:pPr>
    <w:rPr>
      <w:rFonts w:ascii="Times New Roman" w:eastAsia="Times New Roman" w:hAnsi="Times New Roman" w:cs="Times New Roman"/>
      <w:lang w:eastAsia="ru-RU" w:bidi="ru-RU"/>
    </w:rPr>
  </w:style>
  <w:style w:type="paragraph" w:customStyle="1" w:styleId="41">
    <w:name w:val="Оглавление 41"/>
    <w:basedOn w:val="a"/>
    <w:uiPriority w:val="1"/>
    <w:qFormat/>
    <w:rsid w:val="00266419"/>
    <w:pPr>
      <w:widowControl w:val="0"/>
      <w:autoSpaceDE w:val="0"/>
      <w:autoSpaceDN w:val="0"/>
      <w:spacing w:before="99" w:after="0" w:line="240" w:lineRule="auto"/>
      <w:ind w:left="1452"/>
    </w:pPr>
    <w:rPr>
      <w:rFonts w:ascii="Times New Roman" w:eastAsia="Times New Roman" w:hAnsi="Times New Roman" w:cs="Times New Roman"/>
      <w:lang w:eastAsia="ru-RU" w:bidi="ru-RU"/>
    </w:rPr>
  </w:style>
  <w:style w:type="character" w:styleId="ab">
    <w:name w:val="Hyperlink"/>
    <w:basedOn w:val="a0"/>
    <w:uiPriority w:val="99"/>
    <w:semiHidden/>
    <w:unhideWhenUsed/>
    <w:rsid w:val="00266419"/>
    <w:rPr>
      <w:color w:val="0000FF"/>
      <w:u w:val="single"/>
    </w:rPr>
  </w:style>
  <w:style w:type="paragraph" w:styleId="ac">
    <w:name w:val="Balloon Text"/>
    <w:basedOn w:val="a"/>
    <w:link w:val="ad"/>
    <w:uiPriority w:val="99"/>
    <w:semiHidden/>
    <w:unhideWhenUsed/>
    <w:rsid w:val="002664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6419"/>
    <w:rPr>
      <w:rFonts w:ascii="Tahoma" w:hAnsi="Tahoma" w:cs="Tahoma"/>
      <w:sz w:val="16"/>
      <w:szCs w:val="16"/>
    </w:rPr>
  </w:style>
  <w:style w:type="paragraph" w:styleId="ae">
    <w:name w:val="Body Text"/>
    <w:basedOn w:val="a"/>
    <w:link w:val="af"/>
    <w:uiPriority w:val="1"/>
    <w:qFormat/>
    <w:rsid w:val="00DE6A1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DE6A11"/>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DE6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D41D3E"/>
    <w:pPr>
      <w:widowControl w:val="0"/>
      <w:autoSpaceDE w:val="0"/>
      <w:autoSpaceDN w:val="0"/>
      <w:spacing w:after="0" w:line="240" w:lineRule="auto"/>
      <w:ind w:left="1012"/>
      <w:outlineLvl w:val="2"/>
    </w:pPr>
    <w:rPr>
      <w:rFonts w:ascii="Times New Roman" w:eastAsia="Times New Roman" w:hAnsi="Times New Roman" w:cs="Times New Roman"/>
      <w:b/>
      <w:bCs/>
      <w:sz w:val="24"/>
      <w:szCs w:val="24"/>
      <w:lang w:eastAsia="ru-RU" w:bidi="ru-RU"/>
    </w:rPr>
  </w:style>
  <w:style w:type="paragraph" w:customStyle="1" w:styleId="Default">
    <w:name w:val="Default"/>
    <w:rsid w:val="00310B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0813">
      <w:bodyDiv w:val="1"/>
      <w:marLeft w:val="0"/>
      <w:marRight w:val="0"/>
      <w:marTop w:val="0"/>
      <w:marBottom w:val="0"/>
      <w:divBdr>
        <w:top w:val="none" w:sz="0" w:space="0" w:color="auto"/>
        <w:left w:val="none" w:sz="0" w:space="0" w:color="auto"/>
        <w:bottom w:val="none" w:sz="0" w:space="0" w:color="auto"/>
        <w:right w:val="none" w:sz="0" w:space="0" w:color="auto"/>
      </w:divBdr>
    </w:div>
    <w:div w:id="1244071878">
      <w:bodyDiv w:val="1"/>
      <w:marLeft w:val="0"/>
      <w:marRight w:val="0"/>
      <w:marTop w:val="0"/>
      <w:marBottom w:val="0"/>
      <w:divBdr>
        <w:top w:val="none" w:sz="0" w:space="0" w:color="auto"/>
        <w:left w:val="none" w:sz="0" w:space="0" w:color="auto"/>
        <w:bottom w:val="none" w:sz="0" w:space="0" w:color="auto"/>
        <w:right w:val="none" w:sz="0" w:space="0" w:color="auto"/>
      </w:divBdr>
    </w:div>
    <w:div w:id="1568564038">
      <w:bodyDiv w:val="1"/>
      <w:marLeft w:val="0"/>
      <w:marRight w:val="0"/>
      <w:marTop w:val="0"/>
      <w:marBottom w:val="0"/>
      <w:divBdr>
        <w:top w:val="none" w:sz="0" w:space="0" w:color="auto"/>
        <w:left w:val="none" w:sz="0" w:space="0" w:color="auto"/>
        <w:bottom w:val="none" w:sz="0" w:space="0" w:color="auto"/>
        <w:right w:val="none" w:sz="0" w:space="0" w:color="auto"/>
      </w:divBdr>
    </w:div>
    <w:div w:id="1607541652">
      <w:bodyDiv w:val="1"/>
      <w:marLeft w:val="0"/>
      <w:marRight w:val="0"/>
      <w:marTop w:val="0"/>
      <w:marBottom w:val="0"/>
      <w:divBdr>
        <w:top w:val="none" w:sz="0" w:space="0" w:color="auto"/>
        <w:left w:val="none" w:sz="0" w:space="0" w:color="auto"/>
        <w:bottom w:val="none" w:sz="0" w:space="0" w:color="auto"/>
        <w:right w:val="none" w:sz="0" w:space="0" w:color="auto"/>
      </w:divBdr>
    </w:div>
    <w:div w:id="1660690302">
      <w:bodyDiv w:val="1"/>
      <w:marLeft w:val="0"/>
      <w:marRight w:val="0"/>
      <w:marTop w:val="0"/>
      <w:marBottom w:val="0"/>
      <w:divBdr>
        <w:top w:val="none" w:sz="0" w:space="0" w:color="auto"/>
        <w:left w:val="none" w:sz="0" w:space="0" w:color="auto"/>
        <w:bottom w:val="none" w:sz="0" w:space="0" w:color="auto"/>
        <w:right w:val="none" w:sz="0" w:space="0" w:color="auto"/>
      </w:divBdr>
    </w:div>
    <w:div w:id="1964998154">
      <w:bodyDiv w:val="1"/>
      <w:marLeft w:val="0"/>
      <w:marRight w:val="0"/>
      <w:marTop w:val="0"/>
      <w:marBottom w:val="0"/>
      <w:divBdr>
        <w:top w:val="none" w:sz="0" w:space="0" w:color="auto"/>
        <w:left w:val="none" w:sz="0" w:space="0" w:color="auto"/>
        <w:bottom w:val="none" w:sz="0" w:space="0" w:color="auto"/>
        <w:right w:val="none" w:sz="0" w:space="0" w:color="auto"/>
      </w:divBdr>
    </w:div>
    <w:div w:id="19734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4BBA-4DC3-4289-B300-C9C2C86A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26</Pages>
  <Words>5589</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164</cp:revision>
  <cp:lastPrinted>2019-11-28T07:37:00Z</cp:lastPrinted>
  <dcterms:created xsi:type="dcterms:W3CDTF">2019-10-05T20:29:00Z</dcterms:created>
  <dcterms:modified xsi:type="dcterms:W3CDTF">2019-12-09T04:00:00Z</dcterms:modified>
</cp:coreProperties>
</file>