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6D" w:rsidRPr="00D869B3" w:rsidRDefault="00C31D6D" w:rsidP="000E4060">
      <w:pPr>
        <w:widowControl/>
        <w:spacing w:line="240" w:lineRule="auto"/>
        <w:ind w:left="0" w:right="-56" w:firstLine="0"/>
        <w:jc w:val="center"/>
        <w:rPr>
          <w:b/>
          <w:sz w:val="24"/>
          <w:szCs w:val="24"/>
          <w:lang w:eastAsia="ru-RU"/>
        </w:rPr>
      </w:pPr>
      <w:r w:rsidRPr="00D869B3">
        <w:rPr>
          <w:b/>
          <w:sz w:val="24"/>
          <w:szCs w:val="24"/>
          <w:lang w:eastAsia="ru-RU"/>
        </w:rPr>
        <w:t>ДОГОВОР</w:t>
      </w:r>
      <w:r w:rsidR="00F14716" w:rsidRPr="00D869B3">
        <w:rPr>
          <w:b/>
          <w:sz w:val="24"/>
          <w:szCs w:val="24"/>
          <w:lang w:eastAsia="ru-RU"/>
        </w:rPr>
        <w:t xml:space="preserve"> </w:t>
      </w:r>
      <w:r w:rsidRPr="00D869B3">
        <w:rPr>
          <w:b/>
          <w:sz w:val="24"/>
          <w:szCs w:val="24"/>
          <w:lang w:eastAsia="ru-RU"/>
        </w:rPr>
        <w:t>№__________</w:t>
      </w:r>
    </w:p>
    <w:p w:rsidR="00C31D6D" w:rsidRPr="00D869B3" w:rsidRDefault="00C31D6D" w:rsidP="00C31D6D">
      <w:pP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b/>
          <w:sz w:val="24"/>
          <w:szCs w:val="24"/>
          <w:lang w:eastAsia="ru-RU"/>
        </w:rPr>
      </w:pPr>
      <w:r w:rsidRPr="00D869B3">
        <w:rPr>
          <w:b/>
          <w:sz w:val="24"/>
          <w:szCs w:val="24"/>
          <w:lang w:eastAsia="ru-RU"/>
        </w:rPr>
        <w:t>ОБ ОБРАЗОВАНИИ  ПО ОБРАЗОВАТЕЛЬНЫМ ПРОГРАММАМ</w:t>
      </w:r>
    </w:p>
    <w:p w:rsidR="00C31D6D" w:rsidRPr="00B20CC5" w:rsidRDefault="00C31D6D" w:rsidP="00B20CC5">
      <w:pP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b/>
          <w:sz w:val="24"/>
          <w:szCs w:val="24"/>
          <w:lang w:eastAsia="ru-RU"/>
        </w:rPr>
      </w:pPr>
      <w:r w:rsidRPr="00D869B3">
        <w:rPr>
          <w:b/>
          <w:sz w:val="24"/>
          <w:szCs w:val="24"/>
          <w:lang w:eastAsia="ru-RU"/>
        </w:rPr>
        <w:t xml:space="preserve">ДОШКОЛЬНОГО  ОБРАЗОВАНИЯ </w:t>
      </w:r>
    </w:p>
    <w:p w:rsidR="00C31D6D" w:rsidRPr="00D869B3" w:rsidRDefault="00C31D6D" w:rsidP="00C31D6D">
      <w:pPr>
        <w:widowControl/>
        <w:spacing w:line="240" w:lineRule="auto"/>
        <w:ind w:left="0" w:right="-56" w:firstLine="0"/>
        <w:jc w:val="center"/>
        <w:rPr>
          <w:sz w:val="20"/>
          <w:lang w:eastAsia="ru-RU"/>
        </w:rPr>
      </w:pPr>
      <w:r w:rsidRPr="00D869B3">
        <w:rPr>
          <w:sz w:val="20"/>
          <w:lang w:eastAsia="ru-RU"/>
        </w:rPr>
        <w:t>(разработан на основании приказа Минобрнауки России от 13.01.2014 N 8</w:t>
      </w:r>
      <w:r w:rsidRPr="00D869B3">
        <w:rPr>
          <w:sz w:val="20"/>
          <w:lang w:eastAsia="ru-RU"/>
        </w:rPr>
        <w:br/>
        <w:t>"Об утверждении примерной формы договора об образовании</w:t>
      </w:r>
    </w:p>
    <w:p w:rsidR="00C31D6D" w:rsidRPr="00B20CC5" w:rsidRDefault="00C31D6D" w:rsidP="00B20CC5">
      <w:pPr>
        <w:widowControl/>
        <w:spacing w:line="240" w:lineRule="auto"/>
        <w:ind w:left="0" w:right="-56" w:firstLine="0"/>
        <w:jc w:val="center"/>
        <w:rPr>
          <w:b/>
          <w:sz w:val="20"/>
          <w:lang w:eastAsia="ru-RU"/>
        </w:rPr>
      </w:pPr>
      <w:r w:rsidRPr="00D869B3">
        <w:rPr>
          <w:sz w:val="20"/>
          <w:lang w:eastAsia="ru-RU"/>
        </w:rPr>
        <w:t>по образовательным программам дошкольного образования")</w:t>
      </w:r>
    </w:p>
    <w:p w:rsidR="00C31D6D" w:rsidRDefault="00C31D6D" w:rsidP="00C31D6D">
      <w:pPr>
        <w:widowControl/>
        <w:spacing w:line="240" w:lineRule="auto"/>
        <w:ind w:left="0" w:right="-56" w:firstLine="0"/>
        <w:rPr>
          <w:b/>
          <w:szCs w:val="22"/>
          <w:lang w:eastAsia="ru-RU"/>
        </w:rPr>
      </w:pPr>
      <w:r w:rsidRPr="00DE6312">
        <w:rPr>
          <w:b/>
          <w:szCs w:val="22"/>
          <w:lang w:eastAsia="ru-RU"/>
        </w:rPr>
        <w:t xml:space="preserve">г. Санкт-Петербург   </w:t>
      </w:r>
      <w:r w:rsidRPr="00DE6312">
        <w:rPr>
          <w:b/>
          <w:szCs w:val="22"/>
          <w:lang w:eastAsia="ru-RU"/>
        </w:rPr>
        <w:tab/>
      </w:r>
      <w:r w:rsidRPr="00DE6312">
        <w:rPr>
          <w:b/>
          <w:szCs w:val="22"/>
          <w:lang w:eastAsia="ru-RU"/>
        </w:rPr>
        <w:tab/>
      </w:r>
      <w:r w:rsidRPr="00DE6312">
        <w:rPr>
          <w:b/>
          <w:szCs w:val="22"/>
          <w:lang w:eastAsia="ru-RU"/>
        </w:rPr>
        <w:tab/>
      </w:r>
      <w:r w:rsidRPr="00DE6312">
        <w:rPr>
          <w:b/>
          <w:szCs w:val="22"/>
          <w:lang w:eastAsia="ru-RU"/>
        </w:rPr>
        <w:tab/>
      </w:r>
      <w:r w:rsidRPr="00DE6312">
        <w:rPr>
          <w:b/>
          <w:szCs w:val="22"/>
          <w:lang w:eastAsia="ru-RU"/>
        </w:rPr>
        <w:tab/>
      </w:r>
      <w:r w:rsidR="008B4916">
        <w:rPr>
          <w:b/>
          <w:szCs w:val="22"/>
          <w:lang w:eastAsia="ru-RU"/>
        </w:rPr>
        <w:t xml:space="preserve">        </w:t>
      </w:r>
      <w:r w:rsidR="00F4476D">
        <w:rPr>
          <w:b/>
          <w:szCs w:val="22"/>
          <w:lang w:eastAsia="ru-RU"/>
        </w:rPr>
        <w:t xml:space="preserve"> </w:t>
      </w:r>
      <w:r w:rsidR="00F14716">
        <w:rPr>
          <w:b/>
          <w:szCs w:val="22"/>
          <w:lang w:eastAsia="ru-RU"/>
        </w:rPr>
        <w:t xml:space="preserve">                   </w:t>
      </w:r>
      <w:r w:rsidRPr="00DE6312">
        <w:rPr>
          <w:b/>
          <w:szCs w:val="22"/>
          <w:lang w:eastAsia="ru-RU"/>
        </w:rPr>
        <w:t xml:space="preserve">    «____»______________  20</w:t>
      </w:r>
      <w:r w:rsidR="00791851">
        <w:rPr>
          <w:b/>
          <w:szCs w:val="22"/>
          <w:lang w:eastAsia="ru-RU"/>
        </w:rPr>
        <w:t>21</w:t>
      </w:r>
      <w:r w:rsidR="008B4916">
        <w:rPr>
          <w:b/>
          <w:szCs w:val="22"/>
          <w:lang w:eastAsia="ru-RU"/>
        </w:rPr>
        <w:t xml:space="preserve"> </w:t>
      </w:r>
      <w:r w:rsidRPr="00DE6312">
        <w:rPr>
          <w:b/>
          <w:szCs w:val="22"/>
          <w:lang w:eastAsia="ru-RU"/>
        </w:rPr>
        <w:t>г.</w:t>
      </w:r>
    </w:p>
    <w:p w:rsidR="00B20CC5" w:rsidRPr="00DE6312" w:rsidRDefault="00B20CC5" w:rsidP="00C31D6D">
      <w:pPr>
        <w:widowControl/>
        <w:spacing w:line="240" w:lineRule="auto"/>
        <w:ind w:left="0" w:right="-56" w:firstLine="0"/>
        <w:rPr>
          <w:b/>
          <w:szCs w:val="22"/>
          <w:lang w:eastAsia="ru-RU"/>
        </w:rPr>
      </w:pPr>
    </w:p>
    <w:p w:rsidR="00C31D6D" w:rsidRDefault="00C31D6D" w:rsidP="00F14716">
      <w:pPr>
        <w:widowControl/>
        <w:spacing w:line="240" w:lineRule="auto"/>
        <w:ind w:left="0" w:right="-56" w:firstLine="0"/>
        <w:jc w:val="both"/>
        <w:rPr>
          <w:szCs w:val="22"/>
          <w:lang w:eastAsia="ru-RU"/>
        </w:rPr>
      </w:pPr>
      <w:r w:rsidRPr="00B20CC5">
        <w:rPr>
          <w:szCs w:val="22"/>
          <w:lang w:eastAsia="ru-RU"/>
        </w:rPr>
        <w:t xml:space="preserve">           </w:t>
      </w:r>
      <w:r w:rsidR="00B20CC5" w:rsidRPr="00B20CC5">
        <w:rPr>
          <w:szCs w:val="22"/>
          <w:lang w:eastAsia="ru-RU"/>
        </w:rPr>
        <w:t>Государственное бюджетное дошкольное образовательное учреждение детский сад № 34</w:t>
      </w:r>
      <w:r w:rsidR="00B20CC5" w:rsidRPr="00B20CC5">
        <w:rPr>
          <w:bCs/>
          <w:szCs w:val="22"/>
          <w:lang w:eastAsia="ru-RU"/>
        </w:rPr>
        <w:t xml:space="preserve"> Василеостровского района Санкт-Петербурга</w:t>
      </w:r>
      <w:r w:rsidR="00B20CC5" w:rsidRPr="00B20CC5">
        <w:rPr>
          <w:szCs w:val="22"/>
          <w:lang w:eastAsia="ru-RU"/>
        </w:rPr>
        <w:t xml:space="preserve"> </w:t>
      </w:r>
      <w:r w:rsidRPr="00DE6312">
        <w:rPr>
          <w:szCs w:val="22"/>
          <w:lang w:eastAsia="ru-RU"/>
        </w:rPr>
        <w:t>осуществляющ</w:t>
      </w:r>
      <w:r w:rsidR="00F14716">
        <w:rPr>
          <w:szCs w:val="22"/>
          <w:lang w:eastAsia="ru-RU"/>
        </w:rPr>
        <w:t>ее</w:t>
      </w:r>
      <w:r w:rsidRPr="00DE6312">
        <w:rPr>
          <w:szCs w:val="22"/>
          <w:lang w:eastAsia="ru-RU"/>
        </w:rPr>
        <w:t xml:space="preserve">   образовательную   деятельность  (далее – образовательн</w:t>
      </w:r>
      <w:r w:rsidR="00112976">
        <w:rPr>
          <w:szCs w:val="22"/>
          <w:lang w:eastAsia="ru-RU"/>
        </w:rPr>
        <w:t>ое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учреждение</w:t>
      </w:r>
      <w:r w:rsidRPr="00DE6312">
        <w:rPr>
          <w:szCs w:val="22"/>
          <w:lang w:eastAsia="ru-RU"/>
        </w:rPr>
        <w:t xml:space="preserve">) на основании </w:t>
      </w:r>
      <w:r w:rsidR="00B20CC5" w:rsidRPr="00B20CC5">
        <w:rPr>
          <w:szCs w:val="22"/>
        </w:rPr>
        <w:t>лицензии на ведение образовательной де</w:t>
      </w:r>
      <w:r w:rsidR="00B20CC5">
        <w:rPr>
          <w:szCs w:val="22"/>
        </w:rPr>
        <w:t xml:space="preserve">ятельности от «19» июня 2014г. </w:t>
      </w:r>
      <w:r w:rsidR="00B20CC5" w:rsidRPr="00B20CC5">
        <w:rPr>
          <w:szCs w:val="22"/>
        </w:rPr>
        <w:t xml:space="preserve"> N 1045</w:t>
      </w:r>
      <w:r w:rsidRPr="00B20CC5">
        <w:rPr>
          <w:szCs w:val="22"/>
          <w:lang w:eastAsia="ru-RU"/>
        </w:rPr>
        <w:t>,</w:t>
      </w:r>
      <w:r w:rsidRPr="00A840BD">
        <w:rPr>
          <w:szCs w:val="22"/>
          <w:lang w:eastAsia="ru-RU"/>
        </w:rPr>
        <w:t xml:space="preserve">   выданной   Комитетом    по    образованию Санкт-Петербурга, именуемое в дальнейшем «Исполнитель», в лице заведующего </w:t>
      </w:r>
      <w:r w:rsidR="00B15777" w:rsidRPr="00B15777">
        <w:rPr>
          <w:szCs w:val="22"/>
          <w:lang w:eastAsia="ru-RU"/>
        </w:rPr>
        <w:t>Гороховой Светланы Сергеевны</w:t>
      </w:r>
      <w:r w:rsidRPr="00DE6312">
        <w:rPr>
          <w:szCs w:val="22"/>
          <w:lang w:eastAsia="ru-RU"/>
        </w:rPr>
        <w:t>, действующего на основании</w:t>
      </w:r>
      <w:r w:rsidR="00207DCE">
        <w:rPr>
          <w:szCs w:val="22"/>
          <w:lang w:eastAsia="ru-RU"/>
        </w:rPr>
        <w:t xml:space="preserve"> приказа администрации Василеостровского района Санкт-Петербурга № 2</w:t>
      </w:r>
      <w:r w:rsidR="00B15777">
        <w:rPr>
          <w:szCs w:val="22"/>
          <w:lang w:eastAsia="ru-RU"/>
        </w:rPr>
        <w:t>52</w:t>
      </w:r>
      <w:r w:rsidR="00207DCE">
        <w:rPr>
          <w:szCs w:val="22"/>
          <w:lang w:eastAsia="ru-RU"/>
        </w:rPr>
        <w:t>-к от 0</w:t>
      </w:r>
      <w:r w:rsidR="00B15777">
        <w:rPr>
          <w:szCs w:val="22"/>
          <w:lang w:eastAsia="ru-RU"/>
        </w:rPr>
        <w:t>2.0</w:t>
      </w:r>
      <w:r w:rsidR="00B61F7B">
        <w:rPr>
          <w:szCs w:val="22"/>
          <w:lang w:eastAsia="ru-RU"/>
        </w:rPr>
        <w:t>2</w:t>
      </w:r>
      <w:r w:rsidR="00207DCE">
        <w:rPr>
          <w:szCs w:val="22"/>
          <w:lang w:eastAsia="ru-RU"/>
        </w:rPr>
        <w:t>.2</w:t>
      </w:r>
      <w:r w:rsidR="00B15777">
        <w:rPr>
          <w:szCs w:val="22"/>
          <w:lang w:eastAsia="ru-RU"/>
        </w:rPr>
        <w:t>016</w:t>
      </w:r>
      <w:r w:rsidR="00207DCE">
        <w:rPr>
          <w:szCs w:val="22"/>
          <w:lang w:eastAsia="ru-RU"/>
        </w:rPr>
        <w:t xml:space="preserve"> «О назначении </w:t>
      </w:r>
      <w:r w:rsidR="00B15777">
        <w:rPr>
          <w:szCs w:val="22"/>
          <w:lang w:eastAsia="ru-RU"/>
        </w:rPr>
        <w:t>Гороховой С.С</w:t>
      </w:r>
      <w:r w:rsidR="00207DCE">
        <w:rPr>
          <w:szCs w:val="22"/>
          <w:lang w:eastAsia="ru-RU"/>
        </w:rPr>
        <w:t>.»,</w:t>
      </w:r>
      <w:r w:rsidRPr="00DE6312">
        <w:rPr>
          <w:szCs w:val="22"/>
          <w:lang w:eastAsia="ru-RU"/>
        </w:rPr>
        <w:t xml:space="preserve"> </w:t>
      </w:r>
      <w:r w:rsidR="00B61F7B">
        <w:rPr>
          <w:szCs w:val="22"/>
          <w:lang w:eastAsia="ru-RU"/>
        </w:rPr>
        <w:t>У</w:t>
      </w:r>
      <w:r w:rsidRPr="00A840BD">
        <w:rPr>
          <w:szCs w:val="22"/>
          <w:lang w:eastAsia="ru-RU"/>
        </w:rPr>
        <w:t xml:space="preserve">става, утвержденного распоряжением </w:t>
      </w:r>
      <w:r w:rsidR="00A840BD" w:rsidRPr="00A840BD">
        <w:rPr>
          <w:szCs w:val="22"/>
          <w:lang w:eastAsia="ru-RU"/>
        </w:rPr>
        <w:t>Комитета по образованию</w:t>
      </w:r>
      <w:r w:rsidRPr="00A840BD">
        <w:rPr>
          <w:szCs w:val="22"/>
          <w:lang w:eastAsia="ru-RU"/>
        </w:rPr>
        <w:t xml:space="preserve"> Санкт-Петербурга от </w:t>
      </w:r>
      <w:r w:rsidR="00B15777">
        <w:rPr>
          <w:szCs w:val="22"/>
          <w:lang w:eastAsia="ru-RU"/>
        </w:rPr>
        <w:t>05.05.</w:t>
      </w:r>
      <w:r w:rsidR="00B15777" w:rsidRPr="00B15777">
        <w:rPr>
          <w:szCs w:val="22"/>
          <w:lang w:eastAsia="ru-RU"/>
        </w:rPr>
        <w:t>2015г. № 2149-Р</w:t>
      </w:r>
      <w:r w:rsidRPr="00A840BD">
        <w:rPr>
          <w:szCs w:val="22"/>
          <w:lang w:eastAsia="ru-RU"/>
        </w:rPr>
        <w:t xml:space="preserve">  с одной стороны, и родитель (законный представитель) ребенка, посещающего</w:t>
      </w:r>
      <w:r w:rsidRPr="00DE6312">
        <w:rPr>
          <w:szCs w:val="22"/>
          <w:lang w:eastAsia="ru-RU"/>
        </w:rPr>
        <w:t xml:space="preserve"> </w:t>
      </w:r>
      <w:r w:rsidR="00DB1835">
        <w:rPr>
          <w:szCs w:val="22"/>
          <w:lang w:eastAsia="ru-RU"/>
        </w:rPr>
        <w:t>о</w:t>
      </w:r>
      <w:r w:rsidRPr="00DE6312">
        <w:rPr>
          <w:szCs w:val="22"/>
          <w:lang w:eastAsia="ru-RU"/>
        </w:rPr>
        <w:t>бразовательн</w:t>
      </w:r>
      <w:r w:rsidR="00112976">
        <w:rPr>
          <w:szCs w:val="22"/>
          <w:lang w:eastAsia="ru-RU"/>
        </w:rPr>
        <w:t>ое</w:t>
      </w:r>
      <w:r w:rsidR="00207DCE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учреждение</w:t>
      </w:r>
      <w:r w:rsidR="00F4476D">
        <w:rPr>
          <w:szCs w:val="22"/>
          <w:lang w:eastAsia="ru-RU"/>
        </w:rPr>
        <w:t>___________</w:t>
      </w:r>
      <w:r w:rsidR="00112976">
        <w:rPr>
          <w:szCs w:val="22"/>
          <w:lang w:eastAsia="ru-RU"/>
        </w:rPr>
        <w:t>__</w:t>
      </w:r>
      <w:r w:rsidR="008B4916">
        <w:rPr>
          <w:szCs w:val="22"/>
          <w:lang w:eastAsia="ru-RU"/>
        </w:rPr>
        <w:t>____________</w:t>
      </w:r>
      <w:r w:rsidR="00F14716">
        <w:rPr>
          <w:szCs w:val="22"/>
          <w:lang w:eastAsia="ru-RU"/>
        </w:rPr>
        <w:t>__</w:t>
      </w:r>
      <w:r w:rsidR="00B15777">
        <w:rPr>
          <w:szCs w:val="22"/>
          <w:lang w:eastAsia="ru-RU"/>
        </w:rPr>
        <w:t>________________</w:t>
      </w:r>
      <w:r w:rsidR="008B4916">
        <w:rPr>
          <w:szCs w:val="22"/>
          <w:lang w:eastAsia="ru-RU"/>
        </w:rPr>
        <w:t>__</w:t>
      </w:r>
    </w:p>
    <w:p w:rsidR="008B4916" w:rsidRPr="00DE6312" w:rsidRDefault="008B4916" w:rsidP="00F14716">
      <w:pPr>
        <w:widowControl/>
        <w:spacing w:line="240" w:lineRule="auto"/>
        <w:ind w:left="0" w:right="-56" w:firstLine="0"/>
        <w:jc w:val="both"/>
        <w:rPr>
          <w:szCs w:val="22"/>
          <w:lang w:eastAsia="ru-RU"/>
        </w:rPr>
      </w:pPr>
    </w:p>
    <w:p w:rsidR="00C31D6D" w:rsidRPr="00F14716" w:rsidRDefault="003B2EBB" w:rsidP="00F14716">
      <w:pPr>
        <w:widowControl/>
        <w:spacing w:line="240" w:lineRule="auto"/>
        <w:ind w:left="0" w:right="-56" w:firstLine="0"/>
        <w:jc w:val="both"/>
        <w:rPr>
          <w:sz w:val="20"/>
          <w:lang w:eastAsia="ru-RU"/>
        </w:rPr>
      </w:pPr>
      <w:r>
        <w:rPr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16510</wp:posOffset>
                </wp:positionV>
                <wp:extent cx="64484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B7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5pt;margin-top:1.3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Em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"/>
            </w:pict>
          </mc:Fallback>
        </mc:AlternateContent>
      </w:r>
      <w:r w:rsidR="00C31D6D" w:rsidRPr="00DE6312">
        <w:rPr>
          <w:szCs w:val="22"/>
          <w:lang w:eastAsia="ru-RU"/>
        </w:rPr>
        <w:t xml:space="preserve">                                       </w:t>
      </w:r>
      <w:r w:rsidR="00F14716">
        <w:rPr>
          <w:szCs w:val="22"/>
          <w:lang w:eastAsia="ru-RU"/>
        </w:rPr>
        <w:t xml:space="preserve">                </w:t>
      </w:r>
      <w:r w:rsidR="00C31D6D" w:rsidRPr="00F14716">
        <w:rPr>
          <w:sz w:val="20"/>
          <w:lang w:eastAsia="ru-RU"/>
        </w:rPr>
        <w:t>фамилия, имя, отчество родителя (законного представителя)</w:t>
      </w:r>
    </w:p>
    <w:p w:rsidR="00207DCE" w:rsidRDefault="00C31D6D" w:rsidP="00D27A71">
      <w:pPr>
        <w:autoSpaceDE w:val="0"/>
        <w:autoSpaceDN w:val="0"/>
        <w:adjustRightInd w:val="0"/>
        <w:spacing w:line="240" w:lineRule="auto"/>
        <w:ind w:left="0" w:right="-56" w:firstLine="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именуемого в дальнейшем «</w:t>
      </w:r>
      <w:r w:rsidRPr="00DE6312">
        <w:rPr>
          <w:b/>
          <w:szCs w:val="22"/>
          <w:lang w:eastAsia="ru-RU"/>
        </w:rPr>
        <w:t>Заказчик»,</w:t>
      </w:r>
      <w:r w:rsidRPr="00DE6312">
        <w:rPr>
          <w:szCs w:val="22"/>
          <w:lang w:eastAsia="ru-RU"/>
        </w:rPr>
        <w:t xml:space="preserve"> с другой стороны, действующего</w:t>
      </w:r>
      <w:r w:rsidR="00207DCE">
        <w:rPr>
          <w:szCs w:val="22"/>
          <w:lang w:eastAsia="ru-RU"/>
        </w:rPr>
        <w:t xml:space="preserve"> на основании ______</w:t>
      </w:r>
      <w:r w:rsidR="00F4476D">
        <w:rPr>
          <w:szCs w:val="22"/>
          <w:lang w:eastAsia="ru-RU"/>
        </w:rPr>
        <w:t>_____________________________</w:t>
      </w:r>
      <w:r w:rsidR="00207DCE">
        <w:rPr>
          <w:szCs w:val="22"/>
          <w:lang w:eastAsia="ru-RU"/>
        </w:rPr>
        <w:t>________________________</w:t>
      </w:r>
      <w:r w:rsidR="008B4916">
        <w:rPr>
          <w:szCs w:val="22"/>
          <w:lang w:eastAsia="ru-RU"/>
        </w:rPr>
        <w:t>_____________________________</w:t>
      </w:r>
      <w:r w:rsidR="00207DCE">
        <w:rPr>
          <w:szCs w:val="22"/>
          <w:lang w:eastAsia="ru-RU"/>
        </w:rPr>
        <w:t>_</w:t>
      </w:r>
      <w:r w:rsidRPr="00DE6312">
        <w:rPr>
          <w:szCs w:val="22"/>
          <w:lang w:eastAsia="ru-RU"/>
        </w:rPr>
        <w:t xml:space="preserve"> </w:t>
      </w:r>
    </w:p>
    <w:p w:rsidR="00F4476D" w:rsidRPr="00D27A71" w:rsidRDefault="00207DCE" w:rsidP="00D27A71">
      <w:pP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sz w:val="20"/>
          <w:lang w:eastAsia="ru-RU"/>
        </w:rPr>
      </w:pPr>
      <w:r w:rsidRPr="00F14716">
        <w:rPr>
          <w:sz w:val="20"/>
          <w:lang w:eastAsia="ru-RU"/>
        </w:rPr>
        <w:t>(</w:t>
      </w:r>
      <w:r>
        <w:rPr>
          <w:sz w:val="20"/>
          <w:lang w:eastAsia="ru-RU"/>
        </w:rPr>
        <w:t>наименование и реквизиты документа, удостоверяющие полномочия представителя Заказчика</w:t>
      </w:r>
      <w:r w:rsidRPr="00F14716">
        <w:rPr>
          <w:sz w:val="20"/>
          <w:lang w:eastAsia="ru-RU"/>
        </w:rPr>
        <w:t>)</w:t>
      </w:r>
    </w:p>
    <w:p w:rsidR="00F4476D" w:rsidRDefault="00C31D6D" w:rsidP="00D27A71">
      <w:pPr>
        <w:autoSpaceDE w:val="0"/>
        <w:autoSpaceDN w:val="0"/>
        <w:adjustRightInd w:val="0"/>
        <w:spacing w:line="240" w:lineRule="auto"/>
        <w:ind w:left="0" w:right="-56" w:firstLine="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в интересах несовершеннолетнего</w:t>
      </w:r>
      <w:r w:rsidR="00207DCE">
        <w:rPr>
          <w:szCs w:val="22"/>
          <w:lang w:eastAsia="ru-RU"/>
        </w:rPr>
        <w:t xml:space="preserve"> </w:t>
      </w:r>
      <w:r w:rsidR="008B4916">
        <w:rPr>
          <w:szCs w:val="22"/>
          <w:lang w:eastAsia="ru-RU"/>
        </w:rPr>
        <w:t xml:space="preserve"> ______________________________</w:t>
      </w:r>
      <w:r w:rsidR="00F4476D">
        <w:rPr>
          <w:szCs w:val="22"/>
          <w:lang w:eastAsia="ru-RU"/>
        </w:rPr>
        <w:t>__________</w:t>
      </w:r>
      <w:r w:rsidR="00207DCE">
        <w:rPr>
          <w:szCs w:val="22"/>
          <w:lang w:eastAsia="ru-RU"/>
        </w:rPr>
        <w:t>___________________</w:t>
      </w:r>
    </w:p>
    <w:p w:rsidR="00C31D6D" w:rsidRPr="00F4476D" w:rsidRDefault="008B4916" w:rsidP="00D27A71">
      <w:pPr>
        <w:autoSpaceDE w:val="0"/>
        <w:autoSpaceDN w:val="0"/>
        <w:adjustRightInd w:val="0"/>
        <w:spacing w:line="240" w:lineRule="auto"/>
        <w:ind w:left="0" w:right="-56" w:firstLine="0"/>
        <w:jc w:val="both"/>
        <w:rPr>
          <w:sz w:val="16"/>
          <w:szCs w:val="16"/>
          <w:lang w:eastAsia="ru-RU"/>
        </w:rPr>
      </w:pPr>
      <w:r>
        <w:rPr>
          <w:szCs w:val="22"/>
          <w:lang w:eastAsia="ru-RU"/>
        </w:rPr>
        <w:t>______________________</w:t>
      </w:r>
      <w:r w:rsidR="00F4476D">
        <w:rPr>
          <w:szCs w:val="22"/>
          <w:lang w:eastAsia="ru-RU"/>
        </w:rPr>
        <w:t>__________________________________________________________________</w:t>
      </w:r>
      <w:r w:rsidR="00F4476D">
        <w:rPr>
          <w:sz w:val="16"/>
          <w:szCs w:val="16"/>
          <w:lang w:eastAsia="ru-RU"/>
        </w:rPr>
        <w:t>,</w:t>
      </w:r>
    </w:p>
    <w:p w:rsidR="00C31D6D" w:rsidRPr="00F14716" w:rsidRDefault="00C31D6D" w:rsidP="00D27A71">
      <w:pPr>
        <w:autoSpaceDE w:val="0"/>
        <w:autoSpaceDN w:val="0"/>
        <w:adjustRightInd w:val="0"/>
        <w:spacing w:line="240" w:lineRule="auto"/>
        <w:ind w:left="0" w:right="-56" w:firstLine="0"/>
        <w:jc w:val="both"/>
        <w:rPr>
          <w:sz w:val="20"/>
          <w:lang w:eastAsia="ru-RU"/>
        </w:rPr>
      </w:pPr>
      <w:r w:rsidRPr="00DE6312">
        <w:rPr>
          <w:szCs w:val="22"/>
          <w:lang w:eastAsia="ru-RU"/>
        </w:rPr>
        <w:t xml:space="preserve">                                                                    </w:t>
      </w:r>
      <w:r w:rsidRPr="00F14716">
        <w:rPr>
          <w:sz w:val="20"/>
          <w:lang w:eastAsia="ru-RU"/>
        </w:rPr>
        <w:t>(фамилия, имя, отчество, дата рождения)</w:t>
      </w:r>
    </w:p>
    <w:p w:rsidR="00C31D6D" w:rsidRPr="00DE6312" w:rsidRDefault="00C31D6D" w:rsidP="00D27A71">
      <w:pPr>
        <w:autoSpaceDE w:val="0"/>
        <w:autoSpaceDN w:val="0"/>
        <w:adjustRightInd w:val="0"/>
        <w:spacing w:line="240" w:lineRule="auto"/>
        <w:ind w:left="0" w:right="-56" w:firstLine="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проживающего по адресу: _______</w:t>
      </w:r>
      <w:r w:rsidR="00F14716">
        <w:rPr>
          <w:szCs w:val="22"/>
          <w:lang w:eastAsia="ru-RU"/>
        </w:rPr>
        <w:t>__________</w:t>
      </w:r>
      <w:r w:rsidRPr="00DE6312">
        <w:rPr>
          <w:szCs w:val="22"/>
          <w:lang w:eastAsia="ru-RU"/>
        </w:rPr>
        <w:t>__________</w:t>
      </w:r>
      <w:r w:rsidR="008B4916">
        <w:rPr>
          <w:szCs w:val="22"/>
          <w:lang w:eastAsia="ru-RU"/>
        </w:rPr>
        <w:t>_</w:t>
      </w:r>
      <w:r w:rsidR="00F4476D">
        <w:rPr>
          <w:szCs w:val="22"/>
          <w:lang w:eastAsia="ru-RU"/>
        </w:rPr>
        <w:t>_________________________</w:t>
      </w:r>
      <w:r w:rsidRPr="00DE6312">
        <w:rPr>
          <w:szCs w:val="22"/>
          <w:lang w:eastAsia="ru-RU"/>
        </w:rPr>
        <w:t>_____________,</w:t>
      </w:r>
    </w:p>
    <w:p w:rsidR="00C31D6D" w:rsidRPr="00F14716" w:rsidRDefault="00C31D6D" w:rsidP="00D27A71">
      <w:pPr>
        <w:autoSpaceDE w:val="0"/>
        <w:autoSpaceDN w:val="0"/>
        <w:adjustRightInd w:val="0"/>
        <w:spacing w:line="240" w:lineRule="auto"/>
        <w:ind w:left="0" w:right="-56" w:firstLine="0"/>
        <w:jc w:val="both"/>
        <w:rPr>
          <w:sz w:val="20"/>
          <w:lang w:eastAsia="ru-RU"/>
        </w:rPr>
      </w:pPr>
      <w:r w:rsidRPr="00DE6312">
        <w:rPr>
          <w:szCs w:val="22"/>
          <w:lang w:eastAsia="ru-RU"/>
        </w:rPr>
        <w:t xml:space="preserve">                                          </w:t>
      </w:r>
      <w:r w:rsidR="008B4916">
        <w:rPr>
          <w:szCs w:val="22"/>
          <w:lang w:eastAsia="ru-RU"/>
        </w:rPr>
        <w:t xml:space="preserve">                   </w:t>
      </w:r>
      <w:r w:rsidRPr="00DE6312">
        <w:rPr>
          <w:szCs w:val="22"/>
          <w:lang w:eastAsia="ru-RU"/>
        </w:rPr>
        <w:t xml:space="preserve">      </w:t>
      </w:r>
      <w:r w:rsidRPr="00F14716">
        <w:rPr>
          <w:sz w:val="20"/>
          <w:lang w:eastAsia="ru-RU"/>
        </w:rPr>
        <w:t>(адрес места жительства ребенка с указанием индекса)</w:t>
      </w:r>
    </w:p>
    <w:p w:rsidR="00C31D6D" w:rsidRPr="00DE6312" w:rsidRDefault="00C31D6D" w:rsidP="00D27A71">
      <w:pPr>
        <w:autoSpaceDE w:val="0"/>
        <w:autoSpaceDN w:val="0"/>
        <w:adjustRightInd w:val="0"/>
        <w:spacing w:line="240" w:lineRule="auto"/>
        <w:ind w:left="0" w:right="-56" w:firstLine="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именуемого  в  дальнейшем  "Воспитанник",   совместно   именуемые   Стороны, заключили настоящий Договор о нижеследующем:</w:t>
      </w:r>
    </w:p>
    <w:p w:rsidR="00C31D6D" w:rsidRPr="004A4211" w:rsidRDefault="00C31D6D" w:rsidP="00D27A71">
      <w:pPr>
        <w:autoSpaceDE w:val="0"/>
        <w:autoSpaceDN w:val="0"/>
        <w:adjustRightInd w:val="0"/>
        <w:spacing w:line="240" w:lineRule="auto"/>
        <w:ind w:left="0" w:right="-56" w:firstLine="0"/>
        <w:jc w:val="center"/>
        <w:outlineLvl w:val="1"/>
        <w:rPr>
          <w:b/>
          <w:szCs w:val="22"/>
          <w:lang w:eastAsia="ru-RU"/>
        </w:rPr>
      </w:pPr>
      <w:bookmarkStart w:id="0" w:name="Par74"/>
      <w:bookmarkEnd w:id="0"/>
      <w:r w:rsidRPr="00DE6312">
        <w:rPr>
          <w:b/>
          <w:szCs w:val="22"/>
          <w:lang w:eastAsia="ru-RU"/>
        </w:rPr>
        <w:t>1. Предмет договора</w:t>
      </w:r>
    </w:p>
    <w:p w:rsidR="00C31D6D" w:rsidRPr="00DE6312" w:rsidRDefault="00C31D6D" w:rsidP="00D27A71">
      <w:pPr>
        <w:autoSpaceDE w:val="0"/>
        <w:autoSpaceDN w:val="0"/>
        <w:adjustRightInd w:val="0"/>
        <w:spacing w:line="240" w:lineRule="auto"/>
        <w:ind w:left="0" w:right="-56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1.1. Предметом договора являются оказание образовательн</w:t>
      </w:r>
      <w:r w:rsidR="00112976">
        <w:rPr>
          <w:szCs w:val="22"/>
          <w:lang w:eastAsia="ru-RU"/>
        </w:rPr>
        <w:t>ым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учреждением</w:t>
      </w:r>
      <w:r w:rsidRPr="00DE6312">
        <w:rPr>
          <w:szCs w:val="22"/>
          <w:lang w:eastAsia="ru-RU"/>
        </w:rPr>
        <w:t xml:space="preserve">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</w:t>
      </w:r>
      <w:r w:rsidR="00112976">
        <w:rPr>
          <w:szCs w:val="22"/>
          <w:lang w:eastAsia="ru-RU"/>
        </w:rPr>
        <w:t>ом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учреждении</w:t>
      </w:r>
      <w:r w:rsidRPr="00DE6312">
        <w:rPr>
          <w:szCs w:val="22"/>
          <w:lang w:eastAsia="ru-RU"/>
        </w:rPr>
        <w:t>, присмотр и уход за Воспитанником</w:t>
      </w:r>
      <w:r w:rsidR="006E1E96">
        <w:rPr>
          <w:szCs w:val="22"/>
          <w:lang w:eastAsia="ru-RU"/>
        </w:rPr>
        <w:t>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right="-56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1.</w:t>
      </w:r>
      <w:r w:rsidR="006E1E96">
        <w:rPr>
          <w:szCs w:val="22"/>
          <w:lang w:eastAsia="ru-RU"/>
        </w:rPr>
        <w:t>2</w:t>
      </w:r>
      <w:r w:rsidRPr="00DE6312">
        <w:rPr>
          <w:szCs w:val="22"/>
          <w:lang w:eastAsia="ru-RU"/>
        </w:rPr>
        <w:t>. Форма обучения: очная.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right="-56" w:firstLine="540"/>
        <w:jc w:val="both"/>
        <w:rPr>
          <w:szCs w:val="22"/>
          <w:lang w:eastAsia="ru-RU"/>
        </w:rPr>
      </w:pPr>
      <w:bookmarkStart w:id="1" w:name="Par78"/>
      <w:bookmarkEnd w:id="1"/>
      <w:r w:rsidRPr="00DE6312">
        <w:rPr>
          <w:szCs w:val="22"/>
          <w:lang w:eastAsia="ru-RU"/>
        </w:rPr>
        <w:t>1.</w:t>
      </w:r>
      <w:r w:rsidR="006E1E96">
        <w:rPr>
          <w:szCs w:val="22"/>
          <w:lang w:eastAsia="ru-RU"/>
        </w:rPr>
        <w:t>3</w:t>
      </w:r>
      <w:r w:rsidRPr="00DE6312">
        <w:rPr>
          <w:szCs w:val="22"/>
          <w:lang w:eastAsia="ru-RU"/>
        </w:rPr>
        <w:t xml:space="preserve">. Наименование образовательной программы: </w:t>
      </w:r>
      <w:r w:rsidR="00F03C6E">
        <w:rPr>
          <w:szCs w:val="22"/>
          <w:lang w:eastAsia="ru-RU"/>
        </w:rPr>
        <w:t xml:space="preserve">Основная </w:t>
      </w:r>
      <w:r w:rsidRPr="00DE6312">
        <w:rPr>
          <w:szCs w:val="22"/>
          <w:lang w:eastAsia="ru-RU"/>
        </w:rPr>
        <w:t xml:space="preserve">образовательная программа </w:t>
      </w:r>
      <w:r w:rsidR="00576A48">
        <w:rPr>
          <w:szCs w:val="22"/>
          <w:lang w:eastAsia="ru-RU"/>
        </w:rPr>
        <w:t xml:space="preserve">Государственного бюджетного дошкольного образовательного учреждения детского сада № </w:t>
      </w:r>
      <w:r w:rsidR="00B15777">
        <w:rPr>
          <w:szCs w:val="22"/>
          <w:lang w:eastAsia="ru-RU"/>
        </w:rPr>
        <w:t>34</w:t>
      </w:r>
      <w:r w:rsidR="00576A48">
        <w:rPr>
          <w:szCs w:val="22"/>
          <w:lang w:eastAsia="ru-RU"/>
        </w:rPr>
        <w:t xml:space="preserve"> Василеостровского района Санкт-Петербурга</w:t>
      </w:r>
      <w:r w:rsidRPr="00DE6312">
        <w:rPr>
          <w:szCs w:val="22"/>
          <w:lang w:eastAsia="ru-RU"/>
        </w:rPr>
        <w:t>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right="-56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1.</w:t>
      </w:r>
      <w:r w:rsidR="006E1E96">
        <w:rPr>
          <w:szCs w:val="22"/>
          <w:lang w:eastAsia="ru-RU"/>
        </w:rPr>
        <w:t>4</w:t>
      </w:r>
      <w:r w:rsidRPr="00DE6312">
        <w:rPr>
          <w:szCs w:val="22"/>
          <w:lang w:eastAsia="ru-RU"/>
        </w:rPr>
        <w:t>. Срок освоения образовательной программы (продолжительность обучения) на момент подписания настоящего Договора с</w:t>
      </w:r>
      <w:r w:rsidR="007F0B8F">
        <w:rPr>
          <w:szCs w:val="22"/>
          <w:lang w:eastAsia="ru-RU"/>
        </w:rPr>
        <w:t>оставляе</w:t>
      </w:r>
      <w:r w:rsidR="00B820F3">
        <w:rPr>
          <w:szCs w:val="22"/>
          <w:lang w:eastAsia="ru-RU"/>
        </w:rPr>
        <w:t>т летний период 2021 года</w:t>
      </w:r>
      <w:r w:rsidR="00112976">
        <w:rPr>
          <w:szCs w:val="22"/>
          <w:lang w:eastAsia="ru-RU"/>
        </w:rPr>
        <w:t>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right="-56" w:firstLine="540"/>
        <w:jc w:val="both"/>
        <w:rPr>
          <w:szCs w:val="22"/>
          <w:lang w:eastAsia="ru-RU"/>
        </w:rPr>
      </w:pPr>
      <w:r w:rsidRPr="00F14716">
        <w:rPr>
          <w:szCs w:val="22"/>
          <w:lang w:eastAsia="ru-RU"/>
        </w:rPr>
        <w:t>1.</w:t>
      </w:r>
      <w:r w:rsidR="006E1E96">
        <w:rPr>
          <w:szCs w:val="22"/>
          <w:lang w:eastAsia="ru-RU"/>
        </w:rPr>
        <w:t>5</w:t>
      </w:r>
      <w:r w:rsidRPr="00F14716">
        <w:rPr>
          <w:szCs w:val="22"/>
          <w:lang w:eastAsia="ru-RU"/>
        </w:rPr>
        <w:t>. Режим пребывания Воспитанника в образовательно</w:t>
      </w:r>
      <w:r w:rsidR="00112976">
        <w:rPr>
          <w:szCs w:val="22"/>
          <w:lang w:eastAsia="ru-RU"/>
        </w:rPr>
        <w:t>м</w:t>
      </w:r>
      <w:r w:rsidRPr="00F14716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учреждении</w:t>
      </w:r>
      <w:r w:rsidRPr="00F14716">
        <w:rPr>
          <w:szCs w:val="22"/>
          <w:lang w:eastAsia="ru-RU"/>
        </w:rPr>
        <w:t xml:space="preserve"> – полный день (12-часовое пребывание)</w:t>
      </w:r>
      <w:r w:rsidR="006E1E96">
        <w:rPr>
          <w:szCs w:val="22"/>
          <w:lang w:eastAsia="ru-RU"/>
        </w:rPr>
        <w:t xml:space="preserve"> -  понедельник, вторник, среда, четверг, пятница с 7.00 до 19.00</w:t>
      </w:r>
      <w:r w:rsidRPr="00F14716">
        <w:rPr>
          <w:szCs w:val="22"/>
          <w:lang w:eastAsia="ru-RU"/>
        </w:rPr>
        <w:t>.</w:t>
      </w:r>
      <w:r w:rsidR="006E1E96">
        <w:rPr>
          <w:szCs w:val="22"/>
          <w:lang w:eastAsia="ru-RU"/>
        </w:rPr>
        <w:t xml:space="preserve"> Выходные дни: суббота, воскресенье, государственные праздничные дни</w:t>
      </w:r>
      <w:r w:rsidR="00576A48">
        <w:rPr>
          <w:szCs w:val="22"/>
          <w:lang w:eastAsia="ru-RU"/>
        </w:rPr>
        <w:t xml:space="preserve"> в соответствии с действующим законодательством</w:t>
      </w:r>
      <w:r w:rsidR="006E1E96">
        <w:rPr>
          <w:szCs w:val="22"/>
          <w:lang w:eastAsia="ru-RU"/>
        </w:rPr>
        <w:t>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right="-56" w:firstLine="0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      </w:t>
      </w:r>
      <w:r w:rsidR="006E1E96">
        <w:rPr>
          <w:szCs w:val="22"/>
          <w:lang w:eastAsia="ru-RU"/>
        </w:rPr>
        <w:t xml:space="preserve"> </w:t>
      </w:r>
      <w:r w:rsidRPr="00DE6312">
        <w:rPr>
          <w:szCs w:val="22"/>
          <w:lang w:eastAsia="ru-RU"/>
        </w:rPr>
        <w:t xml:space="preserve">  1.</w:t>
      </w:r>
      <w:r w:rsidR="006E1E96">
        <w:rPr>
          <w:szCs w:val="22"/>
          <w:lang w:eastAsia="ru-RU"/>
        </w:rPr>
        <w:t>6</w:t>
      </w:r>
      <w:r w:rsidRPr="00DE6312">
        <w:rPr>
          <w:szCs w:val="22"/>
          <w:lang w:eastAsia="ru-RU"/>
        </w:rPr>
        <w:t>. Воспитанник зачисляется в группу</w:t>
      </w:r>
      <w:r w:rsidR="006E1E96">
        <w:rPr>
          <w:szCs w:val="22"/>
          <w:lang w:eastAsia="ru-RU"/>
        </w:rPr>
        <w:t xml:space="preserve"> общеразвивающей направлен</w:t>
      </w:r>
      <w:r w:rsidR="009E09A1">
        <w:rPr>
          <w:szCs w:val="22"/>
          <w:lang w:eastAsia="ru-RU"/>
        </w:rPr>
        <w:t>ности</w:t>
      </w:r>
      <w:r w:rsidR="00B15777">
        <w:rPr>
          <w:szCs w:val="22"/>
          <w:lang w:eastAsia="ru-RU"/>
        </w:rPr>
        <w:t>.</w:t>
      </w:r>
    </w:p>
    <w:p w:rsidR="00C31D6D" w:rsidRPr="004A4211" w:rsidRDefault="00C31D6D" w:rsidP="004A4211">
      <w:pP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szCs w:val="22"/>
          <w:lang w:eastAsia="ru-RU"/>
        </w:rPr>
      </w:pPr>
      <w:bookmarkStart w:id="2" w:name="Par86"/>
      <w:bookmarkEnd w:id="2"/>
      <w:r w:rsidRPr="00DE6312">
        <w:rPr>
          <w:b/>
          <w:szCs w:val="22"/>
          <w:lang w:eastAsia="ru-RU"/>
        </w:rPr>
        <w:t>2. Взаимодействие Сторон</w:t>
      </w:r>
    </w:p>
    <w:p w:rsidR="00C31D6D" w:rsidRPr="000F1C9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u w:val="single"/>
          <w:lang w:eastAsia="ru-RU"/>
        </w:rPr>
      </w:pPr>
      <w:r w:rsidRPr="000F1C97">
        <w:rPr>
          <w:szCs w:val="22"/>
          <w:u w:val="single"/>
          <w:lang w:eastAsia="ru-RU"/>
        </w:rPr>
        <w:t>2.1. Исполнитель вправе:</w:t>
      </w:r>
    </w:p>
    <w:p w:rsidR="00C31D6D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2.1.1. Самостоятельно осуществлять образовательную деятельность.</w:t>
      </w:r>
    </w:p>
    <w:p w:rsidR="009E09A1" w:rsidRDefault="009E09A1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t>2.1.2. Предоставлять Воспитаннику дополнительные образовательные услуги</w:t>
      </w:r>
      <w:r w:rsidR="000C27F6">
        <w:rPr>
          <w:szCs w:val="22"/>
          <w:lang w:eastAsia="ru-RU"/>
        </w:rPr>
        <w:t xml:space="preserve"> (за рамками образовательной деятельности), наименование, объем и форма которых определяется в приложении, являющейся неотъемлемой частью настоящего Договора (далее- дополнительные образовательные услуги).</w:t>
      </w:r>
    </w:p>
    <w:p w:rsidR="00FB100A" w:rsidRPr="00DE6312" w:rsidRDefault="00FB100A" w:rsidP="00FB100A">
      <w:pPr>
        <w:widowControl/>
        <w:spacing w:line="240" w:lineRule="auto"/>
        <w:ind w:left="0" w:right="-56" w:firstLine="0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          2.1.</w:t>
      </w:r>
      <w:r w:rsidR="00732C7C">
        <w:rPr>
          <w:szCs w:val="22"/>
          <w:lang w:eastAsia="ru-RU"/>
        </w:rPr>
        <w:t>3</w:t>
      </w:r>
      <w:r>
        <w:rPr>
          <w:szCs w:val="22"/>
          <w:lang w:eastAsia="ru-RU"/>
        </w:rPr>
        <w:t>. Осуществлять м</w:t>
      </w:r>
      <w:r w:rsidRPr="00DE6312">
        <w:rPr>
          <w:szCs w:val="22"/>
          <w:lang w:eastAsia="ru-RU"/>
        </w:rPr>
        <w:t>едицинское обслуживание Воспитанника в Образовательно</w:t>
      </w:r>
      <w:r w:rsidR="00112976">
        <w:rPr>
          <w:szCs w:val="22"/>
          <w:lang w:eastAsia="ru-RU"/>
        </w:rPr>
        <w:t>м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учреждении</w:t>
      </w:r>
      <w:r w:rsidRPr="00DE6312">
        <w:rPr>
          <w:szCs w:val="22"/>
          <w:lang w:eastAsia="ru-RU"/>
        </w:rPr>
        <w:t xml:space="preserve"> на основании договора о сотрудничестве со специально закрепленным органом здравоохранения за Образовательн</w:t>
      </w:r>
      <w:r w:rsidR="00112976">
        <w:rPr>
          <w:szCs w:val="22"/>
          <w:lang w:eastAsia="ru-RU"/>
        </w:rPr>
        <w:t>ым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учреждением</w:t>
      </w:r>
      <w:r w:rsidRPr="00DE6312">
        <w:rPr>
          <w:szCs w:val="22"/>
          <w:lang w:eastAsia="ru-RU"/>
        </w:rPr>
        <w:t xml:space="preserve"> - Санкт-Петербургским государственным учреждением здравоохранения «Городская поликлиника № </w:t>
      </w:r>
      <w:r w:rsidR="00B15777">
        <w:rPr>
          <w:szCs w:val="22"/>
          <w:lang w:eastAsia="ru-RU"/>
        </w:rPr>
        <w:t>3</w:t>
      </w:r>
      <w:r w:rsidR="005F7E9C">
        <w:rPr>
          <w:szCs w:val="22"/>
          <w:lang w:eastAsia="ru-RU"/>
        </w:rPr>
        <w:t>».</w:t>
      </w:r>
    </w:p>
    <w:p w:rsidR="00FB100A" w:rsidRDefault="00FB100A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t>2.1.</w:t>
      </w:r>
      <w:r w:rsidR="00C66728">
        <w:rPr>
          <w:szCs w:val="22"/>
          <w:lang w:eastAsia="ru-RU"/>
        </w:rPr>
        <w:t>4</w:t>
      </w:r>
      <w:r>
        <w:rPr>
          <w:szCs w:val="22"/>
          <w:lang w:eastAsia="ru-RU"/>
        </w:rPr>
        <w:t>. Объединять группы с целью экономии потребления энергоресурсов и бюджетного финансирования при снижении наполняемости в группах.</w:t>
      </w:r>
    </w:p>
    <w:p w:rsidR="00EC43F5" w:rsidRDefault="00EC43F5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t>2.1.</w:t>
      </w:r>
      <w:r w:rsidR="000C27F6">
        <w:rPr>
          <w:szCs w:val="22"/>
          <w:lang w:eastAsia="ru-RU"/>
        </w:rPr>
        <w:t>6</w:t>
      </w:r>
      <w:r>
        <w:rPr>
          <w:szCs w:val="22"/>
          <w:lang w:eastAsia="ru-RU"/>
        </w:rPr>
        <w:t>. Вносить предложения по воспитанию ребенка в семье.</w:t>
      </w:r>
    </w:p>
    <w:p w:rsidR="00EC43F5" w:rsidRDefault="00EC43F5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t>2.1.</w:t>
      </w:r>
      <w:r w:rsidR="000C27F6">
        <w:rPr>
          <w:szCs w:val="22"/>
          <w:lang w:eastAsia="ru-RU"/>
        </w:rPr>
        <w:t>7</w:t>
      </w:r>
      <w:r>
        <w:rPr>
          <w:szCs w:val="22"/>
          <w:lang w:eastAsia="ru-RU"/>
        </w:rPr>
        <w:t>. Проводить фото и видеосъемку массовых мероприятий, праздников, досугов и организационных моментов, проводимых в образовательно</w:t>
      </w:r>
      <w:r w:rsidR="00112976">
        <w:rPr>
          <w:szCs w:val="22"/>
          <w:lang w:eastAsia="ru-RU"/>
        </w:rPr>
        <w:t>м</w:t>
      </w:r>
      <w:r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учреждении</w:t>
      </w:r>
      <w:r>
        <w:rPr>
          <w:szCs w:val="22"/>
          <w:lang w:eastAsia="ru-RU"/>
        </w:rPr>
        <w:t xml:space="preserve"> с участием Воспитанников, и размещать их на официальном сайте образовательно</w:t>
      </w:r>
      <w:r w:rsidR="00112976">
        <w:rPr>
          <w:szCs w:val="22"/>
          <w:lang w:eastAsia="ru-RU"/>
        </w:rPr>
        <w:t>го</w:t>
      </w:r>
      <w:r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учреждения</w:t>
      </w:r>
      <w:r>
        <w:rPr>
          <w:szCs w:val="22"/>
          <w:lang w:eastAsia="ru-RU"/>
        </w:rPr>
        <w:t>, в других печатных и электронных изданиях.</w:t>
      </w:r>
    </w:p>
    <w:p w:rsidR="00192BB3" w:rsidRDefault="00192BB3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lastRenderedPageBreak/>
        <w:t xml:space="preserve">2.1.8. Защищать права и достоинства Воспитанника, следить за соблюдением его прав </w:t>
      </w:r>
      <w:r w:rsidRPr="00A840BD">
        <w:rPr>
          <w:szCs w:val="22"/>
          <w:lang w:eastAsia="ru-RU"/>
        </w:rPr>
        <w:t>родител</w:t>
      </w:r>
      <w:r>
        <w:rPr>
          <w:szCs w:val="22"/>
          <w:lang w:eastAsia="ru-RU"/>
        </w:rPr>
        <w:t>ями</w:t>
      </w:r>
      <w:r w:rsidRPr="00A840BD">
        <w:rPr>
          <w:szCs w:val="22"/>
          <w:lang w:eastAsia="ru-RU"/>
        </w:rPr>
        <w:t xml:space="preserve"> (законны</w:t>
      </w:r>
      <w:r>
        <w:rPr>
          <w:szCs w:val="22"/>
          <w:lang w:eastAsia="ru-RU"/>
        </w:rPr>
        <w:t>ми</w:t>
      </w:r>
      <w:r w:rsidRPr="00A840BD">
        <w:rPr>
          <w:szCs w:val="22"/>
          <w:lang w:eastAsia="ru-RU"/>
        </w:rPr>
        <w:t xml:space="preserve"> представител</w:t>
      </w:r>
      <w:r>
        <w:rPr>
          <w:szCs w:val="22"/>
          <w:lang w:eastAsia="ru-RU"/>
        </w:rPr>
        <w:t>ями</w:t>
      </w:r>
      <w:r w:rsidRPr="00A840BD">
        <w:rPr>
          <w:szCs w:val="22"/>
          <w:lang w:eastAsia="ru-RU"/>
        </w:rPr>
        <w:t>)</w:t>
      </w:r>
      <w:r>
        <w:rPr>
          <w:szCs w:val="22"/>
          <w:lang w:eastAsia="ru-RU"/>
        </w:rPr>
        <w:t>, а также сотрудниками О</w:t>
      </w:r>
      <w:r w:rsidRPr="00DE6312">
        <w:rPr>
          <w:szCs w:val="22"/>
          <w:lang w:eastAsia="ru-RU"/>
        </w:rPr>
        <w:t>бразовательн</w:t>
      </w:r>
      <w:r>
        <w:rPr>
          <w:szCs w:val="22"/>
          <w:lang w:eastAsia="ru-RU"/>
        </w:rPr>
        <w:t>ого учреждения.</w:t>
      </w:r>
    </w:p>
    <w:p w:rsidR="000F1C97" w:rsidRDefault="000F1C97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t>2.1.</w:t>
      </w:r>
      <w:r w:rsidR="00192BB3">
        <w:rPr>
          <w:szCs w:val="22"/>
          <w:lang w:eastAsia="ru-RU"/>
        </w:rPr>
        <w:t>9</w:t>
      </w:r>
      <w:r>
        <w:rPr>
          <w:szCs w:val="22"/>
          <w:lang w:eastAsia="ru-RU"/>
        </w:rPr>
        <w:t>. Информировать органы опеки и попечительства о жестоком обращении Заказчика с Воспитанником</w:t>
      </w:r>
      <w:r w:rsidR="000C27F6">
        <w:rPr>
          <w:szCs w:val="22"/>
          <w:lang w:eastAsia="ru-RU"/>
        </w:rPr>
        <w:t>, отсутствии заботы о Воспитаннике</w:t>
      </w:r>
      <w:r w:rsidR="00EC43F5">
        <w:rPr>
          <w:szCs w:val="22"/>
          <w:lang w:eastAsia="ru-RU"/>
        </w:rPr>
        <w:t>, о неоднократном нарушении Заказчиком режима работы учреждения (п.1.5.настоящего договора)</w:t>
      </w:r>
      <w:r>
        <w:rPr>
          <w:szCs w:val="22"/>
          <w:lang w:eastAsia="ru-RU"/>
        </w:rPr>
        <w:t>.</w:t>
      </w:r>
    </w:p>
    <w:p w:rsidR="000F1C97" w:rsidRDefault="000F1C97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t>2.1.</w:t>
      </w:r>
      <w:r w:rsidR="00192BB3">
        <w:rPr>
          <w:szCs w:val="22"/>
          <w:lang w:eastAsia="ru-RU"/>
        </w:rPr>
        <w:t>10</w:t>
      </w:r>
      <w:r>
        <w:rPr>
          <w:szCs w:val="22"/>
          <w:lang w:eastAsia="ru-RU"/>
        </w:rPr>
        <w:t>. Не передавать Воспитанника Заказчику, если он находиться в состоянии алкогольного, токсического или наркотического опьянения.</w:t>
      </w:r>
    </w:p>
    <w:p w:rsidR="00C31D6D" w:rsidRPr="000F1C9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u w:val="single"/>
          <w:lang w:eastAsia="ru-RU"/>
        </w:rPr>
      </w:pPr>
      <w:r w:rsidRPr="000F1C97">
        <w:rPr>
          <w:szCs w:val="22"/>
          <w:u w:val="single"/>
          <w:lang w:eastAsia="ru-RU"/>
        </w:rPr>
        <w:t>2.2. Заказчик вправе: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2.2.1. Участвовать в образовательной деятельности образовательно</w:t>
      </w:r>
      <w:r w:rsidR="00112976">
        <w:rPr>
          <w:szCs w:val="22"/>
          <w:lang w:eastAsia="ru-RU"/>
        </w:rPr>
        <w:t>го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учреждения</w:t>
      </w:r>
      <w:r w:rsidRPr="00DE6312">
        <w:rPr>
          <w:szCs w:val="22"/>
          <w:lang w:eastAsia="ru-RU"/>
        </w:rPr>
        <w:t>, в том числе, в формировании образовательной программы.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2.2.2. Получать от Исполнителя информацию:</w:t>
      </w:r>
    </w:p>
    <w:p w:rsidR="00C31D6D" w:rsidRPr="00DE6312" w:rsidRDefault="00F14716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- </w:t>
      </w:r>
      <w:r w:rsidR="00C31D6D" w:rsidRPr="00DE6312">
        <w:rPr>
          <w:szCs w:val="22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C31D6D" w:rsidRPr="00DE6312">
          <w:rPr>
            <w:szCs w:val="22"/>
            <w:lang w:eastAsia="ru-RU"/>
          </w:rPr>
          <w:t xml:space="preserve">разделом </w:t>
        </w:r>
      </w:hyperlink>
      <w:r w:rsidR="00C31D6D" w:rsidRPr="00DE6312">
        <w:rPr>
          <w:szCs w:val="22"/>
          <w:lang w:eastAsia="ru-RU"/>
        </w:rPr>
        <w:t>1 настоящего Договора;</w:t>
      </w:r>
    </w:p>
    <w:p w:rsidR="00C31D6D" w:rsidRPr="00DE6312" w:rsidRDefault="00F14716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- </w:t>
      </w:r>
      <w:r w:rsidR="00C31D6D" w:rsidRPr="00DE6312">
        <w:rPr>
          <w:szCs w:val="22"/>
          <w:lang w:eastAsia="ru-RU"/>
        </w:rPr>
        <w:t>о поведении, эмоциональном состоянии Воспитанника во время его пребывания в образовательно</w:t>
      </w:r>
      <w:r w:rsidR="00112976">
        <w:rPr>
          <w:szCs w:val="22"/>
          <w:lang w:eastAsia="ru-RU"/>
        </w:rPr>
        <w:t>м</w:t>
      </w:r>
      <w:r w:rsidR="00C31D6D"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учреждении</w:t>
      </w:r>
      <w:r w:rsidR="00C31D6D" w:rsidRPr="00DE6312">
        <w:rPr>
          <w:szCs w:val="22"/>
          <w:lang w:eastAsia="ru-RU"/>
        </w:rPr>
        <w:t>, его развитии и способностях, отношении к образовательной деятельности.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2.2.3. Знакомиться с </w:t>
      </w:r>
      <w:r w:rsidR="000C27F6">
        <w:rPr>
          <w:szCs w:val="22"/>
          <w:lang w:eastAsia="ru-RU"/>
        </w:rPr>
        <w:t>у</w:t>
      </w:r>
      <w:r w:rsidRPr="00DE6312">
        <w:rPr>
          <w:szCs w:val="22"/>
          <w:lang w:eastAsia="ru-RU"/>
        </w:rPr>
        <w:t>ставом образовательно</w:t>
      </w:r>
      <w:r w:rsidR="00112976">
        <w:rPr>
          <w:szCs w:val="22"/>
          <w:lang w:eastAsia="ru-RU"/>
        </w:rPr>
        <w:t>го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учреждения</w:t>
      </w:r>
      <w:r w:rsidRPr="00DE6312">
        <w:rPr>
          <w:szCs w:val="22"/>
          <w:lang w:eastAsia="ru-RU"/>
        </w:rPr>
        <w:t>, с лицензией на право ведения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31D6D" w:rsidRPr="00DE6312" w:rsidRDefault="00C31D6D" w:rsidP="00C31D6D">
      <w:pPr>
        <w:tabs>
          <w:tab w:val="left" w:pos="860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Cs w:val="22"/>
          <w:lang w:eastAsia="ru-RU"/>
        </w:rPr>
      </w:pPr>
      <w:r w:rsidRPr="00DE6312">
        <w:rPr>
          <w:rFonts w:ascii="Courier New" w:hAnsi="Courier New" w:cs="Courier New"/>
          <w:szCs w:val="22"/>
          <w:lang w:eastAsia="ru-RU"/>
        </w:rPr>
        <w:t xml:space="preserve">    </w:t>
      </w:r>
      <w:r w:rsidRPr="00DE6312">
        <w:rPr>
          <w:szCs w:val="22"/>
          <w:lang w:eastAsia="ru-RU"/>
        </w:rPr>
        <w:t>2.2.4. Принимать участие в организации и проведении совместных мероприятий с детьми в образовательно</w:t>
      </w:r>
      <w:r w:rsidR="00112976">
        <w:rPr>
          <w:szCs w:val="22"/>
          <w:lang w:eastAsia="ru-RU"/>
        </w:rPr>
        <w:t>м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учреждении</w:t>
      </w:r>
      <w:r w:rsidRPr="00DE6312">
        <w:rPr>
          <w:szCs w:val="22"/>
          <w:lang w:eastAsia="ru-RU"/>
        </w:rPr>
        <w:t>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2.2.5. </w:t>
      </w:r>
      <w:r w:rsidR="00F14716">
        <w:rPr>
          <w:szCs w:val="22"/>
          <w:lang w:eastAsia="ru-RU"/>
        </w:rPr>
        <w:t>П</w:t>
      </w:r>
      <w:r w:rsidRPr="00DE6312">
        <w:rPr>
          <w:szCs w:val="22"/>
          <w:lang w:eastAsia="ru-RU"/>
        </w:rPr>
        <w:t>ринимать участи</w:t>
      </w:r>
      <w:r w:rsidR="00F14716">
        <w:rPr>
          <w:szCs w:val="22"/>
          <w:lang w:eastAsia="ru-RU"/>
        </w:rPr>
        <w:t>е в деятельности</w:t>
      </w:r>
      <w:r w:rsidRPr="00DE6312">
        <w:rPr>
          <w:szCs w:val="22"/>
          <w:lang w:eastAsia="ru-RU"/>
        </w:rPr>
        <w:t xml:space="preserve"> коллегиальных органов управления, предусмотренных </w:t>
      </w:r>
      <w:r w:rsidR="004A70CE">
        <w:rPr>
          <w:szCs w:val="22"/>
          <w:lang w:eastAsia="ru-RU"/>
        </w:rPr>
        <w:t>у</w:t>
      </w:r>
      <w:r w:rsidRPr="00DE6312">
        <w:rPr>
          <w:szCs w:val="22"/>
          <w:lang w:eastAsia="ru-RU"/>
        </w:rPr>
        <w:t>ставом образовательно</w:t>
      </w:r>
      <w:r w:rsidR="00112976">
        <w:rPr>
          <w:szCs w:val="22"/>
          <w:lang w:eastAsia="ru-RU"/>
        </w:rPr>
        <w:t>го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учреждения</w:t>
      </w:r>
      <w:r w:rsidRPr="00DE6312">
        <w:rPr>
          <w:szCs w:val="22"/>
          <w:lang w:eastAsia="ru-RU"/>
        </w:rPr>
        <w:t>.</w:t>
      </w:r>
    </w:p>
    <w:p w:rsidR="00C31D6D" w:rsidRDefault="00C31D6D" w:rsidP="00C31D6D">
      <w:pPr>
        <w:widowControl/>
        <w:spacing w:line="240" w:lineRule="auto"/>
        <w:ind w:left="0" w:right="-56" w:firstLine="0"/>
        <w:jc w:val="both"/>
        <w:rPr>
          <w:szCs w:val="22"/>
          <w:lang w:eastAsia="ru-RU"/>
        </w:rPr>
      </w:pPr>
      <w:r w:rsidRPr="00DE6312">
        <w:rPr>
          <w:color w:val="FF0000"/>
          <w:szCs w:val="22"/>
          <w:lang w:eastAsia="ru-RU"/>
        </w:rPr>
        <w:t xml:space="preserve">        </w:t>
      </w:r>
      <w:r w:rsidR="00F14716">
        <w:rPr>
          <w:color w:val="FF0000"/>
          <w:szCs w:val="22"/>
          <w:lang w:eastAsia="ru-RU"/>
        </w:rPr>
        <w:t xml:space="preserve">  </w:t>
      </w:r>
      <w:r w:rsidRPr="00DE6312">
        <w:rPr>
          <w:szCs w:val="22"/>
          <w:lang w:eastAsia="ru-RU"/>
        </w:rPr>
        <w:t>2.2.6. Оформлять заявление на определение ставки оплаты за содержание ребенка в образовательно</w:t>
      </w:r>
      <w:r w:rsidR="00112976">
        <w:rPr>
          <w:szCs w:val="22"/>
          <w:lang w:eastAsia="ru-RU"/>
        </w:rPr>
        <w:t>м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учреждении</w:t>
      </w:r>
      <w:r w:rsidRPr="00DE6312">
        <w:rPr>
          <w:szCs w:val="22"/>
          <w:lang w:eastAsia="ru-RU"/>
        </w:rPr>
        <w:t>, предоставлять документы, необходимые для определения ставки оплаты и размера компенсации в соответствии</w:t>
      </w:r>
      <w:r w:rsidRPr="00DE6312">
        <w:rPr>
          <w:color w:val="FF0000"/>
          <w:szCs w:val="22"/>
          <w:lang w:eastAsia="ru-RU"/>
        </w:rPr>
        <w:t xml:space="preserve"> </w:t>
      </w:r>
      <w:r w:rsidRPr="00DE6312">
        <w:rPr>
          <w:szCs w:val="22"/>
          <w:lang w:eastAsia="ru-RU"/>
        </w:rPr>
        <w:t>с законодательством Российской Федерации.</w:t>
      </w:r>
    </w:p>
    <w:p w:rsidR="004A70CE" w:rsidRDefault="004A70CE" w:rsidP="00C31D6D">
      <w:pPr>
        <w:widowControl/>
        <w:spacing w:line="240" w:lineRule="auto"/>
        <w:ind w:left="0" w:right="-56" w:firstLine="0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          2.2.7.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31D6D" w:rsidRPr="000F1C9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u w:val="single"/>
          <w:lang w:eastAsia="ru-RU"/>
        </w:rPr>
      </w:pPr>
      <w:r w:rsidRPr="000F1C97">
        <w:rPr>
          <w:szCs w:val="22"/>
          <w:u w:val="single"/>
          <w:lang w:eastAsia="ru-RU"/>
        </w:rPr>
        <w:t>2.3. Исполнитель обязан: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2.3.1. Обеспечить Заказчику доступ к информации для ознакомления с уставом образовательно</w:t>
      </w:r>
      <w:r w:rsidR="00112976">
        <w:rPr>
          <w:szCs w:val="22"/>
          <w:lang w:eastAsia="ru-RU"/>
        </w:rPr>
        <w:t>го</w:t>
      </w:r>
      <w:r w:rsidRPr="00DE6312">
        <w:rPr>
          <w:szCs w:val="22"/>
          <w:lang w:eastAsia="ru-RU"/>
        </w:rPr>
        <w:t xml:space="preserve"> </w:t>
      </w:r>
      <w:r w:rsidR="00112976">
        <w:rPr>
          <w:szCs w:val="22"/>
          <w:lang w:eastAsia="ru-RU"/>
        </w:rPr>
        <w:t>учреждения</w:t>
      </w:r>
      <w:r w:rsidRPr="00DE6312">
        <w:rPr>
          <w:szCs w:val="22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31D6D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E6312">
          <w:rPr>
            <w:szCs w:val="22"/>
            <w:lang w:eastAsia="ru-RU"/>
          </w:rPr>
          <w:t>разделом</w:t>
        </w:r>
        <w:r w:rsidRPr="00DE6312">
          <w:rPr>
            <w:color w:val="0000FF"/>
            <w:szCs w:val="22"/>
            <w:lang w:eastAsia="ru-RU"/>
          </w:rPr>
          <w:t xml:space="preserve"> </w:t>
        </w:r>
      </w:hyperlink>
      <w:r w:rsidRPr="00DE6312">
        <w:rPr>
          <w:szCs w:val="22"/>
          <w:lang w:eastAsia="ru-RU"/>
        </w:rPr>
        <w:t>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76230" w:rsidRPr="00676230" w:rsidRDefault="00676230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707.02.1992 г. №2300-1 «О защите прав потребителей» и Федеральным законом от 29.12.2012г. №273-ФЗ «Об обра</w:t>
      </w:r>
      <w:r w:rsidR="00B15777">
        <w:rPr>
          <w:szCs w:val="22"/>
          <w:lang w:eastAsia="ru-RU"/>
        </w:rPr>
        <w:t>зовании в Российской Федерации»</w:t>
      </w:r>
      <w:r>
        <w:rPr>
          <w:szCs w:val="22"/>
          <w:lang w:eastAsia="ru-RU"/>
        </w:rPr>
        <w:t>.</w:t>
      </w:r>
    </w:p>
    <w:p w:rsidR="00C31D6D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2.3.</w:t>
      </w:r>
      <w:r w:rsidR="00676230">
        <w:rPr>
          <w:szCs w:val="22"/>
          <w:lang w:eastAsia="ru-RU"/>
        </w:rPr>
        <w:t>4</w:t>
      </w:r>
      <w:r w:rsidRPr="00DE6312">
        <w:rPr>
          <w:szCs w:val="22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2.3.</w:t>
      </w:r>
      <w:r w:rsidR="004A70CE">
        <w:rPr>
          <w:szCs w:val="22"/>
          <w:lang w:eastAsia="ru-RU"/>
        </w:rPr>
        <w:t>5</w:t>
      </w:r>
      <w:r w:rsidRPr="00DE6312">
        <w:rPr>
          <w:szCs w:val="22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2.3.</w:t>
      </w:r>
      <w:r w:rsidR="004A70CE">
        <w:rPr>
          <w:szCs w:val="22"/>
          <w:lang w:eastAsia="ru-RU"/>
        </w:rPr>
        <w:t>6</w:t>
      </w:r>
      <w:r w:rsidRPr="00DE6312">
        <w:rPr>
          <w:szCs w:val="22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2.3.</w:t>
      </w:r>
      <w:r w:rsidR="004A70CE">
        <w:rPr>
          <w:szCs w:val="22"/>
          <w:lang w:eastAsia="ru-RU"/>
        </w:rPr>
        <w:t>7</w:t>
      </w:r>
      <w:r w:rsidRPr="00DE6312">
        <w:rPr>
          <w:szCs w:val="22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</w:t>
      </w:r>
      <w:r w:rsidR="006B43F0">
        <w:rPr>
          <w:szCs w:val="22"/>
          <w:lang w:eastAsia="ru-RU"/>
        </w:rPr>
        <w:t>м</w:t>
      </w:r>
      <w:r w:rsidRPr="00DE6312">
        <w:rPr>
          <w:szCs w:val="22"/>
          <w:lang w:eastAsia="ru-RU"/>
        </w:rPr>
        <w:t xml:space="preserve"> </w:t>
      </w:r>
      <w:r w:rsidR="006B43F0">
        <w:rPr>
          <w:szCs w:val="22"/>
          <w:lang w:eastAsia="ru-RU"/>
        </w:rPr>
        <w:t>учреждении</w:t>
      </w:r>
      <w:r w:rsidRPr="00DE6312">
        <w:rPr>
          <w:szCs w:val="22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2.3.</w:t>
      </w:r>
      <w:r w:rsidR="004A70CE">
        <w:rPr>
          <w:szCs w:val="22"/>
          <w:lang w:eastAsia="ru-RU"/>
        </w:rPr>
        <w:t>8</w:t>
      </w:r>
      <w:r w:rsidRPr="00DE6312">
        <w:rPr>
          <w:szCs w:val="22"/>
          <w:lang w:eastAsia="ru-RU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E6312">
          <w:rPr>
            <w:szCs w:val="22"/>
            <w:lang w:eastAsia="ru-RU"/>
          </w:rPr>
          <w:t>пунктом 1.</w:t>
        </w:r>
      </w:hyperlink>
      <w:r w:rsidR="006E1E96">
        <w:rPr>
          <w:szCs w:val="22"/>
          <w:lang w:eastAsia="ru-RU"/>
        </w:rPr>
        <w:t>3.</w:t>
      </w:r>
      <w:r w:rsidRPr="00DE6312">
        <w:rPr>
          <w:szCs w:val="22"/>
          <w:lang w:eastAsia="ru-RU"/>
        </w:rPr>
        <w:t xml:space="preserve"> настоящего Договора.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2.3.</w:t>
      </w:r>
      <w:r w:rsidR="004A70CE">
        <w:rPr>
          <w:szCs w:val="22"/>
          <w:lang w:eastAsia="ru-RU"/>
        </w:rPr>
        <w:t>9</w:t>
      </w:r>
      <w:r w:rsidRPr="00DE6312">
        <w:rPr>
          <w:szCs w:val="22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B08B7" w:rsidRDefault="00C31D6D" w:rsidP="00C31D6D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       </w:t>
      </w:r>
      <w:r w:rsidR="00F14716">
        <w:rPr>
          <w:szCs w:val="22"/>
          <w:lang w:eastAsia="ru-RU"/>
        </w:rPr>
        <w:t xml:space="preserve">  </w:t>
      </w:r>
      <w:r w:rsidRPr="00DE6312">
        <w:rPr>
          <w:szCs w:val="22"/>
          <w:lang w:eastAsia="ru-RU"/>
        </w:rPr>
        <w:t xml:space="preserve"> 2.3.</w:t>
      </w:r>
      <w:r w:rsidR="006E1E96">
        <w:rPr>
          <w:szCs w:val="22"/>
          <w:lang w:eastAsia="ru-RU"/>
        </w:rPr>
        <w:t>1</w:t>
      </w:r>
      <w:r w:rsidR="004A70CE">
        <w:rPr>
          <w:szCs w:val="22"/>
          <w:lang w:eastAsia="ru-RU"/>
        </w:rPr>
        <w:t>0</w:t>
      </w:r>
      <w:r w:rsidRPr="00DE6312">
        <w:rPr>
          <w:szCs w:val="22"/>
          <w:lang w:eastAsia="ru-RU"/>
        </w:rPr>
        <w:t>. Обеспечивать    Воспитанника    необходи</w:t>
      </w:r>
      <w:r w:rsidR="006E1E96">
        <w:rPr>
          <w:szCs w:val="22"/>
          <w:lang w:eastAsia="ru-RU"/>
        </w:rPr>
        <w:t xml:space="preserve">мым    сбалансированным </w:t>
      </w:r>
      <w:r w:rsidRPr="00DE6312">
        <w:rPr>
          <w:szCs w:val="22"/>
          <w:lang w:eastAsia="ru-RU"/>
        </w:rPr>
        <w:t>4-х разов</w:t>
      </w:r>
      <w:r w:rsidR="00F14716">
        <w:rPr>
          <w:szCs w:val="22"/>
          <w:lang w:eastAsia="ru-RU"/>
        </w:rPr>
        <w:t>ым</w:t>
      </w:r>
      <w:r w:rsidRPr="00DE6312">
        <w:rPr>
          <w:szCs w:val="22"/>
          <w:lang w:eastAsia="ru-RU"/>
        </w:rPr>
        <w:t xml:space="preserve"> питание</w:t>
      </w:r>
      <w:r w:rsidR="00F14716">
        <w:rPr>
          <w:szCs w:val="22"/>
          <w:lang w:eastAsia="ru-RU"/>
        </w:rPr>
        <w:t>м</w:t>
      </w:r>
      <w:r w:rsidRPr="00DE6312">
        <w:rPr>
          <w:szCs w:val="22"/>
          <w:lang w:eastAsia="ru-RU"/>
        </w:rPr>
        <w:t xml:space="preserve">: </w:t>
      </w:r>
      <w:r w:rsidRPr="00DE6312">
        <w:rPr>
          <w:szCs w:val="22"/>
          <w:lang w:eastAsia="ru-RU"/>
        </w:rPr>
        <w:lastRenderedPageBreak/>
        <w:t>завтрак, 2-ой завтрак, обед, полдник - питание по нормам 12-ти часового пребывания Ребенк</w:t>
      </w:r>
      <w:r w:rsidR="00F14716">
        <w:rPr>
          <w:szCs w:val="22"/>
          <w:lang w:eastAsia="ru-RU"/>
        </w:rPr>
        <w:t xml:space="preserve">а в </w:t>
      </w:r>
      <w:r w:rsidR="006B43F0">
        <w:rPr>
          <w:szCs w:val="22"/>
          <w:lang w:eastAsia="ru-RU"/>
        </w:rPr>
        <w:t>о</w:t>
      </w:r>
      <w:r w:rsidR="00F14716">
        <w:rPr>
          <w:szCs w:val="22"/>
          <w:lang w:eastAsia="ru-RU"/>
        </w:rPr>
        <w:t>бразовательно</w:t>
      </w:r>
      <w:r w:rsidR="006B43F0">
        <w:rPr>
          <w:szCs w:val="22"/>
          <w:lang w:eastAsia="ru-RU"/>
        </w:rPr>
        <w:t>м</w:t>
      </w:r>
      <w:r w:rsidR="00F14716">
        <w:rPr>
          <w:szCs w:val="22"/>
          <w:lang w:eastAsia="ru-RU"/>
        </w:rPr>
        <w:t xml:space="preserve"> </w:t>
      </w:r>
      <w:r w:rsidR="006B43F0">
        <w:rPr>
          <w:szCs w:val="22"/>
          <w:lang w:eastAsia="ru-RU"/>
        </w:rPr>
        <w:t>учреждении</w:t>
      </w:r>
      <w:r w:rsidR="003B08B7">
        <w:rPr>
          <w:szCs w:val="22"/>
          <w:lang w:eastAsia="ru-RU"/>
        </w:rPr>
        <w:t xml:space="preserve">, </w:t>
      </w:r>
      <w:r w:rsidR="004A70CE">
        <w:rPr>
          <w:szCs w:val="22"/>
          <w:lang w:eastAsia="ru-RU"/>
        </w:rPr>
        <w:t>согласно режиму</w:t>
      </w:r>
      <w:r w:rsidR="003B08B7">
        <w:rPr>
          <w:szCs w:val="22"/>
          <w:lang w:eastAsia="ru-RU"/>
        </w:rPr>
        <w:t xml:space="preserve"> дня</w:t>
      </w:r>
      <w:r w:rsidR="00F14716">
        <w:rPr>
          <w:szCs w:val="22"/>
          <w:lang w:eastAsia="ru-RU"/>
        </w:rPr>
        <w:t>. И</w:t>
      </w:r>
      <w:r w:rsidRPr="00DE6312">
        <w:rPr>
          <w:szCs w:val="22"/>
          <w:lang w:eastAsia="ru-RU"/>
        </w:rPr>
        <w:t xml:space="preserve">нформировать родителей об ассортименте питания </w:t>
      </w:r>
      <w:r w:rsidR="006B43F0">
        <w:rPr>
          <w:szCs w:val="22"/>
          <w:lang w:eastAsia="ru-RU"/>
        </w:rPr>
        <w:t>р</w:t>
      </w:r>
      <w:r w:rsidRPr="00DE6312">
        <w:rPr>
          <w:szCs w:val="22"/>
          <w:lang w:eastAsia="ru-RU"/>
        </w:rPr>
        <w:t>ебенка, вывешивая ежедневное меню.</w:t>
      </w:r>
      <w:r w:rsidR="003B08B7">
        <w:rPr>
          <w:szCs w:val="22"/>
          <w:lang w:eastAsia="ru-RU"/>
        </w:rPr>
        <w:t xml:space="preserve"> Производить замену продуктов питания при гипоаллергенной диете при наличии справки от врача-аллерголога.</w:t>
      </w:r>
    </w:p>
    <w:p w:rsidR="00C31D6D" w:rsidRDefault="00C31D6D" w:rsidP="00C31D6D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      </w:t>
      </w:r>
      <w:r w:rsidR="00F14716">
        <w:rPr>
          <w:szCs w:val="22"/>
          <w:lang w:eastAsia="ru-RU"/>
        </w:rPr>
        <w:t xml:space="preserve">    </w:t>
      </w:r>
      <w:r w:rsidRPr="00DE6312">
        <w:rPr>
          <w:szCs w:val="22"/>
          <w:lang w:eastAsia="ru-RU"/>
        </w:rPr>
        <w:t>2.3.1</w:t>
      </w:r>
      <w:r w:rsidR="004A70CE">
        <w:rPr>
          <w:szCs w:val="22"/>
          <w:lang w:eastAsia="ru-RU"/>
        </w:rPr>
        <w:t>1</w:t>
      </w:r>
      <w:r w:rsidRPr="00DE6312">
        <w:rPr>
          <w:szCs w:val="22"/>
          <w:lang w:eastAsia="ru-RU"/>
        </w:rPr>
        <w:t>. Переводить Воспитанника в следующую возрастную группу.</w:t>
      </w:r>
    </w:p>
    <w:p w:rsidR="00906BE5" w:rsidRPr="00906BE5" w:rsidRDefault="00906BE5" w:rsidP="00C31D6D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          2.3.1</w:t>
      </w:r>
      <w:r w:rsidR="004A70CE">
        <w:rPr>
          <w:szCs w:val="22"/>
          <w:lang w:eastAsia="ru-RU"/>
        </w:rPr>
        <w:t>2</w:t>
      </w:r>
      <w:r>
        <w:rPr>
          <w:szCs w:val="22"/>
          <w:lang w:eastAsia="ru-RU"/>
        </w:rPr>
        <w:t xml:space="preserve">. Уведомить Заказчика в </w:t>
      </w:r>
      <w:r w:rsidR="004A70CE">
        <w:rPr>
          <w:szCs w:val="22"/>
          <w:lang w:eastAsia="ru-RU"/>
        </w:rPr>
        <w:t>3</w:t>
      </w:r>
      <w:r>
        <w:rPr>
          <w:szCs w:val="22"/>
          <w:lang w:eastAsia="ru-RU"/>
        </w:rPr>
        <w:t xml:space="preserve">0-тидневный срок о нецелесообразности оказания Воспитаннику образовательной услуги в объеме, предусмотренным разделом </w:t>
      </w:r>
      <w:r>
        <w:rPr>
          <w:szCs w:val="22"/>
          <w:lang w:val="en-US" w:eastAsia="ru-RU"/>
        </w:rPr>
        <w:t>I</w:t>
      </w:r>
      <w:r>
        <w:rPr>
          <w:szCs w:val="22"/>
          <w:lang w:eastAsia="ru-RU"/>
        </w:rPr>
        <w:t xml:space="preserve"> настоящего Договора</w:t>
      </w:r>
      <w:r w:rsidR="00676230">
        <w:rPr>
          <w:szCs w:val="22"/>
          <w:lang w:eastAsia="ru-RU"/>
        </w:rPr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31D6D" w:rsidRDefault="00C31D6D" w:rsidP="00C31D6D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     </w:t>
      </w:r>
      <w:r w:rsidR="00F14716">
        <w:rPr>
          <w:szCs w:val="22"/>
          <w:lang w:eastAsia="ru-RU"/>
        </w:rPr>
        <w:t xml:space="preserve">    </w:t>
      </w:r>
      <w:r w:rsidRPr="00DE6312">
        <w:rPr>
          <w:szCs w:val="22"/>
          <w:lang w:eastAsia="ru-RU"/>
        </w:rPr>
        <w:t xml:space="preserve"> 2.3.1</w:t>
      </w:r>
      <w:r w:rsidR="004A70CE">
        <w:rPr>
          <w:szCs w:val="22"/>
          <w:lang w:eastAsia="ru-RU"/>
        </w:rPr>
        <w:t>3</w:t>
      </w:r>
      <w:r w:rsidRPr="00DE6312">
        <w:rPr>
          <w:szCs w:val="22"/>
          <w:lang w:eastAsia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E6312">
          <w:rPr>
            <w:szCs w:val="22"/>
            <w:lang w:eastAsia="ru-RU"/>
          </w:rPr>
          <w:t>2006 г</w:t>
        </w:r>
      </w:smartTag>
      <w:r w:rsidRPr="00DE6312">
        <w:rPr>
          <w:szCs w:val="22"/>
          <w:lang w:eastAsia="ru-RU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656B13" w:rsidRPr="00DE6312" w:rsidRDefault="00656B13" w:rsidP="00C31D6D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          2.3.14. Сохранять место за Воспитанником в случае его болезни, санаторно-курортного лечения, карантина, отпуска или временного отсутствия Заказчика</w:t>
      </w:r>
      <w:r w:rsidR="00E37268">
        <w:rPr>
          <w:szCs w:val="22"/>
          <w:lang w:eastAsia="ru-RU"/>
        </w:rPr>
        <w:t>, а также в летний период.</w:t>
      </w:r>
    </w:p>
    <w:p w:rsidR="00C31D6D" w:rsidRPr="000F1C9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u w:val="single"/>
          <w:lang w:eastAsia="ru-RU"/>
        </w:rPr>
      </w:pPr>
      <w:r w:rsidRPr="000F1C97">
        <w:rPr>
          <w:szCs w:val="22"/>
          <w:u w:val="single"/>
          <w:lang w:eastAsia="ru-RU"/>
        </w:rPr>
        <w:t>2.4. Заказчик обязан: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2.4.1. Соблюдать требования учредительных документов Исполнителя</w:t>
      </w:r>
      <w:r w:rsidR="004A70CE">
        <w:rPr>
          <w:szCs w:val="22"/>
          <w:lang w:eastAsia="ru-RU"/>
        </w:rPr>
        <w:t>, правил внутреннего распорядка</w:t>
      </w:r>
      <w:r w:rsidRPr="00DE6312">
        <w:rPr>
          <w:szCs w:val="22"/>
          <w:lang w:eastAsia="ru-RU"/>
        </w:rPr>
        <w:t xml:space="preserve"> и иных локальных нормативных актов, общепринятых норм поведения, в том числе, прояв</w:t>
      </w:r>
      <w:r w:rsidR="005B2369">
        <w:rPr>
          <w:szCs w:val="22"/>
          <w:lang w:eastAsia="ru-RU"/>
        </w:rPr>
        <w:t xml:space="preserve">лять уважение к педагогическим </w:t>
      </w:r>
      <w:r w:rsidRPr="00DE6312">
        <w:rPr>
          <w:szCs w:val="22"/>
          <w:lang w:eastAsia="ru-RU"/>
        </w:rPr>
        <w:t>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31D6D" w:rsidRPr="00972EC9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972EC9">
        <w:rPr>
          <w:szCs w:val="22"/>
          <w:lang w:eastAsia="ru-RU"/>
        </w:rPr>
        <w:t>2.4.2. Своевременно вносить плату за присмотр и уход за Воспитанником</w:t>
      </w:r>
      <w:r w:rsidR="004A70CE">
        <w:rPr>
          <w:szCs w:val="22"/>
          <w:lang w:eastAsia="ru-RU"/>
        </w:rPr>
        <w:t>, а также за предоставляемые</w:t>
      </w:r>
      <w:r w:rsidR="00C525B5">
        <w:rPr>
          <w:szCs w:val="22"/>
          <w:lang w:eastAsia="ru-RU"/>
        </w:rPr>
        <w:t xml:space="preserve"> дополнительные образовательные услуги, указанные в приложении к настоящему договору,</w:t>
      </w:r>
      <w:r w:rsidRPr="00972EC9">
        <w:rPr>
          <w:szCs w:val="22"/>
          <w:lang w:eastAsia="ru-RU"/>
        </w:rPr>
        <w:t xml:space="preserve"> </w:t>
      </w:r>
      <w:r w:rsidR="00C525B5">
        <w:rPr>
          <w:szCs w:val="22"/>
          <w:lang w:eastAsia="ru-RU"/>
        </w:rPr>
        <w:t>в размере и порядке, определенными в разделе 3 настоящего Договора</w:t>
      </w:r>
      <w:r w:rsidRPr="00972EC9">
        <w:rPr>
          <w:szCs w:val="22"/>
          <w:lang w:eastAsia="ru-RU"/>
        </w:rPr>
        <w:t>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2.4.3. При поступлении Воспитанника в образовательн</w:t>
      </w:r>
      <w:r w:rsidR="006B43F0">
        <w:rPr>
          <w:szCs w:val="22"/>
          <w:lang w:eastAsia="ru-RU"/>
        </w:rPr>
        <w:t>ое</w:t>
      </w:r>
      <w:r w:rsidRPr="00DE6312">
        <w:rPr>
          <w:szCs w:val="22"/>
          <w:lang w:eastAsia="ru-RU"/>
        </w:rPr>
        <w:t xml:space="preserve"> </w:t>
      </w:r>
      <w:r w:rsidR="006B43F0">
        <w:rPr>
          <w:szCs w:val="22"/>
          <w:lang w:eastAsia="ru-RU"/>
        </w:rPr>
        <w:t>учреждение</w:t>
      </w:r>
      <w:r w:rsidRPr="00DE6312">
        <w:rPr>
          <w:szCs w:val="22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 </w:t>
      </w:r>
      <w:r w:rsidRPr="00972EC9">
        <w:rPr>
          <w:szCs w:val="22"/>
          <w:lang w:eastAsia="ru-RU"/>
        </w:rPr>
        <w:t>действующим законодательством.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2.4.5. Обеспечить посещение Воспитанником образовательно</w:t>
      </w:r>
      <w:r w:rsidR="006B43F0">
        <w:rPr>
          <w:szCs w:val="22"/>
          <w:lang w:eastAsia="ru-RU"/>
        </w:rPr>
        <w:t>го</w:t>
      </w:r>
      <w:r w:rsidRPr="00DE6312">
        <w:rPr>
          <w:szCs w:val="22"/>
          <w:lang w:eastAsia="ru-RU"/>
        </w:rPr>
        <w:t xml:space="preserve"> </w:t>
      </w:r>
      <w:r w:rsidR="006B43F0">
        <w:rPr>
          <w:szCs w:val="22"/>
          <w:lang w:eastAsia="ru-RU"/>
        </w:rPr>
        <w:t>учреждения</w:t>
      </w:r>
      <w:r w:rsidRPr="00DE6312">
        <w:rPr>
          <w:szCs w:val="22"/>
          <w:lang w:eastAsia="ru-RU"/>
        </w:rPr>
        <w:t xml:space="preserve"> согласно </w:t>
      </w:r>
      <w:r w:rsidR="00C525B5">
        <w:rPr>
          <w:szCs w:val="22"/>
          <w:lang w:eastAsia="ru-RU"/>
        </w:rPr>
        <w:t>правилам внутреннего распорядка Исполнителя</w:t>
      </w:r>
      <w:r w:rsidR="00192BB3">
        <w:rPr>
          <w:szCs w:val="22"/>
          <w:lang w:eastAsia="ru-RU"/>
        </w:rPr>
        <w:t xml:space="preserve"> согласно п.1.5. настоящего Договора.</w:t>
      </w:r>
    </w:p>
    <w:p w:rsidR="00C31D6D" w:rsidRPr="00DE6312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2.4.6. </w:t>
      </w:r>
      <w:r w:rsidRPr="00034D28">
        <w:rPr>
          <w:b/>
          <w:szCs w:val="22"/>
          <w:u w:val="single"/>
          <w:lang w:eastAsia="ru-RU"/>
        </w:rPr>
        <w:t xml:space="preserve">Информировать Исполнителя о предстоящем </w:t>
      </w:r>
      <w:r w:rsidR="00192BB3" w:rsidRPr="00034D28">
        <w:rPr>
          <w:b/>
          <w:szCs w:val="22"/>
          <w:u w:val="single"/>
          <w:lang w:eastAsia="ru-RU"/>
        </w:rPr>
        <w:t xml:space="preserve">присутствии или </w:t>
      </w:r>
      <w:r w:rsidRPr="00034D28">
        <w:rPr>
          <w:b/>
          <w:szCs w:val="22"/>
          <w:u w:val="single"/>
          <w:lang w:eastAsia="ru-RU"/>
        </w:rPr>
        <w:t>отсутствии Воспитанника в образовательно</w:t>
      </w:r>
      <w:r w:rsidR="006B43F0" w:rsidRPr="00034D28">
        <w:rPr>
          <w:b/>
          <w:szCs w:val="22"/>
          <w:u w:val="single"/>
          <w:lang w:eastAsia="ru-RU"/>
        </w:rPr>
        <w:t>м</w:t>
      </w:r>
      <w:r w:rsidRPr="00034D28">
        <w:rPr>
          <w:b/>
          <w:szCs w:val="22"/>
          <w:u w:val="single"/>
          <w:lang w:eastAsia="ru-RU"/>
        </w:rPr>
        <w:t xml:space="preserve"> </w:t>
      </w:r>
      <w:r w:rsidR="006B43F0" w:rsidRPr="00034D28">
        <w:rPr>
          <w:b/>
          <w:szCs w:val="22"/>
          <w:u w:val="single"/>
          <w:lang w:eastAsia="ru-RU"/>
        </w:rPr>
        <w:t>учреждении</w:t>
      </w:r>
      <w:r w:rsidRPr="008B4916">
        <w:rPr>
          <w:szCs w:val="22"/>
          <w:u w:val="single"/>
          <w:lang w:eastAsia="ru-RU"/>
        </w:rPr>
        <w:t xml:space="preserve"> </w:t>
      </w:r>
      <w:r w:rsidR="00E37268" w:rsidRPr="00034D28">
        <w:rPr>
          <w:b/>
          <w:szCs w:val="22"/>
          <w:u w:val="single"/>
          <w:lang w:eastAsia="ru-RU"/>
        </w:rPr>
        <w:t>до 9.00 текущего дня</w:t>
      </w:r>
      <w:r w:rsidRPr="00DE6312">
        <w:rPr>
          <w:szCs w:val="22"/>
          <w:lang w:eastAsia="ru-RU"/>
        </w:rPr>
        <w:t>.</w:t>
      </w:r>
    </w:p>
    <w:p w:rsidR="00C31D6D" w:rsidRPr="00DE6312" w:rsidRDefault="00C31D6D" w:rsidP="00C31D6D">
      <w:pPr>
        <w:widowControl/>
        <w:spacing w:line="240" w:lineRule="auto"/>
        <w:ind w:left="0" w:right="-56" w:firstLine="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       </w:t>
      </w:r>
      <w:r w:rsidR="00034D28">
        <w:rPr>
          <w:szCs w:val="22"/>
          <w:lang w:eastAsia="ru-RU"/>
        </w:rPr>
        <w:t xml:space="preserve"> </w:t>
      </w:r>
      <w:r w:rsidRPr="00DE6312">
        <w:rPr>
          <w:szCs w:val="22"/>
          <w:lang w:eastAsia="ru-RU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43F0">
        <w:rPr>
          <w:szCs w:val="22"/>
          <w:lang w:eastAsia="ru-RU"/>
        </w:rPr>
        <w:t>го</w:t>
      </w:r>
      <w:r w:rsidRPr="00DE6312">
        <w:rPr>
          <w:szCs w:val="22"/>
          <w:lang w:eastAsia="ru-RU"/>
        </w:rPr>
        <w:t xml:space="preserve"> </w:t>
      </w:r>
      <w:r w:rsidR="006B43F0">
        <w:rPr>
          <w:szCs w:val="22"/>
          <w:lang w:eastAsia="ru-RU"/>
        </w:rPr>
        <w:t>учреждения</w:t>
      </w:r>
      <w:r w:rsidRPr="00DE6312">
        <w:rPr>
          <w:szCs w:val="22"/>
          <w:lang w:eastAsia="ru-RU"/>
        </w:rPr>
        <w:t xml:space="preserve"> Воспитанником в период заболевания.</w:t>
      </w:r>
      <w:r w:rsidR="000F1C97">
        <w:rPr>
          <w:szCs w:val="22"/>
          <w:lang w:eastAsia="ru-RU"/>
        </w:rPr>
        <w:t xml:space="preserve"> </w:t>
      </w:r>
    </w:p>
    <w:p w:rsidR="00C31D6D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972EC9">
        <w:rPr>
          <w:szCs w:val="22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34D28" w:rsidRPr="00DE6312" w:rsidRDefault="00034D28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>
        <w:rPr>
          <w:szCs w:val="22"/>
          <w:lang w:eastAsia="ru-RU"/>
        </w:rPr>
        <w:t>2.4.8. Лично передавать воспитателю и принимать у него Воспитанника. Делегировать эту обязанность знакомым старше 18 лет на основании доверенности, заверенной у нотариуса или личного заявления с приложением копии документа, удостоверяющих личность доверенного лица.</w:t>
      </w:r>
    </w:p>
    <w:p w:rsidR="00C31D6D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2.4.</w:t>
      </w:r>
      <w:r w:rsidR="00034D28">
        <w:rPr>
          <w:szCs w:val="22"/>
          <w:lang w:eastAsia="ru-RU"/>
        </w:rPr>
        <w:t>9</w:t>
      </w:r>
      <w:r w:rsidRPr="00DE6312">
        <w:rPr>
          <w:szCs w:val="22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F1C97" w:rsidRPr="00DE6312" w:rsidRDefault="000F1C97" w:rsidP="000F1C97">
      <w:pPr>
        <w:widowControl/>
        <w:spacing w:line="240" w:lineRule="auto"/>
        <w:ind w:left="0" w:right="-56" w:firstLine="0"/>
        <w:jc w:val="both"/>
        <w:rPr>
          <w:color w:val="FF0000"/>
          <w:szCs w:val="22"/>
          <w:lang w:eastAsia="ru-RU"/>
        </w:rPr>
      </w:pPr>
      <w:r>
        <w:rPr>
          <w:szCs w:val="22"/>
          <w:lang w:eastAsia="ru-RU"/>
        </w:rPr>
        <w:t xml:space="preserve">          2.4.</w:t>
      </w:r>
      <w:r w:rsidR="00034D28">
        <w:rPr>
          <w:szCs w:val="22"/>
          <w:lang w:eastAsia="ru-RU"/>
        </w:rPr>
        <w:t>10</w:t>
      </w:r>
      <w:r w:rsidR="006B43F0">
        <w:rPr>
          <w:szCs w:val="22"/>
          <w:lang w:eastAsia="ru-RU"/>
        </w:rPr>
        <w:t xml:space="preserve">. Соблюдать условия настоящего </w:t>
      </w:r>
      <w:r>
        <w:rPr>
          <w:szCs w:val="22"/>
          <w:lang w:eastAsia="ru-RU"/>
        </w:rPr>
        <w:t>Договора.</w:t>
      </w:r>
    </w:p>
    <w:p w:rsidR="00C31D6D" w:rsidRPr="004A4211" w:rsidRDefault="00C31D6D" w:rsidP="004A4211">
      <w:pPr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b/>
          <w:szCs w:val="22"/>
          <w:lang w:eastAsia="ru-RU"/>
        </w:rPr>
      </w:pPr>
      <w:bookmarkStart w:id="3" w:name="Par141"/>
      <w:bookmarkEnd w:id="3"/>
      <w:r w:rsidRPr="00DE6312">
        <w:rPr>
          <w:b/>
          <w:szCs w:val="22"/>
          <w:lang w:eastAsia="ru-RU"/>
        </w:rPr>
        <w:t>3. Размер, сроки и порядок оплаты за присмотр и уход</w:t>
      </w:r>
      <w:r w:rsidR="004A4211">
        <w:rPr>
          <w:b/>
          <w:szCs w:val="22"/>
          <w:lang w:eastAsia="ru-RU"/>
        </w:rPr>
        <w:t xml:space="preserve"> </w:t>
      </w:r>
      <w:r w:rsidRPr="00DE6312">
        <w:rPr>
          <w:b/>
          <w:szCs w:val="22"/>
          <w:lang w:eastAsia="ru-RU"/>
        </w:rPr>
        <w:t>за Воспитанником.</w:t>
      </w:r>
    </w:p>
    <w:p w:rsidR="0048537A" w:rsidRDefault="0048537A" w:rsidP="009F64DC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Cs w:val="22"/>
          <w:lang w:eastAsia="ru-RU"/>
        </w:rPr>
      </w:pPr>
      <w:bookmarkStart w:id="4" w:name="Par144"/>
      <w:bookmarkEnd w:id="4"/>
      <w:r>
        <w:rPr>
          <w:szCs w:val="22"/>
          <w:lang w:eastAsia="ru-RU"/>
        </w:rPr>
        <w:t xml:space="preserve">        3.1. Стоимость услуг Исполнителя по присмотру и уходу за Воспитанником (далее - родительская плата) определяется в соответствии с действующими нормативными федеральными и региональными документами (законодательством Санкт-Петербурга и Российской Фе</w:t>
      </w:r>
      <w:r w:rsidR="005C2B5D">
        <w:rPr>
          <w:szCs w:val="22"/>
          <w:lang w:eastAsia="ru-RU"/>
        </w:rPr>
        <w:t>дерации) и составляет</w:t>
      </w:r>
      <w:r w:rsidR="008B4916">
        <w:rPr>
          <w:szCs w:val="22"/>
          <w:lang w:eastAsia="ru-RU"/>
        </w:rPr>
        <w:t xml:space="preserve"> </w:t>
      </w:r>
      <w:r w:rsidR="008B4916" w:rsidRPr="008B4916">
        <w:rPr>
          <w:b/>
          <w:sz w:val="20"/>
          <w:u w:val="single"/>
        </w:rPr>
        <w:t>1</w:t>
      </w:r>
      <w:r w:rsidR="000B78DD">
        <w:rPr>
          <w:b/>
          <w:sz w:val="20"/>
          <w:u w:val="single"/>
        </w:rPr>
        <w:t> </w:t>
      </w:r>
      <w:r w:rsidR="00791851">
        <w:rPr>
          <w:b/>
          <w:sz w:val="20"/>
          <w:u w:val="single"/>
        </w:rPr>
        <w:t>261</w:t>
      </w:r>
      <w:r w:rsidR="000B78DD" w:rsidRPr="005C2B5D">
        <w:rPr>
          <w:b/>
          <w:szCs w:val="22"/>
          <w:lang w:eastAsia="ru-RU"/>
        </w:rPr>
        <w:t xml:space="preserve"> </w:t>
      </w:r>
      <w:r>
        <w:rPr>
          <w:szCs w:val="22"/>
          <w:lang w:eastAsia="ru-RU"/>
        </w:rPr>
        <w:t>рублей</w:t>
      </w:r>
      <w:r w:rsidR="004A4211">
        <w:rPr>
          <w:szCs w:val="22"/>
          <w:lang w:eastAsia="ru-RU"/>
        </w:rPr>
        <w:t xml:space="preserve"> </w:t>
      </w:r>
      <w:r w:rsidR="00791851">
        <w:rPr>
          <w:b/>
          <w:szCs w:val="22"/>
          <w:u w:val="single"/>
          <w:lang w:eastAsia="ru-RU"/>
        </w:rPr>
        <w:t>1</w:t>
      </w:r>
      <w:r w:rsidR="008B4916" w:rsidRPr="008B4916">
        <w:rPr>
          <w:b/>
          <w:szCs w:val="22"/>
          <w:u w:val="single"/>
          <w:lang w:eastAsia="ru-RU"/>
        </w:rPr>
        <w:t>0</w:t>
      </w:r>
      <w:r w:rsidR="000B78DD" w:rsidRPr="000B78DD">
        <w:rPr>
          <w:b/>
          <w:szCs w:val="22"/>
          <w:lang w:eastAsia="ru-RU"/>
        </w:rPr>
        <w:t xml:space="preserve"> </w:t>
      </w:r>
      <w:r w:rsidR="008B4916" w:rsidRPr="008B4916">
        <w:rPr>
          <w:szCs w:val="22"/>
          <w:lang w:eastAsia="ru-RU"/>
        </w:rPr>
        <w:t>копеек</w:t>
      </w:r>
      <w:r w:rsidRPr="008B4916">
        <w:rPr>
          <w:szCs w:val="22"/>
          <w:lang w:eastAsia="ru-RU"/>
        </w:rPr>
        <w:t>.</w:t>
      </w:r>
      <w:r>
        <w:rPr>
          <w:szCs w:val="22"/>
          <w:lang w:eastAsia="ru-RU"/>
        </w:rPr>
        <w:t xml:space="preserve"> </w:t>
      </w:r>
    </w:p>
    <w:p w:rsidR="00C31D6D" w:rsidRPr="00DE6312" w:rsidRDefault="0048537A" w:rsidP="0048537A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        </w:t>
      </w:r>
      <w:r w:rsidR="00C31D6D" w:rsidRPr="00972EC9">
        <w:rPr>
          <w:szCs w:val="22"/>
          <w:lang w:eastAsia="ru-RU"/>
        </w:rPr>
        <w:t xml:space="preserve"> Расходы на реализацию образовательной программы дошкольного образования, а также расходы на содержание недвижимого имущества образовательно</w:t>
      </w:r>
      <w:r w:rsidR="006B43F0">
        <w:rPr>
          <w:szCs w:val="22"/>
          <w:lang w:eastAsia="ru-RU"/>
        </w:rPr>
        <w:t>го</w:t>
      </w:r>
      <w:r w:rsidR="00C31D6D" w:rsidRPr="00972EC9">
        <w:rPr>
          <w:szCs w:val="22"/>
          <w:lang w:eastAsia="ru-RU"/>
        </w:rPr>
        <w:t xml:space="preserve"> </w:t>
      </w:r>
      <w:r w:rsidR="006B43F0">
        <w:rPr>
          <w:szCs w:val="22"/>
          <w:lang w:eastAsia="ru-RU"/>
        </w:rPr>
        <w:t>учреждения</w:t>
      </w:r>
      <w:r w:rsidR="00C31D6D" w:rsidRPr="00972EC9">
        <w:rPr>
          <w:szCs w:val="22"/>
          <w:lang w:eastAsia="ru-RU"/>
        </w:rPr>
        <w:t xml:space="preserve"> в родительскую плату за присмотр и уход за Воспитанником не включаются.</w:t>
      </w:r>
    </w:p>
    <w:p w:rsidR="00C31D6D" w:rsidRPr="00DE6312" w:rsidRDefault="00C31D6D" w:rsidP="006B43F0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31D6D" w:rsidRPr="008B4916" w:rsidRDefault="00C31D6D" w:rsidP="00972EC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szCs w:val="22"/>
          <w:u w:val="single"/>
          <w:lang w:eastAsia="ru-RU"/>
        </w:rPr>
      </w:pPr>
      <w:r w:rsidRPr="00DE6312">
        <w:rPr>
          <w:rFonts w:ascii="Courier New" w:hAnsi="Courier New" w:cs="Courier New"/>
          <w:szCs w:val="22"/>
          <w:lang w:eastAsia="ru-RU"/>
        </w:rPr>
        <w:t xml:space="preserve">    </w:t>
      </w:r>
      <w:r w:rsidR="006B43F0">
        <w:rPr>
          <w:szCs w:val="22"/>
          <w:lang w:eastAsia="ru-RU"/>
        </w:rPr>
        <w:t xml:space="preserve">3.3. Заказчик </w:t>
      </w:r>
      <w:r w:rsidRPr="00DE6312">
        <w:rPr>
          <w:szCs w:val="22"/>
          <w:u w:val="single"/>
          <w:lang w:eastAsia="ru-RU"/>
        </w:rPr>
        <w:t>ежемесячно</w:t>
      </w:r>
      <w:r w:rsidR="00791851">
        <w:rPr>
          <w:szCs w:val="22"/>
          <w:lang w:eastAsia="ru-RU"/>
        </w:rPr>
        <w:t xml:space="preserve"> вносит </w:t>
      </w:r>
      <w:r w:rsidRPr="00DE6312">
        <w:rPr>
          <w:szCs w:val="22"/>
          <w:lang w:eastAsia="ru-RU"/>
        </w:rPr>
        <w:t>родительскую плату за присмотр и уход за Воспитанником,</w:t>
      </w:r>
      <w:r w:rsidR="00972EC9">
        <w:rPr>
          <w:szCs w:val="22"/>
          <w:lang w:eastAsia="ru-RU"/>
        </w:rPr>
        <w:t xml:space="preserve"> </w:t>
      </w:r>
      <w:r w:rsidRPr="00DE6312">
        <w:rPr>
          <w:szCs w:val="22"/>
          <w:lang w:eastAsia="ru-RU"/>
        </w:rPr>
        <w:t xml:space="preserve">указанную в </w:t>
      </w:r>
      <w:hyperlink w:anchor="Par144" w:tooltip="Ссылка на текущий документ" w:history="1">
        <w:r w:rsidRPr="00DE6312">
          <w:rPr>
            <w:szCs w:val="22"/>
            <w:lang w:eastAsia="ru-RU"/>
          </w:rPr>
          <w:t>пункте 3.1</w:t>
        </w:r>
      </w:hyperlink>
      <w:r w:rsidR="00791851">
        <w:rPr>
          <w:szCs w:val="22"/>
          <w:lang w:eastAsia="ru-RU"/>
        </w:rPr>
        <w:t xml:space="preserve"> настоящего Договора, в сумме </w:t>
      </w:r>
      <w:r w:rsidR="008B4916" w:rsidRPr="008B4916">
        <w:rPr>
          <w:b/>
          <w:szCs w:val="22"/>
          <w:u w:val="single"/>
          <w:lang w:eastAsia="ru-RU"/>
        </w:rPr>
        <w:t xml:space="preserve">одна тысяча двести </w:t>
      </w:r>
      <w:r w:rsidR="00791851">
        <w:rPr>
          <w:b/>
          <w:szCs w:val="22"/>
          <w:u w:val="single"/>
          <w:lang w:eastAsia="ru-RU"/>
        </w:rPr>
        <w:t>шестьдесят один рубль</w:t>
      </w:r>
      <w:r w:rsidR="008B4916" w:rsidRPr="008B4916">
        <w:rPr>
          <w:b/>
          <w:szCs w:val="22"/>
          <w:u w:val="single"/>
          <w:lang w:eastAsia="ru-RU"/>
        </w:rPr>
        <w:t xml:space="preserve"> </w:t>
      </w:r>
      <w:r w:rsidR="00791851">
        <w:rPr>
          <w:b/>
          <w:szCs w:val="22"/>
          <w:u w:val="single"/>
          <w:lang w:eastAsia="ru-RU"/>
        </w:rPr>
        <w:t xml:space="preserve">десять </w:t>
      </w:r>
      <w:r w:rsidR="008B4916" w:rsidRPr="008B4916">
        <w:rPr>
          <w:b/>
          <w:szCs w:val="22"/>
          <w:u w:val="single"/>
          <w:lang w:eastAsia="ru-RU"/>
        </w:rPr>
        <w:t>копеек.</w:t>
      </w:r>
    </w:p>
    <w:p w:rsidR="00C31D6D" w:rsidRPr="00972EC9" w:rsidRDefault="00C31D6D" w:rsidP="00972EC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Cs w:val="22"/>
          <w:lang w:eastAsia="ru-RU"/>
        </w:rPr>
      </w:pPr>
      <w:r w:rsidRPr="00DE6312">
        <w:rPr>
          <w:rFonts w:ascii="Courier New" w:hAnsi="Courier New" w:cs="Courier New"/>
          <w:szCs w:val="22"/>
          <w:lang w:eastAsia="ru-RU"/>
        </w:rPr>
        <w:t xml:space="preserve">    </w:t>
      </w:r>
      <w:r w:rsidRPr="00972EC9">
        <w:rPr>
          <w:szCs w:val="22"/>
          <w:lang w:eastAsia="ru-RU"/>
        </w:rPr>
        <w:t>3.4. Оплата производится в срок до 25 числа текущего месяца в безналичном порядке на счет, указанный в платежном документе.</w:t>
      </w:r>
    </w:p>
    <w:p w:rsidR="00656B13" w:rsidRDefault="00656B13" w:rsidP="004A4211">
      <w:pPr>
        <w:autoSpaceDE w:val="0"/>
        <w:autoSpaceDN w:val="0"/>
        <w:adjustRightInd w:val="0"/>
        <w:spacing w:line="240" w:lineRule="auto"/>
        <w:jc w:val="both"/>
        <w:rPr>
          <w:b/>
          <w:szCs w:val="22"/>
          <w:lang w:eastAsia="ru-RU"/>
        </w:rPr>
        <w:sectPr w:rsidR="00656B13" w:rsidSect="00D27A71">
          <w:headerReference w:type="even" r:id="rId8"/>
          <w:endnotePr>
            <w:numFmt w:val="decimal"/>
          </w:endnotePr>
          <w:pgSz w:w="11907" w:h="16840" w:code="9"/>
          <w:pgMar w:top="284" w:right="567" w:bottom="1135" w:left="1134" w:header="170" w:footer="170" w:gutter="0"/>
          <w:cols w:space="60" w:equalWidth="0">
            <w:col w:w="10206"/>
          </w:cols>
          <w:noEndnote/>
          <w:titlePg/>
          <w:docGrid w:linePitch="299"/>
        </w:sectPr>
      </w:pPr>
    </w:p>
    <w:p w:rsidR="004A4211" w:rsidRDefault="00656B13" w:rsidP="004A421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Cs w:val="22"/>
          <w:lang w:eastAsia="ru-RU"/>
        </w:rPr>
      </w:pPr>
      <w:r w:rsidRPr="00656B13">
        <w:rPr>
          <w:b/>
          <w:szCs w:val="22"/>
          <w:lang w:eastAsia="ru-RU"/>
        </w:rPr>
        <w:lastRenderedPageBreak/>
        <w:t xml:space="preserve">4. Ответственность за неисполнение или ненадлежащее исполнение </w:t>
      </w:r>
    </w:p>
    <w:p w:rsidR="00656B13" w:rsidRPr="00656B13" w:rsidRDefault="00656B13" w:rsidP="004A421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Cs w:val="22"/>
          <w:lang w:eastAsia="ru-RU"/>
        </w:rPr>
      </w:pPr>
      <w:r w:rsidRPr="00656B13">
        <w:rPr>
          <w:b/>
          <w:szCs w:val="22"/>
          <w:lang w:eastAsia="ru-RU"/>
        </w:rPr>
        <w:t xml:space="preserve">обязательств по договору, порядок </w:t>
      </w:r>
      <w:r>
        <w:rPr>
          <w:b/>
          <w:szCs w:val="22"/>
          <w:lang w:eastAsia="ru-RU"/>
        </w:rPr>
        <w:t xml:space="preserve"> </w:t>
      </w:r>
      <w:r w:rsidRPr="00656B13">
        <w:rPr>
          <w:b/>
          <w:szCs w:val="22"/>
          <w:lang w:eastAsia="ru-RU"/>
        </w:rPr>
        <w:t>разрешения споров</w:t>
      </w:r>
    </w:p>
    <w:p w:rsidR="00C31D6D" w:rsidRDefault="00C31D6D" w:rsidP="006B43F0">
      <w:pPr>
        <w:autoSpaceDE w:val="0"/>
        <w:autoSpaceDN w:val="0"/>
        <w:adjustRightInd w:val="0"/>
        <w:spacing w:line="240" w:lineRule="auto"/>
        <w:ind w:left="0" w:right="340" w:firstLine="426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4.1. За неисполнение либо ненадлежащее исполнение обязательств по настоящему Договору </w:t>
      </w:r>
      <w:r w:rsidRPr="00DE6312">
        <w:rPr>
          <w:szCs w:val="22"/>
          <w:lang w:eastAsia="ru-RU"/>
        </w:rPr>
        <w:lastRenderedPageBreak/>
        <w:t>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31D6D" w:rsidRPr="004A4211" w:rsidRDefault="003B08B7" w:rsidP="004A4211">
      <w:pPr>
        <w:autoSpaceDE w:val="0"/>
        <w:autoSpaceDN w:val="0"/>
        <w:adjustRightInd w:val="0"/>
        <w:spacing w:line="240" w:lineRule="auto"/>
        <w:ind w:left="0" w:right="340" w:firstLine="426"/>
        <w:jc w:val="both"/>
        <w:rPr>
          <w:szCs w:val="22"/>
          <w:lang w:eastAsia="ru-RU"/>
        </w:rPr>
      </w:pPr>
      <w:r>
        <w:rPr>
          <w:szCs w:val="22"/>
          <w:lang w:eastAsia="ru-RU"/>
        </w:rPr>
        <w:t>4.2.Заказчик вправе отказаться от исполнения настоящего Договора, если им обнаружены существенные отступления от условий настоящего Договора.</w:t>
      </w:r>
    </w:p>
    <w:p w:rsidR="0005078A" w:rsidRPr="004A4211" w:rsidRDefault="00576A48" w:rsidP="004A4211">
      <w:pPr>
        <w:autoSpaceDE w:val="0"/>
        <w:autoSpaceDN w:val="0"/>
        <w:adjustRightInd w:val="0"/>
        <w:spacing w:line="240" w:lineRule="auto"/>
        <w:ind w:left="0" w:firstLine="0"/>
        <w:jc w:val="both"/>
        <w:outlineLvl w:val="1"/>
        <w:rPr>
          <w:b/>
          <w:szCs w:val="22"/>
          <w:lang w:eastAsia="ru-RU"/>
        </w:rPr>
      </w:pPr>
      <w:bookmarkStart w:id="5" w:name="Par213"/>
      <w:bookmarkEnd w:id="5"/>
      <w:r>
        <w:rPr>
          <w:b/>
          <w:szCs w:val="22"/>
          <w:lang w:eastAsia="ru-RU"/>
        </w:rPr>
        <w:t xml:space="preserve">                                               5. </w:t>
      </w:r>
      <w:r w:rsidR="00C31D6D" w:rsidRPr="00DE6312">
        <w:rPr>
          <w:b/>
          <w:szCs w:val="22"/>
          <w:lang w:eastAsia="ru-RU"/>
        </w:rPr>
        <w:t>Основания изменения и расторжения договора</w:t>
      </w:r>
    </w:p>
    <w:p w:rsidR="00C31D6D" w:rsidRPr="00DE6312" w:rsidRDefault="00C31D6D" w:rsidP="0005078A">
      <w:pPr>
        <w:tabs>
          <w:tab w:val="left" w:pos="1640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C31D6D" w:rsidRPr="00DE6312" w:rsidRDefault="00C31D6D" w:rsidP="006B43F0">
      <w:pPr>
        <w:autoSpaceDE w:val="0"/>
        <w:autoSpaceDN w:val="0"/>
        <w:adjustRightInd w:val="0"/>
        <w:spacing w:line="240" w:lineRule="auto"/>
        <w:ind w:left="0" w:right="34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31D6D" w:rsidRPr="00DE6312" w:rsidRDefault="00C31D6D" w:rsidP="004A4211">
      <w:pPr>
        <w:autoSpaceDE w:val="0"/>
        <w:autoSpaceDN w:val="0"/>
        <w:adjustRightInd w:val="0"/>
        <w:spacing w:line="240" w:lineRule="auto"/>
        <w:ind w:left="0" w:right="34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31D6D" w:rsidRPr="00DE6312" w:rsidRDefault="00C31D6D" w:rsidP="00034D28">
      <w:pPr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szCs w:val="22"/>
          <w:lang w:eastAsia="ru-RU"/>
        </w:rPr>
      </w:pPr>
      <w:bookmarkStart w:id="6" w:name="Par219"/>
      <w:bookmarkEnd w:id="6"/>
      <w:r w:rsidRPr="00DE6312">
        <w:rPr>
          <w:b/>
          <w:szCs w:val="22"/>
          <w:lang w:eastAsia="ru-RU"/>
        </w:rPr>
        <w:t>6. Заключительные положения</w:t>
      </w:r>
    </w:p>
    <w:p w:rsidR="0048537A" w:rsidRPr="00DE6312" w:rsidRDefault="00C31D6D" w:rsidP="006B43F0">
      <w:pPr>
        <w:autoSpaceDE w:val="0"/>
        <w:autoSpaceDN w:val="0"/>
        <w:adjustRightInd w:val="0"/>
        <w:spacing w:line="240" w:lineRule="auto"/>
        <w:ind w:left="0" w:right="34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6.1. </w:t>
      </w:r>
      <w:r w:rsidR="0048537A" w:rsidRPr="00DE6312">
        <w:rPr>
          <w:szCs w:val="22"/>
          <w:lang w:eastAsia="ru-RU"/>
        </w:rPr>
        <w:t xml:space="preserve">Настоящий договор вступает </w:t>
      </w:r>
      <w:r w:rsidR="0048537A">
        <w:rPr>
          <w:szCs w:val="22"/>
          <w:lang w:eastAsia="ru-RU"/>
        </w:rPr>
        <w:t>с</w:t>
      </w:r>
      <w:r w:rsidR="00780212">
        <w:rPr>
          <w:szCs w:val="22"/>
          <w:lang w:eastAsia="ru-RU"/>
        </w:rPr>
        <w:t xml:space="preserve"> "</w:t>
      </w:r>
      <w:r w:rsidR="00B820F3">
        <w:rPr>
          <w:szCs w:val="22"/>
          <w:u w:val="single"/>
          <w:lang w:eastAsia="ru-RU"/>
        </w:rPr>
        <w:t>____</w:t>
      </w:r>
      <w:r w:rsidR="007F0B8F">
        <w:rPr>
          <w:szCs w:val="22"/>
          <w:lang w:eastAsia="ru-RU"/>
        </w:rPr>
        <w:t xml:space="preserve">" </w:t>
      </w:r>
      <w:r w:rsidR="00B820F3">
        <w:rPr>
          <w:szCs w:val="22"/>
          <w:u w:val="single"/>
          <w:lang w:eastAsia="ru-RU"/>
        </w:rPr>
        <w:t>_______________</w:t>
      </w:r>
      <w:r w:rsidR="00791851">
        <w:rPr>
          <w:szCs w:val="22"/>
          <w:lang w:eastAsia="ru-RU"/>
        </w:rPr>
        <w:t>2021</w:t>
      </w:r>
      <w:r w:rsidR="0048537A" w:rsidRPr="00DE6312">
        <w:rPr>
          <w:szCs w:val="22"/>
          <w:lang w:eastAsia="ru-RU"/>
        </w:rPr>
        <w:t>г.</w:t>
      </w:r>
      <w:r w:rsidR="0048537A">
        <w:rPr>
          <w:szCs w:val="22"/>
          <w:lang w:eastAsia="ru-RU"/>
        </w:rPr>
        <w:t xml:space="preserve"> </w:t>
      </w:r>
      <w:r w:rsidR="0048537A" w:rsidRPr="00DE6312">
        <w:rPr>
          <w:szCs w:val="22"/>
          <w:lang w:eastAsia="ru-RU"/>
        </w:rPr>
        <w:t>и действует до</w:t>
      </w:r>
      <w:r w:rsidR="00780212">
        <w:rPr>
          <w:szCs w:val="22"/>
          <w:lang w:eastAsia="ru-RU"/>
        </w:rPr>
        <w:t xml:space="preserve"> "</w:t>
      </w:r>
      <w:r w:rsidR="00B820F3">
        <w:rPr>
          <w:szCs w:val="22"/>
          <w:u w:val="single"/>
          <w:lang w:eastAsia="ru-RU"/>
        </w:rPr>
        <w:t>____</w:t>
      </w:r>
      <w:r w:rsidR="00AC0722">
        <w:rPr>
          <w:szCs w:val="22"/>
          <w:lang w:eastAsia="ru-RU"/>
        </w:rPr>
        <w:t xml:space="preserve">" </w:t>
      </w:r>
      <w:r w:rsidR="00B820F3">
        <w:rPr>
          <w:szCs w:val="22"/>
          <w:u w:val="single"/>
          <w:lang w:eastAsia="ru-RU"/>
        </w:rPr>
        <w:t xml:space="preserve">___________________ </w:t>
      </w:r>
      <w:r w:rsidR="00B820F3">
        <w:rPr>
          <w:szCs w:val="22"/>
          <w:lang w:eastAsia="ru-RU"/>
        </w:rPr>
        <w:t>2021</w:t>
      </w:r>
      <w:bookmarkStart w:id="7" w:name="_GoBack"/>
      <w:bookmarkEnd w:id="7"/>
      <w:r w:rsidR="0048537A" w:rsidRPr="00DE6312">
        <w:rPr>
          <w:szCs w:val="22"/>
          <w:lang w:eastAsia="ru-RU"/>
        </w:rPr>
        <w:t>г.</w:t>
      </w:r>
    </w:p>
    <w:p w:rsidR="00C31D6D" w:rsidRPr="00DE6312" w:rsidRDefault="00C31D6D" w:rsidP="006B43F0">
      <w:pPr>
        <w:autoSpaceDE w:val="0"/>
        <w:autoSpaceDN w:val="0"/>
        <w:adjustRightInd w:val="0"/>
        <w:spacing w:line="240" w:lineRule="auto"/>
        <w:ind w:left="0" w:right="34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 xml:space="preserve">6.2. Настоящий Договор составлен в </w:t>
      </w:r>
      <w:r w:rsidR="003B08B7">
        <w:rPr>
          <w:szCs w:val="22"/>
          <w:lang w:eastAsia="ru-RU"/>
        </w:rPr>
        <w:t xml:space="preserve">2-х </w:t>
      </w:r>
      <w:r w:rsidRPr="00DE6312">
        <w:rPr>
          <w:szCs w:val="22"/>
          <w:lang w:eastAsia="ru-RU"/>
        </w:rPr>
        <w:t>экземплярах, имеющих равную юридическую силу, по одному для каждой из Сторон.</w:t>
      </w:r>
    </w:p>
    <w:p w:rsidR="00C31D6D" w:rsidRPr="00DE6312" w:rsidRDefault="00C31D6D" w:rsidP="006B43F0">
      <w:pPr>
        <w:autoSpaceDE w:val="0"/>
        <w:autoSpaceDN w:val="0"/>
        <w:adjustRightInd w:val="0"/>
        <w:spacing w:line="240" w:lineRule="auto"/>
        <w:ind w:left="0" w:right="34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31D6D" w:rsidRPr="00DE6312" w:rsidRDefault="00C31D6D" w:rsidP="006B43F0">
      <w:pPr>
        <w:autoSpaceDE w:val="0"/>
        <w:autoSpaceDN w:val="0"/>
        <w:adjustRightInd w:val="0"/>
        <w:spacing w:line="240" w:lineRule="auto"/>
        <w:ind w:left="0" w:right="34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31D6D" w:rsidRPr="00DE6312" w:rsidRDefault="00C31D6D" w:rsidP="006B43F0">
      <w:pPr>
        <w:autoSpaceDE w:val="0"/>
        <w:autoSpaceDN w:val="0"/>
        <w:adjustRightInd w:val="0"/>
        <w:spacing w:line="240" w:lineRule="auto"/>
        <w:ind w:left="0" w:right="34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31D6D" w:rsidRPr="00DE6312" w:rsidRDefault="00C31D6D" w:rsidP="006B43F0">
      <w:pPr>
        <w:autoSpaceDE w:val="0"/>
        <w:autoSpaceDN w:val="0"/>
        <w:adjustRightInd w:val="0"/>
        <w:spacing w:line="240" w:lineRule="auto"/>
        <w:ind w:left="0" w:right="34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476D" w:rsidRPr="00DE6312" w:rsidRDefault="00C31D6D" w:rsidP="004A4211">
      <w:pPr>
        <w:autoSpaceDE w:val="0"/>
        <w:autoSpaceDN w:val="0"/>
        <w:adjustRightInd w:val="0"/>
        <w:spacing w:line="240" w:lineRule="auto"/>
        <w:ind w:left="0" w:right="340" w:firstLine="540"/>
        <w:jc w:val="both"/>
        <w:rPr>
          <w:szCs w:val="22"/>
          <w:lang w:eastAsia="ru-RU"/>
        </w:rPr>
      </w:pPr>
      <w:r w:rsidRPr="00DE6312">
        <w:rPr>
          <w:szCs w:val="22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31D6D" w:rsidRPr="00DE6312" w:rsidRDefault="00C31D6D" w:rsidP="00D27A71">
      <w:pPr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b/>
          <w:szCs w:val="22"/>
          <w:lang w:eastAsia="ru-RU"/>
        </w:rPr>
      </w:pPr>
      <w:bookmarkStart w:id="8" w:name="Par229"/>
      <w:bookmarkEnd w:id="8"/>
      <w:r w:rsidRPr="00DE6312">
        <w:rPr>
          <w:b/>
          <w:szCs w:val="22"/>
          <w:lang w:eastAsia="ru-RU"/>
        </w:rPr>
        <w:t>7. Реквизиты и подписи сторон</w:t>
      </w:r>
    </w:p>
    <w:tbl>
      <w:tblPr>
        <w:tblW w:w="0" w:type="auto"/>
        <w:tblInd w:w="63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A4211" w:rsidRPr="002D0A62" w:rsidTr="005C2B5D">
        <w:tc>
          <w:tcPr>
            <w:tcW w:w="4785" w:type="dxa"/>
            <w:shd w:val="clear" w:color="auto" w:fill="auto"/>
          </w:tcPr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0"/>
              </w:rPr>
            </w:pPr>
            <w:r w:rsidRPr="002D0A62">
              <w:rPr>
                <w:sz w:val="20"/>
              </w:rPr>
              <w:t>Исполнитель</w:t>
            </w:r>
          </w:p>
        </w:tc>
        <w:tc>
          <w:tcPr>
            <w:tcW w:w="4786" w:type="dxa"/>
            <w:shd w:val="clear" w:color="auto" w:fill="auto"/>
          </w:tcPr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0"/>
              </w:rPr>
            </w:pPr>
            <w:r w:rsidRPr="002D0A62">
              <w:rPr>
                <w:sz w:val="20"/>
              </w:rPr>
              <w:t>Заказчик</w:t>
            </w:r>
          </w:p>
        </w:tc>
      </w:tr>
      <w:tr w:rsidR="004A4211" w:rsidRPr="002D0A62" w:rsidTr="005C2B5D">
        <w:tc>
          <w:tcPr>
            <w:tcW w:w="4785" w:type="dxa"/>
            <w:shd w:val="clear" w:color="auto" w:fill="auto"/>
          </w:tcPr>
          <w:p w:rsidR="004A4211" w:rsidRPr="002D0A62" w:rsidRDefault="004A4211" w:rsidP="00D27A71">
            <w:pPr>
              <w:tabs>
                <w:tab w:val="num" w:pos="0"/>
              </w:tabs>
              <w:spacing w:line="240" w:lineRule="auto"/>
              <w:ind w:left="0" w:firstLine="0"/>
              <w:jc w:val="both"/>
              <w:rPr>
                <w:sz w:val="20"/>
                <w:u w:val="single"/>
              </w:rPr>
            </w:pPr>
            <w:r w:rsidRPr="002D0A62">
              <w:rPr>
                <w:sz w:val="20"/>
                <w:u w:val="single"/>
              </w:rPr>
              <w:t>Государственное бюджетное дошкольное образовательное учреждение детский сад № 34</w:t>
            </w:r>
            <w:r w:rsidRPr="002D0A62">
              <w:rPr>
                <w:bCs/>
                <w:sz w:val="20"/>
                <w:u w:val="single"/>
              </w:rPr>
              <w:t xml:space="preserve"> Василеостровского района Санкт-Петербурга</w:t>
            </w:r>
            <w:r w:rsidRPr="002D0A62">
              <w:rPr>
                <w:bCs/>
                <w:sz w:val="20"/>
              </w:rPr>
              <w:t>______________</w:t>
            </w:r>
          </w:p>
          <w:p w:rsidR="004A4211" w:rsidRPr="002D0A62" w:rsidRDefault="004A4211" w:rsidP="00D27A71">
            <w:pPr>
              <w:autoSpaceDE w:val="0"/>
              <w:autoSpaceDN w:val="0"/>
              <w:adjustRightInd w:val="0"/>
              <w:spacing w:line="240" w:lineRule="auto"/>
              <w:ind w:left="0" w:firstLine="4"/>
              <w:jc w:val="both"/>
              <w:outlineLvl w:val="1"/>
              <w:rPr>
                <w:sz w:val="20"/>
                <w:u w:val="single"/>
              </w:rPr>
            </w:pPr>
            <w:r w:rsidRPr="002D0A62">
              <w:rPr>
                <w:sz w:val="20"/>
                <w:u w:val="single"/>
              </w:rPr>
              <w:t>199176, Санк</w:t>
            </w:r>
            <w:r>
              <w:rPr>
                <w:sz w:val="20"/>
                <w:u w:val="single"/>
              </w:rPr>
              <w:t>т-Петербург, 23 линия В.О. д.22-</w:t>
            </w:r>
            <w:r w:rsidR="00D27A71">
              <w:rPr>
                <w:sz w:val="20"/>
                <w:u w:val="single"/>
              </w:rPr>
              <w:t xml:space="preserve">24 </w:t>
            </w:r>
            <w:r w:rsidRPr="002D0A62">
              <w:rPr>
                <w:sz w:val="20"/>
                <w:u w:val="single"/>
              </w:rPr>
              <w:t>лит.А</w:t>
            </w:r>
          </w:p>
          <w:p w:rsidR="004A4211" w:rsidRDefault="004A4211" w:rsidP="000D310E">
            <w:pPr>
              <w:spacing w:line="240" w:lineRule="auto"/>
              <w:rPr>
                <w:sz w:val="20"/>
                <w:u w:val="single"/>
              </w:rPr>
            </w:pPr>
            <w:r w:rsidRPr="002D0A62">
              <w:rPr>
                <w:sz w:val="20"/>
                <w:u w:val="single"/>
              </w:rPr>
              <w:t xml:space="preserve">ИНН – 7801137296 </w:t>
            </w:r>
          </w:p>
          <w:p w:rsidR="004A4211" w:rsidRPr="002D0A62" w:rsidRDefault="004A4211" w:rsidP="000D310E">
            <w:pPr>
              <w:spacing w:line="240" w:lineRule="auto"/>
              <w:rPr>
                <w:sz w:val="20"/>
                <w:u w:val="single"/>
              </w:rPr>
            </w:pPr>
            <w:r w:rsidRPr="002D0A62">
              <w:rPr>
                <w:sz w:val="20"/>
                <w:u w:val="single"/>
              </w:rPr>
              <w:t>КПП – 780101001</w:t>
            </w:r>
            <w:r w:rsidRPr="002D0A62">
              <w:rPr>
                <w:sz w:val="20"/>
              </w:rPr>
              <w:t>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0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D0A62">
              <w:rPr>
                <w:sz w:val="20"/>
              </w:rPr>
              <w:t>Фамилия, Имя, Отчество законного представителя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D0A62">
              <w:rPr>
                <w:sz w:val="20"/>
              </w:rPr>
              <w:t>Паспортные данные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2D0A62">
              <w:rPr>
                <w:sz w:val="20"/>
              </w:rPr>
              <w:t>Адрес места жительства</w:t>
            </w:r>
          </w:p>
        </w:tc>
      </w:tr>
      <w:tr w:rsidR="004A4211" w:rsidRPr="002D0A62" w:rsidTr="005C2B5D">
        <w:tc>
          <w:tcPr>
            <w:tcW w:w="4785" w:type="dxa"/>
            <w:shd w:val="clear" w:color="auto" w:fill="auto"/>
          </w:tcPr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  <w:u w:val="single"/>
              </w:rPr>
              <w:t>Тел:321-36-76</w:t>
            </w:r>
            <w:r w:rsidRPr="002D0A62">
              <w:rPr>
                <w:sz w:val="20"/>
              </w:rPr>
              <w:t xml:space="preserve">________   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2D0A62">
              <w:rPr>
                <w:sz w:val="20"/>
              </w:rPr>
              <w:t>________________________________________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0"/>
              </w:rPr>
            </w:pPr>
            <w:r w:rsidRPr="002D0A62">
              <w:rPr>
                <w:sz w:val="20"/>
              </w:rPr>
              <w:t>Контактные данные</w:t>
            </w:r>
          </w:p>
        </w:tc>
      </w:tr>
      <w:tr w:rsidR="004A4211" w:rsidRPr="002D0A62" w:rsidTr="005C2B5D">
        <w:tc>
          <w:tcPr>
            <w:tcW w:w="4785" w:type="dxa"/>
            <w:shd w:val="clear" w:color="auto" w:fill="auto"/>
          </w:tcPr>
          <w:p w:rsidR="004A4211" w:rsidRPr="002D0A62" w:rsidRDefault="00791851" w:rsidP="000D310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«_____» __________ 2021</w:t>
            </w:r>
            <w:r w:rsidR="004A4211" w:rsidRPr="002D0A62">
              <w:rPr>
                <w:sz w:val="20"/>
              </w:rPr>
              <w:t xml:space="preserve"> г.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20"/>
              </w:rPr>
            </w:pP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20"/>
              </w:rPr>
            </w:pPr>
            <w:r w:rsidRPr="002D0A62">
              <w:rPr>
                <w:sz w:val="20"/>
              </w:rPr>
              <w:t>_________________      /Горохова С.С./</w:t>
            </w:r>
          </w:p>
        </w:tc>
        <w:tc>
          <w:tcPr>
            <w:tcW w:w="4786" w:type="dxa"/>
            <w:shd w:val="clear" w:color="auto" w:fill="auto"/>
          </w:tcPr>
          <w:p w:rsidR="004A4211" w:rsidRPr="002D0A62" w:rsidRDefault="00791851" w:rsidP="000D310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«_____» __________ 2021</w:t>
            </w:r>
            <w:r w:rsidR="004A4211" w:rsidRPr="002D0A62">
              <w:rPr>
                <w:sz w:val="20"/>
              </w:rPr>
              <w:t xml:space="preserve"> г.</w:t>
            </w: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20"/>
              </w:rPr>
            </w:pPr>
          </w:p>
          <w:p w:rsidR="004A4211" w:rsidRPr="002D0A62" w:rsidRDefault="004A4211" w:rsidP="000D310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20"/>
              </w:rPr>
            </w:pPr>
            <w:r w:rsidRPr="002D0A62">
              <w:rPr>
                <w:sz w:val="20"/>
              </w:rPr>
              <w:t>_________________/_______________________/</w:t>
            </w:r>
          </w:p>
        </w:tc>
      </w:tr>
    </w:tbl>
    <w:p w:rsidR="00D27A71" w:rsidRDefault="00D27A71" w:rsidP="00D27A71">
      <w:pPr>
        <w:ind w:left="0" w:firstLine="0"/>
        <w:jc w:val="both"/>
      </w:pPr>
    </w:p>
    <w:p w:rsidR="00D52ECE" w:rsidRDefault="00D52ECE" w:rsidP="00D27A71">
      <w:pPr>
        <w:ind w:left="0" w:firstLine="0"/>
        <w:jc w:val="both"/>
      </w:pPr>
    </w:p>
    <w:p w:rsidR="00D52ECE" w:rsidRDefault="00D52ECE" w:rsidP="00D27A71">
      <w:pPr>
        <w:ind w:left="0" w:firstLine="0"/>
        <w:jc w:val="both"/>
      </w:pPr>
    </w:p>
    <w:p w:rsidR="00BC3AB3" w:rsidRDefault="00F27A25" w:rsidP="00BC3AB3">
      <w:pPr>
        <w:ind w:left="0" w:firstLine="0"/>
        <w:jc w:val="right"/>
      </w:pPr>
      <w:r>
        <w:t>Второй экземпляр д</w:t>
      </w:r>
      <w:r w:rsidR="00C337BF">
        <w:t>оговор</w:t>
      </w:r>
      <w:r>
        <w:t>а</w:t>
      </w:r>
      <w:r w:rsidR="00C337BF">
        <w:t xml:space="preserve"> получил «____»</w:t>
      </w:r>
      <w:r w:rsidR="003E36C6">
        <w:t xml:space="preserve"> </w:t>
      </w:r>
      <w:r w:rsidR="00C337BF">
        <w:t>____</w:t>
      </w:r>
      <w:r w:rsidR="003E36C6">
        <w:t>__</w:t>
      </w:r>
      <w:r w:rsidR="00791851">
        <w:t>______ 2021</w:t>
      </w:r>
      <w:r w:rsidR="008B4916">
        <w:t xml:space="preserve"> </w:t>
      </w:r>
      <w:r w:rsidR="00C337BF">
        <w:t>г.</w:t>
      </w:r>
    </w:p>
    <w:p w:rsidR="00D27A71" w:rsidRDefault="00D27A71" w:rsidP="00D27A71">
      <w:pPr>
        <w:ind w:left="0" w:firstLine="0"/>
        <w:jc w:val="both"/>
      </w:pPr>
      <w:r>
        <w:t xml:space="preserve">                                                           </w:t>
      </w:r>
      <w:r w:rsidR="00BC3AB3">
        <w:t xml:space="preserve">        </w:t>
      </w:r>
      <w:r w:rsidR="00791851">
        <w:t xml:space="preserve">           </w:t>
      </w:r>
      <w:r w:rsidR="00C337BF">
        <w:t>____________</w:t>
      </w:r>
      <w:r w:rsidR="003E36C6">
        <w:t>_____</w:t>
      </w:r>
      <w:r w:rsidR="00BC3AB3">
        <w:t>___</w:t>
      </w:r>
      <w:r w:rsidR="003E36C6">
        <w:t>____</w:t>
      </w:r>
      <w:r>
        <w:t>/</w:t>
      </w:r>
      <w:r w:rsidR="003E36C6">
        <w:t>___________</w:t>
      </w:r>
      <w:r>
        <w:t>____________________</w:t>
      </w:r>
    </w:p>
    <w:p w:rsidR="00833C5B" w:rsidRPr="003450CB" w:rsidRDefault="00D27A71" w:rsidP="003450CB">
      <w:pPr>
        <w:ind w:left="0" w:firstLine="0"/>
        <w:jc w:val="both"/>
        <w:sectPr w:rsidR="00833C5B" w:rsidRPr="003450CB" w:rsidSect="00D27A71">
          <w:endnotePr>
            <w:numFmt w:val="decimal"/>
          </w:endnotePr>
          <w:type w:val="continuous"/>
          <w:pgSz w:w="11907" w:h="16840" w:code="9"/>
          <w:pgMar w:top="284" w:right="567" w:bottom="426" w:left="1134" w:header="567" w:footer="720" w:gutter="0"/>
          <w:cols w:space="60" w:equalWidth="0">
            <w:col w:w="10489"/>
          </w:cols>
          <w:noEndnote/>
          <w:titlePg/>
        </w:sectPr>
      </w:pPr>
      <w:r>
        <w:rPr>
          <w:vertAlign w:val="subscript"/>
        </w:rPr>
        <w:t xml:space="preserve">                                                                                                        </w:t>
      </w:r>
      <w:r w:rsidR="00BC3AB3">
        <w:rPr>
          <w:vertAlign w:val="subscript"/>
        </w:rPr>
        <w:t xml:space="preserve">                      </w:t>
      </w:r>
      <w:r>
        <w:rPr>
          <w:vertAlign w:val="subscript"/>
        </w:rPr>
        <w:t xml:space="preserve">  </w:t>
      </w:r>
      <w:r w:rsidR="00791851">
        <w:rPr>
          <w:vertAlign w:val="subscript"/>
        </w:rPr>
        <w:t xml:space="preserve">                                          </w:t>
      </w:r>
      <w:r>
        <w:rPr>
          <w:vertAlign w:val="subscript"/>
        </w:rPr>
        <w:t xml:space="preserve">   </w:t>
      </w:r>
      <w:r w:rsidR="003450CB">
        <w:rPr>
          <w:vertAlign w:val="subscript"/>
        </w:rPr>
        <w:t>(подпись,</w:t>
      </w:r>
      <w:r>
        <w:rPr>
          <w:vertAlign w:val="subscript"/>
        </w:rPr>
        <w:t>Ф.И.О.родителя</w:t>
      </w:r>
      <w:r w:rsidR="000E4060">
        <w:rPr>
          <w:vertAlign w:val="subscript"/>
        </w:rPr>
        <w:t>)</w:t>
      </w:r>
    </w:p>
    <w:p w:rsidR="00827F61" w:rsidRDefault="00827F61" w:rsidP="0027402C">
      <w:pPr>
        <w:spacing w:line="240" w:lineRule="auto"/>
        <w:ind w:left="0" w:right="-5103" w:firstLine="0"/>
        <w:rPr>
          <w:sz w:val="24"/>
          <w:szCs w:val="24"/>
        </w:rPr>
      </w:pPr>
    </w:p>
    <w:sectPr w:rsidR="00827F61" w:rsidSect="003450CB">
      <w:endnotePr>
        <w:numFmt w:val="decimal"/>
      </w:endnotePr>
      <w:type w:val="continuous"/>
      <w:pgSz w:w="11907" w:h="16840" w:code="9"/>
      <w:pgMar w:top="567" w:right="843" w:bottom="720" w:left="851" w:header="567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1A" w:rsidRDefault="00360D1A">
      <w:r>
        <w:separator/>
      </w:r>
    </w:p>
  </w:endnote>
  <w:endnote w:type="continuationSeparator" w:id="0">
    <w:p w:rsidR="00360D1A" w:rsidRDefault="0036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1A" w:rsidRDefault="00360D1A">
      <w:r>
        <w:separator/>
      </w:r>
    </w:p>
  </w:footnote>
  <w:footnote w:type="continuationSeparator" w:id="0">
    <w:p w:rsidR="00360D1A" w:rsidRDefault="00360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40" w:rsidRDefault="003F2B94" w:rsidP="00276D2B">
    <w:pPr>
      <w:pStyle w:val="a3"/>
      <w:framePr w:wrap="around" w:vAnchor="text" w:hAnchor="margin" w:xAlign="center" w:y="1"/>
      <w:rPr>
        <w:rStyle w:val="a4"/>
        <w:sz w:val="22"/>
      </w:rPr>
    </w:pPr>
    <w:r>
      <w:rPr>
        <w:rStyle w:val="a4"/>
        <w:sz w:val="22"/>
      </w:rPr>
      <w:fldChar w:fldCharType="begin"/>
    </w:r>
    <w:r w:rsidR="00565340">
      <w:rPr>
        <w:rStyle w:val="a4"/>
        <w:sz w:val="22"/>
      </w:rPr>
      <w:instrText xml:space="preserve">PAGE  </w:instrText>
    </w:r>
    <w:r>
      <w:rPr>
        <w:rStyle w:val="a4"/>
        <w:sz w:val="22"/>
      </w:rPr>
      <w:fldChar w:fldCharType="separate"/>
    </w:r>
    <w:r w:rsidR="00565340">
      <w:rPr>
        <w:rStyle w:val="a4"/>
        <w:sz w:val="22"/>
      </w:rPr>
      <w:t>1</w:t>
    </w:r>
    <w:r>
      <w:rPr>
        <w:rStyle w:val="a4"/>
        <w:sz w:val="22"/>
      </w:rPr>
      <w:fldChar w:fldCharType="end"/>
    </w:r>
  </w:p>
  <w:p w:rsidR="00565340" w:rsidRDefault="005653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1E23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DDC044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</w:abstractNum>
  <w:abstractNum w:abstractNumId="2">
    <w:nsid w:val="65CE4C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32"/>
    <w:rsid w:val="000038A0"/>
    <w:rsid w:val="0001598A"/>
    <w:rsid w:val="00022532"/>
    <w:rsid w:val="00027401"/>
    <w:rsid w:val="00034D28"/>
    <w:rsid w:val="00042DB2"/>
    <w:rsid w:val="0005078A"/>
    <w:rsid w:val="00063871"/>
    <w:rsid w:val="00070332"/>
    <w:rsid w:val="00071F67"/>
    <w:rsid w:val="000765A5"/>
    <w:rsid w:val="00094E61"/>
    <w:rsid w:val="00095D51"/>
    <w:rsid w:val="000B78DD"/>
    <w:rsid w:val="000C27F6"/>
    <w:rsid w:val="000C4320"/>
    <w:rsid w:val="000C4EE7"/>
    <w:rsid w:val="000E1324"/>
    <w:rsid w:val="000E4060"/>
    <w:rsid w:val="000E577C"/>
    <w:rsid w:val="000F1C97"/>
    <w:rsid w:val="00107B1C"/>
    <w:rsid w:val="00112976"/>
    <w:rsid w:val="001130ED"/>
    <w:rsid w:val="00113FE8"/>
    <w:rsid w:val="00126048"/>
    <w:rsid w:val="00150529"/>
    <w:rsid w:val="00150990"/>
    <w:rsid w:val="00173865"/>
    <w:rsid w:val="001809E3"/>
    <w:rsid w:val="00181ABB"/>
    <w:rsid w:val="001923C7"/>
    <w:rsid w:val="00192BB3"/>
    <w:rsid w:val="001B11AA"/>
    <w:rsid w:val="001C2BCA"/>
    <w:rsid w:val="001F073C"/>
    <w:rsid w:val="0020489F"/>
    <w:rsid w:val="00207DCE"/>
    <w:rsid w:val="00220E14"/>
    <w:rsid w:val="00234909"/>
    <w:rsid w:val="0023511C"/>
    <w:rsid w:val="002553BF"/>
    <w:rsid w:val="0027165F"/>
    <w:rsid w:val="00271CB1"/>
    <w:rsid w:val="0027402C"/>
    <w:rsid w:val="00274102"/>
    <w:rsid w:val="00276D2B"/>
    <w:rsid w:val="002A0239"/>
    <w:rsid w:val="002D1F6D"/>
    <w:rsid w:val="002E5D94"/>
    <w:rsid w:val="002E7BF0"/>
    <w:rsid w:val="00323B5A"/>
    <w:rsid w:val="00324B55"/>
    <w:rsid w:val="0033145F"/>
    <w:rsid w:val="003450CB"/>
    <w:rsid w:val="00360D1A"/>
    <w:rsid w:val="00372B0A"/>
    <w:rsid w:val="0037340C"/>
    <w:rsid w:val="003824D4"/>
    <w:rsid w:val="003B08B7"/>
    <w:rsid w:val="003B2EBB"/>
    <w:rsid w:val="003C21DD"/>
    <w:rsid w:val="003E36C6"/>
    <w:rsid w:val="003F2B94"/>
    <w:rsid w:val="003F3BAF"/>
    <w:rsid w:val="00443E09"/>
    <w:rsid w:val="004533B0"/>
    <w:rsid w:val="00477E20"/>
    <w:rsid w:val="0048537A"/>
    <w:rsid w:val="0049413C"/>
    <w:rsid w:val="004A4211"/>
    <w:rsid w:val="004A70CE"/>
    <w:rsid w:val="004B0B8C"/>
    <w:rsid w:val="004C66E2"/>
    <w:rsid w:val="004F1438"/>
    <w:rsid w:val="004F179E"/>
    <w:rsid w:val="00532515"/>
    <w:rsid w:val="00537656"/>
    <w:rsid w:val="00565340"/>
    <w:rsid w:val="00576A48"/>
    <w:rsid w:val="00593223"/>
    <w:rsid w:val="00593783"/>
    <w:rsid w:val="005A2447"/>
    <w:rsid w:val="005A69DA"/>
    <w:rsid w:val="005B2369"/>
    <w:rsid w:val="005C2B5D"/>
    <w:rsid w:val="005D6DCA"/>
    <w:rsid w:val="005F3C54"/>
    <w:rsid w:val="005F5168"/>
    <w:rsid w:val="005F77C8"/>
    <w:rsid w:val="005F7E9C"/>
    <w:rsid w:val="0061399F"/>
    <w:rsid w:val="00613D1A"/>
    <w:rsid w:val="00621277"/>
    <w:rsid w:val="006255F8"/>
    <w:rsid w:val="00656B13"/>
    <w:rsid w:val="00663818"/>
    <w:rsid w:val="00665B1C"/>
    <w:rsid w:val="00667CDA"/>
    <w:rsid w:val="00676230"/>
    <w:rsid w:val="00677946"/>
    <w:rsid w:val="0068469F"/>
    <w:rsid w:val="00694725"/>
    <w:rsid w:val="00695761"/>
    <w:rsid w:val="006974D5"/>
    <w:rsid w:val="006A5CDE"/>
    <w:rsid w:val="006B43F0"/>
    <w:rsid w:val="006C6451"/>
    <w:rsid w:val="006E1E96"/>
    <w:rsid w:val="007120E6"/>
    <w:rsid w:val="00713757"/>
    <w:rsid w:val="007146FB"/>
    <w:rsid w:val="00727F96"/>
    <w:rsid w:val="00732C7C"/>
    <w:rsid w:val="00737CE3"/>
    <w:rsid w:val="00741C14"/>
    <w:rsid w:val="007445A0"/>
    <w:rsid w:val="0074568F"/>
    <w:rsid w:val="00757042"/>
    <w:rsid w:val="007656C6"/>
    <w:rsid w:val="00780212"/>
    <w:rsid w:val="00791851"/>
    <w:rsid w:val="00793EBA"/>
    <w:rsid w:val="00797BCC"/>
    <w:rsid w:val="007A117D"/>
    <w:rsid w:val="007A6479"/>
    <w:rsid w:val="007D19A1"/>
    <w:rsid w:val="007E586C"/>
    <w:rsid w:val="007F0B8F"/>
    <w:rsid w:val="008057AB"/>
    <w:rsid w:val="00827F61"/>
    <w:rsid w:val="00833C5B"/>
    <w:rsid w:val="008770F6"/>
    <w:rsid w:val="008A1E94"/>
    <w:rsid w:val="008B4916"/>
    <w:rsid w:val="008D6B0E"/>
    <w:rsid w:val="008D6C81"/>
    <w:rsid w:val="008E6D26"/>
    <w:rsid w:val="00906BE5"/>
    <w:rsid w:val="00940B05"/>
    <w:rsid w:val="00947308"/>
    <w:rsid w:val="00947B29"/>
    <w:rsid w:val="00961D2C"/>
    <w:rsid w:val="00972DA3"/>
    <w:rsid w:val="00972EC9"/>
    <w:rsid w:val="00991EFF"/>
    <w:rsid w:val="009933D3"/>
    <w:rsid w:val="00995412"/>
    <w:rsid w:val="009A136C"/>
    <w:rsid w:val="009A71F0"/>
    <w:rsid w:val="009B573B"/>
    <w:rsid w:val="009E09A1"/>
    <w:rsid w:val="009F0E78"/>
    <w:rsid w:val="009F64DC"/>
    <w:rsid w:val="00A2229E"/>
    <w:rsid w:val="00A3002A"/>
    <w:rsid w:val="00A74AFD"/>
    <w:rsid w:val="00A840BD"/>
    <w:rsid w:val="00AC0722"/>
    <w:rsid w:val="00AD28AE"/>
    <w:rsid w:val="00AD6AA5"/>
    <w:rsid w:val="00AF7743"/>
    <w:rsid w:val="00B15777"/>
    <w:rsid w:val="00B20CC5"/>
    <w:rsid w:val="00B36827"/>
    <w:rsid w:val="00B40E6E"/>
    <w:rsid w:val="00B60534"/>
    <w:rsid w:val="00B61F7B"/>
    <w:rsid w:val="00B734A9"/>
    <w:rsid w:val="00B77FAB"/>
    <w:rsid w:val="00B820F3"/>
    <w:rsid w:val="00B85BBB"/>
    <w:rsid w:val="00BA7DC6"/>
    <w:rsid w:val="00BB2812"/>
    <w:rsid w:val="00BC02D2"/>
    <w:rsid w:val="00BC3AB3"/>
    <w:rsid w:val="00BD1851"/>
    <w:rsid w:val="00BD312E"/>
    <w:rsid w:val="00BE33F1"/>
    <w:rsid w:val="00BE4ADF"/>
    <w:rsid w:val="00BF3DB4"/>
    <w:rsid w:val="00C043DA"/>
    <w:rsid w:val="00C27F7C"/>
    <w:rsid w:val="00C31D6D"/>
    <w:rsid w:val="00C337BF"/>
    <w:rsid w:val="00C525B5"/>
    <w:rsid w:val="00C54A11"/>
    <w:rsid w:val="00C66728"/>
    <w:rsid w:val="00C82383"/>
    <w:rsid w:val="00C8374C"/>
    <w:rsid w:val="00CD156C"/>
    <w:rsid w:val="00CF2608"/>
    <w:rsid w:val="00D05E5A"/>
    <w:rsid w:val="00D27A71"/>
    <w:rsid w:val="00D35541"/>
    <w:rsid w:val="00D428F0"/>
    <w:rsid w:val="00D52ECE"/>
    <w:rsid w:val="00D869B3"/>
    <w:rsid w:val="00D902DA"/>
    <w:rsid w:val="00DA7E4E"/>
    <w:rsid w:val="00DB1835"/>
    <w:rsid w:val="00DE0D96"/>
    <w:rsid w:val="00DE6312"/>
    <w:rsid w:val="00DE7C3C"/>
    <w:rsid w:val="00E01554"/>
    <w:rsid w:val="00E07462"/>
    <w:rsid w:val="00E079D3"/>
    <w:rsid w:val="00E37268"/>
    <w:rsid w:val="00E6335F"/>
    <w:rsid w:val="00E67CE4"/>
    <w:rsid w:val="00E70592"/>
    <w:rsid w:val="00E734DA"/>
    <w:rsid w:val="00E93B3F"/>
    <w:rsid w:val="00EC43F5"/>
    <w:rsid w:val="00EC63A2"/>
    <w:rsid w:val="00EE3E3C"/>
    <w:rsid w:val="00EE6909"/>
    <w:rsid w:val="00EF2681"/>
    <w:rsid w:val="00F001EF"/>
    <w:rsid w:val="00F03C6E"/>
    <w:rsid w:val="00F14716"/>
    <w:rsid w:val="00F27A25"/>
    <w:rsid w:val="00F344D4"/>
    <w:rsid w:val="00F4177E"/>
    <w:rsid w:val="00F441D4"/>
    <w:rsid w:val="00F4476D"/>
    <w:rsid w:val="00F57053"/>
    <w:rsid w:val="00F74BE1"/>
    <w:rsid w:val="00F802D8"/>
    <w:rsid w:val="00FB100A"/>
    <w:rsid w:val="00FC4B41"/>
    <w:rsid w:val="00FE302A"/>
    <w:rsid w:val="00FF35BB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9B10BC5A-886D-400D-A268-FDD71244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DE"/>
    <w:pPr>
      <w:widowControl w:val="0"/>
      <w:spacing w:line="300" w:lineRule="auto"/>
      <w:ind w:left="280" w:hanging="26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6A5CDE"/>
    <w:pPr>
      <w:keepNext/>
      <w:spacing w:line="240" w:lineRule="auto"/>
      <w:ind w:left="0" w:right="-5103" w:firstLine="0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A5CDE"/>
    <w:pPr>
      <w:keepNext/>
      <w:tabs>
        <w:tab w:val="left" w:pos="9781"/>
      </w:tabs>
      <w:spacing w:line="240" w:lineRule="auto"/>
      <w:ind w:right="7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A5CDE"/>
    <w:pPr>
      <w:keepNext/>
      <w:tabs>
        <w:tab w:val="left" w:pos="9781"/>
      </w:tabs>
      <w:spacing w:line="240" w:lineRule="auto"/>
      <w:ind w:right="-72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A5CDE"/>
    <w:pPr>
      <w:keepNext/>
      <w:tabs>
        <w:tab w:val="left" w:pos="9781"/>
      </w:tabs>
      <w:spacing w:line="240" w:lineRule="auto"/>
      <w:ind w:left="0" w:right="-5103" w:firstLine="0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A5CDE"/>
    <w:pPr>
      <w:widowControl w:val="0"/>
      <w:ind w:left="40"/>
      <w:jc w:val="center"/>
    </w:pPr>
    <w:rPr>
      <w:b/>
      <w:sz w:val="28"/>
      <w:lang w:eastAsia="en-US"/>
    </w:rPr>
  </w:style>
  <w:style w:type="paragraph" w:customStyle="1" w:styleId="BlockQuotation">
    <w:name w:val="Block Quotation"/>
    <w:basedOn w:val="a"/>
    <w:rsid w:val="006A5CDE"/>
    <w:pPr>
      <w:tabs>
        <w:tab w:val="left" w:pos="9781"/>
      </w:tabs>
      <w:spacing w:line="240" w:lineRule="auto"/>
      <w:ind w:right="-72"/>
    </w:pPr>
    <w:rPr>
      <w:b/>
      <w:sz w:val="24"/>
    </w:rPr>
  </w:style>
  <w:style w:type="paragraph" w:styleId="a3">
    <w:name w:val="header"/>
    <w:basedOn w:val="a"/>
    <w:rsid w:val="006A5CDE"/>
    <w:pPr>
      <w:tabs>
        <w:tab w:val="center" w:pos="4153"/>
        <w:tab w:val="right" w:pos="8306"/>
      </w:tabs>
    </w:pPr>
  </w:style>
  <w:style w:type="character" w:styleId="a4">
    <w:name w:val="page number"/>
    <w:rsid w:val="006A5CDE"/>
    <w:rPr>
      <w:sz w:val="20"/>
    </w:rPr>
  </w:style>
  <w:style w:type="paragraph" w:styleId="a5">
    <w:name w:val="footer"/>
    <w:basedOn w:val="a"/>
    <w:rsid w:val="006A5CD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41C14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C337BF"/>
    <w:rPr>
      <w:color w:val="0000FF"/>
      <w:u w:val="single"/>
    </w:rPr>
  </w:style>
  <w:style w:type="paragraph" w:styleId="30">
    <w:name w:val="Body Text 3"/>
    <w:basedOn w:val="a"/>
    <w:link w:val="31"/>
    <w:unhideWhenUsed/>
    <w:rsid w:val="00C337BF"/>
    <w:pPr>
      <w:widowControl/>
      <w:spacing w:line="240" w:lineRule="auto"/>
      <w:ind w:left="0" w:firstLine="0"/>
      <w:jc w:val="both"/>
    </w:pPr>
    <w:rPr>
      <w:szCs w:val="24"/>
    </w:rPr>
  </w:style>
  <w:style w:type="character" w:customStyle="1" w:styleId="31">
    <w:name w:val="Основной текст 3 Знак"/>
    <w:link w:val="30"/>
    <w:rsid w:val="00C337B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5E49-5B8D-4A2F-B877-FF3AE2B1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1756</Words>
  <Characters>15475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взаимоотношениях</vt:lpstr>
    </vt:vector>
  </TitlesOfParts>
  <Company>ЗАО "ПЕТРОНЕФТЬ"</Company>
  <LinksUpToDate>false</LinksUpToDate>
  <CharactersWithSpaces>17197</CharactersWithSpaces>
  <SharedDoc>false</SharedDoc>
  <HLinks>
    <vt:vector size="30" baseType="variant">
      <vt:variant>
        <vt:i4>7340117</vt:i4>
      </vt:variant>
      <vt:variant>
        <vt:i4>12</vt:i4>
      </vt:variant>
      <vt:variant>
        <vt:i4>0</vt:i4>
      </vt:variant>
      <vt:variant>
        <vt:i4>5</vt:i4>
      </vt:variant>
      <vt:variant>
        <vt:lpwstr>mailto:vasdou73@yandex.ru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взаимоотношениях</dc:title>
  <dc:creator>Группа №4 (Ш.Ш.)</dc:creator>
  <cp:lastModifiedBy>User</cp:lastModifiedBy>
  <cp:revision>5</cp:revision>
  <cp:lastPrinted>2021-01-14T12:59:00Z</cp:lastPrinted>
  <dcterms:created xsi:type="dcterms:W3CDTF">2021-04-16T07:39:00Z</dcterms:created>
  <dcterms:modified xsi:type="dcterms:W3CDTF">2021-04-16T07:46:00Z</dcterms:modified>
</cp:coreProperties>
</file>