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678"/>
        <w:gridCol w:w="5078"/>
      </w:tblGrid>
      <w:tr w:rsidR="00842224" w:rsidRPr="00842224" w:rsidTr="00104D20">
        <w:tc>
          <w:tcPr>
            <w:tcW w:w="5678" w:type="dxa"/>
          </w:tcPr>
          <w:p w:rsidR="00842224" w:rsidRPr="00842224" w:rsidRDefault="00104D20" w:rsidP="00842224">
            <w:pPr>
              <w:tabs>
                <w:tab w:val="left" w:pos="142"/>
                <w:tab w:val="left" w:pos="9356"/>
              </w:tabs>
              <w:spacing w:after="200" w:line="276" w:lineRule="auto"/>
              <w:ind w:right="1"/>
              <w:rPr>
                <w:rFonts w:ascii="Times New Roman" w:eastAsia="Times New Roman" w:hAnsi="Times New Roman" w:cs="Times New Roman"/>
                <w:sz w:val="28"/>
                <w:szCs w:val="28"/>
                <w:lang w:eastAsia="ru-RU"/>
              </w:rPr>
            </w:pPr>
            <w:r>
              <w:rPr>
                <w:rFonts w:ascii="Arial" w:eastAsia="Times New Roman" w:hAnsi="Arial" w:cs="Arial"/>
                <w:noProof/>
                <w:color w:val="444444"/>
                <w:sz w:val="28"/>
                <w:szCs w:val="28"/>
                <w:lang w:eastAsia="ru-RU"/>
              </w:rPr>
              <w:drawing>
                <wp:anchor distT="0" distB="0" distL="114300" distR="114300" simplePos="0" relativeHeight="251658240" behindDoc="0" locked="0" layoutInCell="1" allowOverlap="1" wp14:anchorId="371FC525" wp14:editId="58DADAC8">
                  <wp:simplePos x="0" y="0"/>
                  <wp:positionH relativeFrom="column">
                    <wp:posOffset>-527050</wp:posOffset>
                  </wp:positionH>
                  <wp:positionV relativeFrom="paragraph">
                    <wp:posOffset>-923926</wp:posOffset>
                  </wp:positionV>
                  <wp:extent cx="7576436" cy="3152775"/>
                  <wp:effectExtent l="0" t="0" r="0" b="0"/>
                  <wp:wrapNone/>
                  <wp:docPr id="1" name="Рисунок 1" descr="F:\файлы на сайт\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айлы на сайт\печать.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6815" cy="315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970233">
              <w:rPr>
                <w:rFonts w:ascii="Times New Roman" w:eastAsia="Times New Roman" w:hAnsi="Times New Roman" w:cs="Times New Roman"/>
                <w:sz w:val="28"/>
                <w:szCs w:val="28"/>
                <w:lang w:eastAsia="ru-RU"/>
              </w:rPr>
              <w:t>Принято</w:t>
            </w:r>
            <w:r w:rsidR="00842224" w:rsidRPr="00842224">
              <w:rPr>
                <w:rFonts w:ascii="Times New Roman" w:eastAsia="Times New Roman" w:hAnsi="Times New Roman" w:cs="Times New Roman"/>
                <w:sz w:val="28"/>
                <w:szCs w:val="28"/>
                <w:lang w:eastAsia="ru-RU"/>
              </w:rPr>
              <w:t>:</w:t>
            </w:r>
          </w:p>
          <w:p w:rsidR="00842224" w:rsidRPr="00842224" w:rsidRDefault="00842224" w:rsidP="00842224">
            <w:pPr>
              <w:tabs>
                <w:tab w:val="left" w:pos="142"/>
                <w:tab w:val="left" w:pos="9356"/>
              </w:tabs>
              <w:spacing w:after="200" w:line="276" w:lineRule="auto"/>
              <w:ind w:right="1"/>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Педагогическим Советом</w:t>
            </w:r>
          </w:p>
          <w:p w:rsidR="00970233" w:rsidRDefault="00842224" w:rsidP="00842224">
            <w:pPr>
              <w:tabs>
                <w:tab w:val="left" w:pos="142"/>
                <w:tab w:val="left" w:pos="9356"/>
              </w:tabs>
              <w:spacing w:after="200" w:line="276" w:lineRule="auto"/>
              <w:ind w:right="1"/>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 xml:space="preserve">Протокол </w:t>
            </w:r>
            <w:r w:rsidR="00970233">
              <w:rPr>
                <w:rFonts w:ascii="Times New Roman" w:eastAsia="Times New Roman" w:hAnsi="Times New Roman" w:cs="Times New Roman"/>
                <w:sz w:val="28"/>
                <w:szCs w:val="28"/>
                <w:lang w:eastAsia="ru-RU"/>
              </w:rPr>
              <w:t xml:space="preserve">от 30.08.2019 </w:t>
            </w:r>
          </w:p>
          <w:p w:rsidR="00842224" w:rsidRPr="00842224" w:rsidRDefault="00842224" w:rsidP="00842224">
            <w:pPr>
              <w:tabs>
                <w:tab w:val="left" w:pos="142"/>
                <w:tab w:val="left" w:pos="9356"/>
              </w:tabs>
              <w:spacing w:after="200" w:line="276" w:lineRule="auto"/>
              <w:ind w:right="1"/>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w:t>
            </w:r>
            <w:r w:rsidR="00970233">
              <w:rPr>
                <w:rFonts w:ascii="Times New Roman" w:eastAsia="Times New Roman" w:hAnsi="Times New Roman" w:cs="Times New Roman"/>
                <w:sz w:val="28"/>
                <w:szCs w:val="28"/>
                <w:lang w:eastAsia="ru-RU"/>
              </w:rPr>
              <w:t>1</w:t>
            </w:r>
          </w:p>
          <w:p w:rsidR="00842224" w:rsidRPr="00842224" w:rsidRDefault="00842224" w:rsidP="00842224">
            <w:pPr>
              <w:tabs>
                <w:tab w:val="left" w:pos="142"/>
                <w:tab w:val="left" w:pos="9356"/>
              </w:tabs>
              <w:spacing w:after="200" w:line="276" w:lineRule="auto"/>
              <w:ind w:right="1"/>
              <w:rPr>
                <w:rFonts w:ascii="Times New Roman" w:eastAsia="Times New Roman" w:hAnsi="Times New Roman" w:cs="Times New Roman"/>
                <w:sz w:val="28"/>
                <w:szCs w:val="28"/>
                <w:lang w:eastAsia="ru-RU"/>
              </w:rPr>
            </w:pPr>
          </w:p>
          <w:p w:rsidR="00842224" w:rsidRPr="00842224" w:rsidRDefault="00842224" w:rsidP="00842224">
            <w:pPr>
              <w:tabs>
                <w:tab w:val="left" w:pos="142"/>
                <w:tab w:val="left" w:pos="9356"/>
              </w:tabs>
              <w:spacing w:after="200" w:line="276" w:lineRule="auto"/>
              <w:ind w:left="709" w:right="1"/>
              <w:rPr>
                <w:rFonts w:ascii="Times New Roman" w:eastAsia="Times New Roman" w:hAnsi="Times New Roman" w:cs="Times New Roman"/>
                <w:sz w:val="28"/>
                <w:szCs w:val="28"/>
                <w:lang w:eastAsia="ru-RU"/>
              </w:rPr>
            </w:pPr>
          </w:p>
        </w:tc>
        <w:tc>
          <w:tcPr>
            <w:tcW w:w="5078" w:type="dxa"/>
          </w:tcPr>
          <w:p w:rsidR="00842224" w:rsidRPr="00842224" w:rsidRDefault="00842224" w:rsidP="00842224">
            <w:pPr>
              <w:tabs>
                <w:tab w:val="left" w:pos="142"/>
                <w:tab w:val="left" w:pos="9356"/>
              </w:tabs>
              <w:spacing w:after="200" w:line="276" w:lineRule="auto"/>
              <w:ind w:left="709" w:right="1"/>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Утверждена</w:t>
            </w:r>
          </w:p>
          <w:p w:rsidR="00842224" w:rsidRPr="00842224" w:rsidRDefault="00842224" w:rsidP="00842224">
            <w:pPr>
              <w:tabs>
                <w:tab w:val="left" w:pos="142"/>
                <w:tab w:val="left" w:pos="9356"/>
              </w:tabs>
              <w:spacing w:after="200" w:line="276" w:lineRule="auto"/>
              <w:ind w:left="709" w:right="1"/>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 xml:space="preserve">Заведующий </w:t>
            </w:r>
          </w:p>
          <w:p w:rsidR="00842224" w:rsidRPr="00842224" w:rsidRDefault="00842224" w:rsidP="00842224">
            <w:pPr>
              <w:tabs>
                <w:tab w:val="left" w:pos="142"/>
                <w:tab w:val="left" w:pos="9356"/>
              </w:tabs>
              <w:spacing w:after="200" w:line="276" w:lineRule="auto"/>
              <w:ind w:left="709" w:right="1"/>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__________________</w:t>
            </w:r>
            <w:proofErr w:type="spellStart"/>
            <w:r w:rsidRPr="00842224">
              <w:rPr>
                <w:rFonts w:ascii="Times New Roman" w:eastAsia="Times New Roman" w:hAnsi="Times New Roman" w:cs="Times New Roman"/>
                <w:sz w:val="28"/>
                <w:szCs w:val="28"/>
                <w:lang w:eastAsia="ru-RU"/>
              </w:rPr>
              <w:t>С.С.Горохова</w:t>
            </w:r>
            <w:proofErr w:type="spellEnd"/>
          </w:p>
          <w:p w:rsidR="00842224" w:rsidRPr="00842224" w:rsidRDefault="00970233" w:rsidP="00842224">
            <w:pPr>
              <w:tabs>
                <w:tab w:val="left" w:pos="142"/>
                <w:tab w:val="left" w:pos="9356"/>
              </w:tabs>
              <w:spacing w:after="200" w:line="276" w:lineRule="auto"/>
              <w:ind w:left="709"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от 30.08.2019 №52/2</w:t>
            </w:r>
          </w:p>
        </w:tc>
      </w:tr>
    </w:tbl>
    <w:p w:rsidR="0086445D" w:rsidRPr="00842224" w:rsidRDefault="0086445D" w:rsidP="00842224">
      <w:pPr>
        <w:tabs>
          <w:tab w:val="left" w:pos="142"/>
          <w:tab w:val="left" w:pos="9356"/>
        </w:tabs>
        <w:spacing w:after="200" w:line="276" w:lineRule="auto"/>
        <w:ind w:left="709" w:right="1"/>
        <w:rPr>
          <w:rFonts w:ascii="Arial" w:eastAsia="Times New Roman" w:hAnsi="Arial" w:cs="Arial"/>
          <w:color w:val="444444"/>
          <w:sz w:val="28"/>
          <w:szCs w:val="28"/>
          <w:lang w:eastAsia="ru-RU"/>
        </w:rPr>
      </w:pPr>
    </w:p>
    <w:p w:rsidR="00842224" w:rsidRPr="00842224" w:rsidRDefault="00842224" w:rsidP="00842224">
      <w:pPr>
        <w:tabs>
          <w:tab w:val="left" w:pos="142"/>
          <w:tab w:val="left" w:pos="9356"/>
        </w:tabs>
        <w:spacing w:after="200" w:line="276" w:lineRule="auto"/>
        <w:ind w:left="709" w:right="1"/>
        <w:rPr>
          <w:rFonts w:ascii="Arial" w:eastAsia="Times New Roman" w:hAnsi="Arial" w:cs="Arial"/>
          <w:color w:val="444444"/>
          <w:sz w:val="28"/>
          <w:szCs w:val="28"/>
          <w:lang w:eastAsia="ru-RU"/>
        </w:rPr>
      </w:pPr>
      <w:r w:rsidRPr="00842224">
        <w:rPr>
          <w:rFonts w:ascii="Arial" w:eastAsia="Times New Roman" w:hAnsi="Arial" w:cs="Arial"/>
          <w:color w:val="444444"/>
          <w:sz w:val="28"/>
          <w:szCs w:val="28"/>
          <w:lang w:eastAsia="ru-RU"/>
        </w:rPr>
        <w:t> </w:t>
      </w:r>
      <w:bookmarkStart w:id="0" w:name="_GoBack"/>
      <w:bookmarkEnd w:id="0"/>
    </w:p>
    <w:p w:rsidR="00842224" w:rsidRPr="00842224" w:rsidRDefault="00E45FB8" w:rsidP="00842224">
      <w:pPr>
        <w:tabs>
          <w:tab w:val="left" w:pos="142"/>
          <w:tab w:val="left" w:pos="9356"/>
        </w:tabs>
        <w:spacing w:after="0" w:line="276"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Дополнительная </w:t>
      </w:r>
      <w:proofErr w:type="spellStart"/>
      <w:r w:rsidRPr="0086445D">
        <w:rPr>
          <w:rFonts w:ascii="Times New Roman" w:eastAsia="Times New Roman" w:hAnsi="Times New Roman" w:cs="Times New Roman"/>
          <w:b/>
          <w:sz w:val="28"/>
          <w:szCs w:val="28"/>
          <w:lang w:eastAsia="ru-RU"/>
        </w:rPr>
        <w:t>общеобразовательная</w:t>
      </w:r>
      <w:r w:rsidR="00970233">
        <w:rPr>
          <w:rFonts w:ascii="Times New Roman" w:eastAsia="Times New Roman" w:hAnsi="Times New Roman" w:cs="Times New Roman"/>
          <w:b/>
          <w:sz w:val="28"/>
          <w:szCs w:val="28"/>
          <w:lang w:eastAsia="ru-RU"/>
        </w:rPr>
        <w:t>общеразвивающая</w:t>
      </w:r>
      <w:proofErr w:type="spellEnd"/>
      <w:r w:rsidR="00970233">
        <w:rPr>
          <w:rFonts w:ascii="Times New Roman" w:eastAsia="Times New Roman" w:hAnsi="Times New Roman" w:cs="Times New Roman"/>
          <w:b/>
          <w:sz w:val="28"/>
          <w:szCs w:val="28"/>
          <w:lang w:eastAsia="ru-RU"/>
        </w:rPr>
        <w:t xml:space="preserve"> </w:t>
      </w:r>
      <w:r w:rsidR="00842224" w:rsidRPr="00842224">
        <w:rPr>
          <w:rFonts w:ascii="Times New Roman" w:eastAsia="Times New Roman" w:hAnsi="Times New Roman" w:cs="Times New Roman"/>
          <w:b/>
          <w:sz w:val="28"/>
          <w:szCs w:val="28"/>
          <w:lang w:eastAsia="ru-RU"/>
        </w:rPr>
        <w:t>программа </w:t>
      </w:r>
    </w:p>
    <w:p w:rsidR="00842224" w:rsidRPr="00842224" w:rsidRDefault="00970233" w:rsidP="00842224">
      <w:pPr>
        <w:tabs>
          <w:tab w:val="left" w:pos="142"/>
          <w:tab w:val="left" w:pos="9356"/>
        </w:tabs>
        <w:spacing w:after="0" w:line="276"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Читалочка</w:t>
      </w:r>
      <w:proofErr w:type="spellEnd"/>
      <w:r>
        <w:rPr>
          <w:rFonts w:ascii="Times New Roman" w:eastAsia="Times New Roman" w:hAnsi="Times New Roman" w:cs="Times New Roman"/>
          <w:b/>
          <w:sz w:val="28"/>
          <w:szCs w:val="28"/>
          <w:lang w:eastAsia="ru-RU"/>
        </w:rPr>
        <w:t>»</w:t>
      </w:r>
    </w:p>
    <w:p w:rsidR="00842224" w:rsidRPr="00842224" w:rsidRDefault="00842224" w:rsidP="00842224">
      <w:pPr>
        <w:tabs>
          <w:tab w:val="left" w:pos="142"/>
          <w:tab w:val="left" w:pos="9356"/>
        </w:tabs>
        <w:spacing w:after="0" w:line="276" w:lineRule="auto"/>
        <w:ind w:right="1"/>
        <w:jc w:val="center"/>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 xml:space="preserve">Государственного бюджетного дошкольного образовательного учреждения детского сада №34 </w:t>
      </w:r>
    </w:p>
    <w:p w:rsidR="00842224" w:rsidRPr="00842224" w:rsidRDefault="00842224" w:rsidP="00842224">
      <w:pPr>
        <w:tabs>
          <w:tab w:val="left" w:pos="142"/>
          <w:tab w:val="left" w:pos="9356"/>
        </w:tabs>
        <w:spacing w:after="0" w:line="276" w:lineRule="auto"/>
        <w:ind w:right="1"/>
        <w:jc w:val="center"/>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Василеостровского района</w:t>
      </w:r>
      <w:proofErr w:type="gramStart"/>
      <w:r w:rsidRPr="00842224">
        <w:rPr>
          <w:rFonts w:ascii="Times New Roman" w:eastAsia="Times New Roman" w:hAnsi="Times New Roman" w:cs="Times New Roman"/>
          <w:sz w:val="28"/>
          <w:szCs w:val="28"/>
          <w:lang w:eastAsia="ru-RU"/>
        </w:rPr>
        <w:t xml:space="preserve"> С</w:t>
      </w:r>
      <w:proofErr w:type="gramEnd"/>
      <w:r w:rsidRPr="00842224">
        <w:rPr>
          <w:rFonts w:ascii="Times New Roman" w:eastAsia="Times New Roman" w:hAnsi="Times New Roman" w:cs="Times New Roman"/>
          <w:sz w:val="28"/>
          <w:szCs w:val="28"/>
          <w:lang w:eastAsia="ru-RU"/>
        </w:rPr>
        <w:t>анкт Петербурга</w:t>
      </w:r>
    </w:p>
    <w:p w:rsidR="00842224" w:rsidRDefault="00842224" w:rsidP="00842224">
      <w:pPr>
        <w:tabs>
          <w:tab w:val="left" w:pos="142"/>
          <w:tab w:val="left" w:pos="9356"/>
        </w:tabs>
        <w:spacing w:after="0" w:line="276" w:lineRule="auto"/>
        <w:ind w:right="1"/>
        <w:jc w:val="center"/>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на 2019-2020 учебный год</w:t>
      </w:r>
    </w:p>
    <w:p w:rsidR="00525B76" w:rsidRDefault="00525B76" w:rsidP="00842224">
      <w:pPr>
        <w:tabs>
          <w:tab w:val="left" w:pos="142"/>
          <w:tab w:val="left" w:pos="9356"/>
        </w:tabs>
        <w:spacing w:after="0" w:line="276" w:lineRule="auto"/>
        <w:ind w:right="1"/>
        <w:jc w:val="center"/>
        <w:rPr>
          <w:rFonts w:ascii="Times New Roman" w:eastAsia="Times New Roman" w:hAnsi="Times New Roman" w:cs="Times New Roman"/>
          <w:sz w:val="28"/>
          <w:szCs w:val="28"/>
          <w:lang w:eastAsia="ru-RU"/>
        </w:rPr>
      </w:pPr>
    </w:p>
    <w:p w:rsidR="00525B76" w:rsidRDefault="00525B76" w:rsidP="00842224">
      <w:pPr>
        <w:tabs>
          <w:tab w:val="left" w:pos="142"/>
          <w:tab w:val="left" w:pos="9356"/>
        </w:tabs>
        <w:spacing w:after="0" w:line="276" w:lineRule="auto"/>
        <w:ind w:right="1"/>
        <w:jc w:val="center"/>
        <w:rPr>
          <w:rFonts w:ascii="Times New Roman" w:eastAsia="Times New Roman" w:hAnsi="Times New Roman" w:cs="Times New Roman"/>
          <w:sz w:val="28"/>
          <w:szCs w:val="28"/>
          <w:lang w:eastAsia="ru-RU"/>
        </w:rPr>
      </w:pPr>
    </w:p>
    <w:p w:rsidR="005A4A07" w:rsidRDefault="005A4A07" w:rsidP="00842224">
      <w:pPr>
        <w:tabs>
          <w:tab w:val="left" w:pos="142"/>
          <w:tab w:val="left" w:pos="9356"/>
        </w:tabs>
        <w:spacing w:after="0" w:line="276" w:lineRule="auto"/>
        <w:ind w:right="1"/>
        <w:jc w:val="center"/>
        <w:rPr>
          <w:rFonts w:ascii="Times New Roman" w:eastAsia="Times New Roman" w:hAnsi="Times New Roman" w:cs="Times New Roman"/>
          <w:sz w:val="28"/>
          <w:szCs w:val="28"/>
          <w:lang w:eastAsia="ru-RU"/>
        </w:rPr>
      </w:pPr>
    </w:p>
    <w:p w:rsidR="005A4A07" w:rsidRDefault="00970233" w:rsidP="005A4A07">
      <w:pPr>
        <w:tabs>
          <w:tab w:val="left" w:pos="142"/>
          <w:tab w:val="left" w:pos="9356"/>
        </w:tabs>
        <w:spacing w:after="0" w:line="276"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обучающихся: 5-6</w:t>
      </w:r>
      <w:r w:rsidR="005A4A07">
        <w:rPr>
          <w:rFonts w:ascii="Times New Roman" w:eastAsia="Times New Roman" w:hAnsi="Times New Roman" w:cs="Times New Roman"/>
          <w:sz w:val="28"/>
          <w:szCs w:val="28"/>
          <w:lang w:eastAsia="ru-RU"/>
        </w:rPr>
        <w:t xml:space="preserve"> лет                                                         </w:t>
      </w:r>
      <w:r w:rsidR="005A4A07" w:rsidRPr="005A4A07">
        <w:rPr>
          <w:rFonts w:ascii="Times New Roman" w:eastAsia="Times New Roman" w:hAnsi="Times New Roman" w:cs="Times New Roman"/>
          <w:b/>
          <w:sz w:val="28"/>
          <w:szCs w:val="28"/>
          <w:lang w:eastAsia="ru-RU"/>
        </w:rPr>
        <w:t>Разработчик:</w:t>
      </w:r>
    </w:p>
    <w:p w:rsidR="005A4A07" w:rsidRDefault="00B73F4C" w:rsidP="005A4A07">
      <w:pPr>
        <w:tabs>
          <w:tab w:val="left" w:pos="142"/>
          <w:tab w:val="left" w:pos="9356"/>
        </w:tabs>
        <w:spacing w:after="0" w:line="276"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обучения: </w:t>
      </w:r>
      <w:r w:rsidR="00DE0AFD">
        <w:rPr>
          <w:rFonts w:ascii="Times New Roman" w:eastAsia="Times New Roman" w:hAnsi="Times New Roman" w:cs="Times New Roman"/>
          <w:sz w:val="28"/>
          <w:szCs w:val="28"/>
          <w:lang w:eastAsia="ru-RU"/>
        </w:rPr>
        <w:t xml:space="preserve">7 </w:t>
      </w:r>
      <w:r w:rsidR="00970233">
        <w:rPr>
          <w:rFonts w:ascii="Times New Roman" w:eastAsia="Times New Roman" w:hAnsi="Times New Roman" w:cs="Times New Roman"/>
          <w:sz w:val="28"/>
          <w:szCs w:val="28"/>
          <w:lang w:eastAsia="ru-RU"/>
        </w:rPr>
        <w:t xml:space="preserve">месяцев                      </w:t>
      </w:r>
    </w:p>
    <w:p w:rsidR="005A4A07" w:rsidRDefault="00E45FB8" w:rsidP="005A4A07">
      <w:pPr>
        <w:tabs>
          <w:tab w:val="left" w:pos="142"/>
          <w:tab w:val="left" w:pos="9356"/>
        </w:tabs>
        <w:spacing w:after="0" w:line="276"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дополнительного образования</w:t>
      </w:r>
      <w:r w:rsidR="00DE0AFD">
        <w:rPr>
          <w:rFonts w:ascii="Times New Roman" w:eastAsia="Times New Roman" w:hAnsi="Times New Roman" w:cs="Times New Roman"/>
          <w:sz w:val="28"/>
          <w:szCs w:val="28"/>
          <w:lang w:eastAsia="ru-RU"/>
        </w:rPr>
        <w:t xml:space="preserve"> </w:t>
      </w:r>
      <w:r w:rsidR="005A4A07">
        <w:rPr>
          <w:rFonts w:ascii="Times New Roman" w:eastAsia="Times New Roman" w:hAnsi="Times New Roman" w:cs="Times New Roman"/>
          <w:sz w:val="28"/>
          <w:szCs w:val="28"/>
          <w:lang w:eastAsia="ru-RU"/>
        </w:rPr>
        <w:t>ГБДОУ №34</w:t>
      </w:r>
    </w:p>
    <w:p w:rsidR="005A4A07" w:rsidRDefault="005A4A07" w:rsidP="005A4A07">
      <w:pPr>
        <w:tabs>
          <w:tab w:val="left" w:pos="142"/>
          <w:tab w:val="left" w:pos="9356"/>
        </w:tabs>
        <w:spacing w:after="0" w:line="276"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Василеостровского района Санкт-Петербурга</w:t>
      </w:r>
    </w:p>
    <w:p w:rsidR="00842224" w:rsidRPr="005A4A07" w:rsidRDefault="005A4A07" w:rsidP="005A4A07">
      <w:pPr>
        <w:tabs>
          <w:tab w:val="left" w:pos="-142"/>
        </w:tabs>
        <w:spacing w:after="0" w:line="276" w:lineRule="auto"/>
        <w:ind w:left="-142"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Гуглина Анастасия Валерьевна</w:t>
      </w:r>
    </w:p>
    <w:p w:rsidR="00842224" w:rsidRPr="0086445D" w:rsidRDefault="00842224" w:rsidP="00842224">
      <w:pPr>
        <w:keepNext/>
        <w:keepLines/>
        <w:tabs>
          <w:tab w:val="left" w:pos="142"/>
          <w:tab w:val="left" w:pos="9356"/>
        </w:tabs>
        <w:spacing w:before="480" w:after="0" w:line="276" w:lineRule="auto"/>
        <w:ind w:left="709" w:right="1"/>
        <w:rPr>
          <w:rFonts w:ascii="Cambria" w:eastAsia="Times New Roman" w:hAnsi="Cambria" w:cs="Times New Roman"/>
          <w:b/>
          <w:bCs/>
          <w:color w:val="365F91"/>
          <w:sz w:val="28"/>
          <w:szCs w:val="28"/>
        </w:rPr>
      </w:pPr>
    </w:p>
    <w:p w:rsidR="0086445D" w:rsidRDefault="0086445D" w:rsidP="005A4A07">
      <w:pPr>
        <w:keepNext/>
        <w:keepLines/>
        <w:tabs>
          <w:tab w:val="left" w:pos="142"/>
          <w:tab w:val="left" w:pos="9356"/>
        </w:tabs>
        <w:spacing w:before="480" w:after="0" w:line="276" w:lineRule="auto"/>
        <w:ind w:right="1"/>
        <w:rPr>
          <w:rFonts w:ascii="Cambria" w:eastAsia="Times New Roman" w:hAnsi="Cambria" w:cs="Times New Roman"/>
          <w:b/>
          <w:bCs/>
          <w:color w:val="365F91"/>
          <w:sz w:val="28"/>
          <w:szCs w:val="28"/>
        </w:rPr>
      </w:pPr>
    </w:p>
    <w:p w:rsidR="00842224" w:rsidRPr="00842224" w:rsidRDefault="00842224" w:rsidP="00842224">
      <w:pPr>
        <w:keepNext/>
        <w:keepLines/>
        <w:tabs>
          <w:tab w:val="left" w:pos="142"/>
          <w:tab w:val="left" w:pos="9356"/>
        </w:tabs>
        <w:spacing w:before="480" w:after="0" w:line="276" w:lineRule="auto"/>
        <w:ind w:left="709" w:right="1"/>
        <w:rPr>
          <w:rFonts w:ascii="Cambria" w:eastAsia="Times New Roman" w:hAnsi="Cambria" w:cs="Times New Roman"/>
          <w:b/>
          <w:bCs/>
          <w:color w:val="365F91"/>
          <w:sz w:val="28"/>
          <w:szCs w:val="28"/>
        </w:rPr>
      </w:pPr>
    </w:p>
    <w:p w:rsidR="00842224" w:rsidRPr="00842224" w:rsidRDefault="00842224" w:rsidP="00842224">
      <w:pPr>
        <w:widowControl w:val="0"/>
        <w:shd w:val="clear" w:color="auto" w:fill="FFFFFF"/>
        <w:tabs>
          <w:tab w:val="left" w:pos="142"/>
          <w:tab w:val="left" w:pos="9356"/>
        </w:tabs>
        <w:autoSpaceDE w:val="0"/>
        <w:autoSpaceDN w:val="0"/>
        <w:adjustRightInd w:val="0"/>
        <w:spacing w:after="0" w:line="276" w:lineRule="auto"/>
        <w:ind w:right="1"/>
        <w:jc w:val="center"/>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Санкт-Петербург</w:t>
      </w:r>
    </w:p>
    <w:p w:rsidR="00842224" w:rsidRDefault="00842224" w:rsidP="0086445D">
      <w:pPr>
        <w:widowControl w:val="0"/>
        <w:shd w:val="clear" w:color="auto" w:fill="FFFFFF"/>
        <w:tabs>
          <w:tab w:val="left" w:pos="142"/>
          <w:tab w:val="left" w:pos="9356"/>
        </w:tabs>
        <w:autoSpaceDE w:val="0"/>
        <w:autoSpaceDN w:val="0"/>
        <w:adjustRightInd w:val="0"/>
        <w:spacing w:after="0" w:line="276" w:lineRule="auto"/>
        <w:ind w:right="1"/>
        <w:jc w:val="center"/>
        <w:rPr>
          <w:rFonts w:ascii="Times New Roman" w:eastAsia="Times New Roman" w:hAnsi="Times New Roman" w:cs="Times New Roman"/>
          <w:sz w:val="28"/>
          <w:szCs w:val="28"/>
          <w:lang w:eastAsia="ru-RU"/>
        </w:rPr>
      </w:pPr>
      <w:r w:rsidRPr="00842224">
        <w:rPr>
          <w:rFonts w:ascii="Times New Roman" w:eastAsia="Times New Roman" w:hAnsi="Times New Roman" w:cs="Times New Roman"/>
          <w:sz w:val="28"/>
          <w:szCs w:val="28"/>
          <w:lang w:eastAsia="ru-RU"/>
        </w:rPr>
        <w:t>2019</w:t>
      </w:r>
    </w:p>
    <w:p w:rsidR="00970233" w:rsidRDefault="00970233" w:rsidP="0086445D">
      <w:pPr>
        <w:widowControl w:val="0"/>
        <w:shd w:val="clear" w:color="auto" w:fill="FFFFFF"/>
        <w:tabs>
          <w:tab w:val="left" w:pos="142"/>
          <w:tab w:val="left" w:pos="9356"/>
        </w:tabs>
        <w:autoSpaceDE w:val="0"/>
        <w:autoSpaceDN w:val="0"/>
        <w:adjustRightInd w:val="0"/>
        <w:spacing w:after="0" w:line="276" w:lineRule="auto"/>
        <w:ind w:right="1"/>
        <w:jc w:val="center"/>
        <w:rPr>
          <w:rFonts w:ascii="Times New Roman" w:eastAsia="Times New Roman" w:hAnsi="Times New Roman" w:cs="Times New Roman"/>
          <w:sz w:val="28"/>
          <w:szCs w:val="28"/>
          <w:lang w:eastAsia="ru-RU"/>
        </w:rPr>
      </w:pPr>
    </w:p>
    <w:p w:rsidR="00266419" w:rsidRDefault="00266419" w:rsidP="00182402">
      <w:pPr>
        <w:spacing w:after="0" w:line="240" w:lineRule="auto"/>
        <w:jc w:val="both"/>
        <w:rPr>
          <w:rFonts w:ascii="Times New Roman" w:eastAsia="Times New Roman" w:hAnsi="Times New Roman" w:cs="Times New Roman"/>
          <w:bCs/>
          <w:sz w:val="28"/>
          <w:szCs w:val="28"/>
          <w:lang w:eastAsia="ru-RU"/>
        </w:rPr>
      </w:pPr>
    </w:p>
    <w:p w:rsidR="00266419" w:rsidRDefault="00266419" w:rsidP="00182402">
      <w:pPr>
        <w:spacing w:after="0" w:line="240" w:lineRule="auto"/>
        <w:jc w:val="both"/>
        <w:rPr>
          <w:rFonts w:ascii="Times New Roman" w:eastAsia="Times New Roman" w:hAnsi="Times New Roman" w:cs="Times New Roman"/>
          <w:bCs/>
          <w:sz w:val="28"/>
          <w:szCs w:val="28"/>
          <w:lang w:eastAsia="ru-RU"/>
        </w:rPr>
      </w:pPr>
    </w:p>
    <w:p w:rsidR="00266419" w:rsidRPr="00182402" w:rsidRDefault="00266419" w:rsidP="0018240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ОГЛАВЛЕНИЕ</w:t>
      </w:r>
    </w:p>
    <w:sdt>
      <w:sdtPr>
        <w:id w:val="202105739"/>
        <w:docPartObj>
          <w:docPartGallery w:val="Table of Contents"/>
          <w:docPartUnique/>
        </w:docPartObj>
      </w:sdtPr>
      <w:sdtEndPr>
        <w:rPr>
          <w:sz w:val="24"/>
          <w:szCs w:val="24"/>
        </w:rPr>
      </w:sdtEndPr>
      <w:sdtContent>
        <w:p w:rsidR="00266419" w:rsidRPr="00266419" w:rsidRDefault="005E72FD" w:rsidP="00266419">
          <w:pPr>
            <w:pStyle w:val="21"/>
            <w:tabs>
              <w:tab w:val="right" w:leader="dot" w:pos="10161"/>
            </w:tabs>
            <w:spacing w:before="131"/>
          </w:pPr>
          <w:r>
            <w:t>ПОЯСНИТЕЛЬНАЯ ЗАПИСКА</w:t>
          </w:r>
          <w:r>
            <w:tab/>
            <w:t>1</w:t>
          </w:r>
        </w:p>
        <w:p w:rsidR="00266419" w:rsidRPr="00266419" w:rsidRDefault="005E72FD" w:rsidP="00266419">
          <w:pPr>
            <w:pStyle w:val="31"/>
            <w:tabs>
              <w:tab w:val="right" w:leader="dot" w:pos="10161"/>
            </w:tabs>
            <w:rPr>
              <w:sz w:val="24"/>
              <w:szCs w:val="24"/>
            </w:rPr>
          </w:pPr>
          <w:r>
            <w:rPr>
              <w:sz w:val="24"/>
              <w:szCs w:val="24"/>
            </w:rPr>
            <w:t>Направленность</w:t>
          </w:r>
          <w:r>
            <w:rPr>
              <w:sz w:val="24"/>
              <w:szCs w:val="24"/>
            </w:rPr>
            <w:tab/>
            <w:t>3</w:t>
          </w:r>
        </w:p>
        <w:p w:rsidR="00266419" w:rsidRPr="00266419" w:rsidRDefault="00266419" w:rsidP="00266419">
          <w:pPr>
            <w:pStyle w:val="31"/>
            <w:tabs>
              <w:tab w:val="right" w:leader="dot" w:pos="10161"/>
            </w:tabs>
            <w:rPr>
              <w:sz w:val="24"/>
              <w:szCs w:val="24"/>
            </w:rPr>
          </w:pPr>
          <w:r w:rsidRPr="005A2CDE">
            <w:rPr>
              <w:sz w:val="24"/>
              <w:szCs w:val="24"/>
            </w:rPr>
            <w:t>Актуальнос</w:t>
          </w:r>
          <w:r w:rsidR="005E72FD">
            <w:rPr>
              <w:sz w:val="24"/>
              <w:szCs w:val="24"/>
            </w:rPr>
            <w:t>ть и отличительные особенности</w:t>
          </w:r>
          <w:r w:rsidR="005E72FD">
            <w:rPr>
              <w:sz w:val="24"/>
              <w:szCs w:val="24"/>
            </w:rPr>
            <w:tab/>
            <w:t>3</w:t>
          </w:r>
        </w:p>
        <w:p w:rsidR="00266419" w:rsidRPr="00266419" w:rsidRDefault="00266419" w:rsidP="00266419">
          <w:pPr>
            <w:pStyle w:val="31"/>
            <w:tabs>
              <w:tab w:val="right" w:leader="dot" w:pos="10161"/>
            </w:tabs>
            <w:rPr>
              <w:sz w:val="24"/>
              <w:szCs w:val="24"/>
            </w:rPr>
          </w:pPr>
          <w:r w:rsidRPr="00382BE2">
            <w:rPr>
              <w:sz w:val="24"/>
              <w:szCs w:val="24"/>
            </w:rPr>
            <w:t>Адре</w:t>
          </w:r>
          <w:r w:rsidR="00382BE2">
            <w:rPr>
              <w:sz w:val="24"/>
              <w:szCs w:val="24"/>
            </w:rPr>
            <w:t>сат программы</w:t>
          </w:r>
          <w:r w:rsidR="00382BE2">
            <w:rPr>
              <w:sz w:val="24"/>
              <w:szCs w:val="24"/>
            </w:rPr>
            <w:tab/>
            <w:t>4</w:t>
          </w:r>
        </w:p>
        <w:p w:rsidR="00266419" w:rsidRPr="00266419" w:rsidRDefault="00266419" w:rsidP="00266419">
          <w:pPr>
            <w:pStyle w:val="41"/>
            <w:tabs>
              <w:tab w:val="right" w:leader="dot" w:pos="10161"/>
            </w:tabs>
            <w:spacing w:before="100"/>
            <w:rPr>
              <w:sz w:val="24"/>
              <w:szCs w:val="24"/>
            </w:rPr>
          </w:pPr>
          <w:r w:rsidRPr="00382BE2">
            <w:rPr>
              <w:sz w:val="24"/>
              <w:szCs w:val="24"/>
            </w:rPr>
            <w:t>Возрастные психоф</w:t>
          </w:r>
          <w:r w:rsidR="005E72FD">
            <w:rPr>
              <w:sz w:val="24"/>
              <w:szCs w:val="24"/>
            </w:rPr>
            <w:t>изические особенности развития</w:t>
          </w:r>
          <w:r w:rsidR="005E72FD">
            <w:rPr>
              <w:sz w:val="24"/>
              <w:szCs w:val="24"/>
            </w:rPr>
            <w:tab/>
            <w:t>4</w:t>
          </w:r>
        </w:p>
        <w:p w:rsidR="00266419" w:rsidRPr="00266419" w:rsidRDefault="005E72FD" w:rsidP="00266419">
          <w:pPr>
            <w:pStyle w:val="31"/>
            <w:tabs>
              <w:tab w:val="right" w:leader="dot" w:pos="10161"/>
            </w:tabs>
            <w:rPr>
              <w:sz w:val="24"/>
              <w:szCs w:val="24"/>
            </w:rPr>
          </w:pPr>
          <w:r>
            <w:rPr>
              <w:sz w:val="24"/>
              <w:szCs w:val="24"/>
            </w:rPr>
            <w:t>Цель и задачи Программы</w:t>
          </w:r>
          <w:r>
            <w:rPr>
              <w:sz w:val="24"/>
              <w:szCs w:val="24"/>
            </w:rPr>
            <w:tab/>
            <w:t>4</w:t>
          </w:r>
        </w:p>
        <w:p w:rsidR="00266419" w:rsidRPr="00266419" w:rsidRDefault="005E72FD" w:rsidP="00266419">
          <w:pPr>
            <w:pStyle w:val="31"/>
            <w:tabs>
              <w:tab w:val="right" w:leader="dot" w:pos="10161"/>
            </w:tabs>
            <w:rPr>
              <w:sz w:val="24"/>
              <w:szCs w:val="24"/>
            </w:rPr>
          </w:pPr>
          <w:r>
            <w:rPr>
              <w:sz w:val="24"/>
              <w:szCs w:val="24"/>
            </w:rPr>
            <w:t>Условия реализации Программы</w:t>
          </w:r>
          <w:r>
            <w:rPr>
              <w:sz w:val="24"/>
              <w:szCs w:val="24"/>
            </w:rPr>
            <w:tab/>
            <w:t>5</w:t>
          </w:r>
        </w:p>
        <w:p w:rsidR="00266419" w:rsidRPr="00266419" w:rsidRDefault="00266419" w:rsidP="00266419">
          <w:pPr>
            <w:pStyle w:val="31"/>
            <w:tabs>
              <w:tab w:val="right" w:leader="dot" w:pos="10161"/>
            </w:tabs>
            <w:rPr>
              <w:sz w:val="24"/>
              <w:szCs w:val="24"/>
            </w:rPr>
          </w:pPr>
          <w:r w:rsidRPr="005A2CDE">
            <w:rPr>
              <w:sz w:val="24"/>
              <w:szCs w:val="24"/>
            </w:rPr>
            <w:t>Форма организации и режим проведения</w:t>
          </w:r>
          <w:r w:rsidR="005E72FD">
            <w:rPr>
              <w:sz w:val="24"/>
              <w:szCs w:val="24"/>
            </w:rPr>
            <w:tab/>
            <w:t>5</w:t>
          </w:r>
        </w:p>
        <w:p w:rsidR="00266419" w:rsidRPr="00266419" w:rsidRDefault="00266419" w:rsidP="00266419">
          <w:pPr>
            <w:pStyle w:val="31"/>
            <w:tabs>
              <w:tab w:val="right" w:leader="dot" w:pos="10161"/>
            </w:tabs>
            <w:rPr>
              <w:sz w:val="24"/>
              <w:szCs w:val="24"/>
            </w:rPr>
          </w:pPr>
          <w:r w:rsidRPr="005A2CDE">
            <w:rPr>
              <w:sz w:val="24"/>
              <w:szCs w:val="24"/>
            </w:rPr>
            <w:t>Материально-тех</w:t>
          </w:r>
          <w:r w:rsidR="005E72FD">
            <w:rPr>
              <w:sz w:val="24"/>
              <w:szCs w:val="24"/>
            </w:rPr>
            <w:t>ническое обеспечение Программы</w:t>
          </w:r>
          <w:r w:rsidR="005E72FD">
            <w:rPr>
              <w:sz w:val="24"/>
              <w:szCs w:val="24"/>
            </w:rPr>
            <w:tab/>
            <w:t>6</w:t>
          </w:r>
        </w:p>
        <w:p w:rsidR="00266419" w:rsidRPr="00266419" w:rsidRDefault="005E72FD" w:rsidP="00266419">
          <w:pPr>
            <w:pStyle w:val="31"/>
            <w:tabs>
              <w:tab w:val="right" w:leader="dot" w:pos="10161"/>
            </w:tabs>
            <w:rPr>
              <w:sz w:val="24"/>
              <w:szCs w:val="24"/>
            </w:rPr>
          </w:pPr>
          <w:r>
            <w:rPr>
              <w:sz w:val="24"/>
              <w:szCs w:val="24"/>
            </w:rPr>
            <w:t>Кадровое обеспечение</w:t>
          </w:r>
          <w:r>
            <w:rPr>
              <w:sz w:val="24"/>
              <w:szCs w:val="24"/>
            </w:rPr>
            <w:tab/>
            <w:t>7</w:t>
          </w:r>
        </w:p>
        <w:p w:rsidR="00266419" w:rsidRPr="00266419" w:rsidRDefault="00266419" w:rsidP="00266419">
          <w:pPr>
            <w:pStyle w:val="31"/>
            <w:spacing w:line="253" w:lineRule="exact"/>
            <w:rPr>
              <w:sz w:val="24"/>
              <w:szCs w:val="24"/>
            </w:rPr>
          </w:pPr>
          <w:r w:rsidRPr="005A2CDE">
            <w:rPr>
              <w:sz w:val="24"/>
              <w:szCs w:val="24"/>
            </w:rPr>
            <w:t xml:space="preserve">Планируемые результаты как ориентиры освоения воспитанниками </w:t>
          </w:r>
          <w:proofErr w:type="gramStart"/>
          <w:r w:rsidRPr="005A2CDE">
            <w:rPr>
              <w:sz w:val="24"/>
              <w:szCs w:val="24"/>
            </w:rPr>
            <w:t>дополнительной</w:t>
          </w:r>
          <w:proofErr w:type="gramEnd"/>
        </w:p>
        <w:p w:rsidR="00266419" w:rsidRPr="00266419" w:rsidRDefault="00266419" w:rsidP="00266419">
          <w:pPr>
            <w:pStyle w:val="11"/>
            <w:tabs>
              <w:tab w:val="right" w:leader="dot" w:pos="10161"/>
            </w:tabs>
            <w:rPr>
              <w:sz w:val="24"/>
              <w:szCs w:val="24"/>
            </w:rPr>
          </w:pPr>
          <w:r w:rsidRPr="005A2CDE">
            <w:rPr>
              <w:sz w:val="24"/>
              <w:szCs w:val="24"/>
            </w:rPr>
            <w:t>общеобразовательной общеразвивающей программы</w:t>
          </w:r>
          <w:r w:rsidRPr="005A2CDE">
            <w:rPr>
              <w:sz w:val="24"/>
              <w:szCs w:val="24"/>
            </w:rPr>
            <w:tab/>
            <w:t>8</w:t>
          </w:r>
        </w:p>
        <w:p w:rsidR="00266419" w:rsidRPr="00266419" w:rsidRDefault="00266419" w:rsidP="00266419">
          <w:pPr>
            <w:pStyle w:val="21"/>
            <w:tabs>
              <w:tab w:val="right" w:leader="dot" w:pos="10161"/>
            </w:tabs>
            <w:rPr>
              <w:sz w:val="24"/>
              <w:szCs w:val="24"/>
            </w:rPr>
          </w:pPr>
          <w:r w:rsidRPr="005A2CDE">
            <w:rPr>
              <w:sz w:val="24"/>
              <w:szCs w:val="24"/>
            </w:rPr>
            <w:t>УЧЕБНЫЙ ПЛАН</w:t>
          </w:r>
          <w:r w:rsidRPr="005A2CDE">
            <w:rPr>
              <w:sz w:val="24"/>
              <w:szCs w:val="24"/>
            </w:rPr>
            <w:tab/>
            <w:t>9</w:t>
          </w:r>
        </w:p>
        <w:p w:rsidR="00266419" w:rsidRPr="00266419" w:rsidRDefault="00266419" w:rsidP="00266419">
          <w:pPr>
            <w:pStyle w:val="21"/>
            <w:tabs>
              <w:tab w:val="right" w:leader="dot" w:pos="10161"/>
            </w:tabs>
            <w:rPr>
              <w:sz w:val="24"/>
              <w:szCs w:val="24"/>
            </w:rPr>
          </w:pPr>
          <w:r w:rsidRPr="005A2CDE">
            <w:rPr>
              <w:sz w:val="24"/>
              <w:szCs w:val="24"/>
            </w:rPr>
            <w:t>КАЛЕНДАРНЫЙ УЧЕБНЫЙ ГРАФИК</w:t>
          </w:r>
          <w:r w:rsidRPr="005A2CDE">
            <w:rPr>
              <w:sz w:val="24"/>
              <w:szCs w:val="24"/>
            </w:rPr>
            <w:tab/>
            <w:t>9</w:t>
          </w:r>
        </w:p>
        <w:p w:rsidR="00266419" w:rsidRPr="00266419" w:rsidRDefault="00266419" w:rsidP="00266419">
          <w:pPr>
            <w:pStyle w:val="21"/>
            <w:tabs>
              <w:tab w:val="right" w:leader="dot" w:pos="10167"/>
            </w:tabs>
            <w:rPr>
              <w:sz w:val="24"/>
              <w:szCs w:val="24"/>
            </w:rPr>
          </w:pPr>
          <w:r w:rsidRPr="005A2CDE">
            <w:rPr>
              <w:sz w:val="24"/>
              <w:szCs w:val="24"/>
            </w:rPr>
            <w:t>РАБОЧАЯ ПРОГРАММА</w:t>
          </w:r>
          <w:r w:rsidRPr="005A2CDE">
            <w:rPr>
              <w:sz w:val="24"/>
              <w:szCs w:val="24"/>
            </w:rPr>
            <w:tab/>
            <w:t>10</w:t>
          </w:r>
        </w:p>
        <w:p w:rsidR="00266419" w:rsidRPr="00266419" w:rsidRDefault="00266419" w:rsidP="00266419">
          <w:pPr>
            <w:pStyle w:val="31"/>
            <w:numPr>
              <w:ilvl w:val="0"/>
              <w:numId w:val="35"/>
            </w:numPr>
            <w:tabs>
              <w:tab w:val="left" w:pos="1681"/>
              <w:tab w:val="right" w:leader="dot" w:pos="10167"/>
            </w:tabs>
            <w:rPr>
              <w:sz w:val="24"/>
              <w:szCs w:val="24"/>
            </w:rPr>
          </w:pPr>
          <w:r w:rsidRPr="005A2CDE">
            <w:rPr>
              <w:sz w:val="24"/>
              <w:szCs w:val="24"/>
            </w:rPr>
            <w:t>Целевой раздел</w:t>
          </w:r>
          <w:r w:rsidRPr="005A2CDE">
            <w:rPr>
              <w:sz w:val="24"/>
              <w:szCs w:val="24"/>
            </w:rPr>
            <w:tab/>
            <w:t>10</w:t>
          </w:r>
        </w:p>
        <w:p w:rsidR="00266419" w:rsidRPr="00266419" w:rsidRDefault="00266419" w:rsidP="00266419">
          <w:pPr>
            <w:pStyle w:val="31"/>
            <w:tabs>
              <w:tab w:val="right" w:leader="dot" w:pos="10167"/>
            </w:tabs>
            <w:rPr>
              <w:sz w:val="24"/>
              <w:szCs w:val="24"/>
            </w:rPr>
          </w:pPr>
          <w:r w:rsidRPr="005A2CDE">
            <w:rPr>
              <w:sz w:val="24"/>
              <w:szCs w:val="24"/>
            </w:rPr>
            <w:t>Основные задачи</w:t>
          </w:r>
          <w:r w:rsidRPr="005A2CDE">
            <w:rPr>
              <w:sz w:val="24"/>
              <w:szCs w:val="24"/>
            </w:rPr>
            <w:tab/>
            <w:t>10</w:t>
          </w:r>
        </w:p>
        <w:p w:rsidR="00266419" w:rsidRPr="00266419" w:rsidRDefault="005E72FD" w:rsidP="00266419">
          <w:pPr>
            <w:pStyle w:val="31"/>
            <w:tabs>
              <w:tab w:val="right" w:leader="dot" w:pos="10167"/>
            </w:tabs>
            <w:spacing w:before="100"/>
            <w:rPr>
              <w:sz w:val="24"/>
              <w:szCs w:val="24"/>
            </w:rPr>
          </w:pPr>
          <w:r>
            <w:rPr>
              <w:sz w:val="24"/>
              <w:szCs w:val="24"/>
            </w:rPr>
            <w:t>Основы знаний</w:t>
          </w:r>
          <w:r>
            <w:rPr>
              <w:sz w:val="24"/>
              <w:szCs w:val="24"/>
            </w:rPr>
            <w:tab/>
            <w:t>11</w:t>
          </w:r>
        </w:p>
        <w:p w:rsidR="00266419" w:rsidRPr="00266419" w:rsidRDefault="005E72FD" w:rsidP="00266419">
          <w:pPr>
            <w:pStyle w:val="31"/>
            <w:tabs>
              <w:tab w:val="right" w:leader="dot" w:pos="10167"/>
            </w:tabs>
            <w:rPr>
              <w:sz w:val="24"/>
              <w:szCs w:val="24"/>
            </w:rPr>
          </w:pPr>
          <w:r>
            <w:rPr>
              <w:sz w:val="24"/>
              <w:szCs w:val="24"/>
            </w:rPr>
            <w:t>Формы работы</w:t>
          </w:r>
          <w:r>
            <w:rPr>
              <w:sz w:val="24"/>
              <w:szCs w:val="24"/>
            </w:rPr>
            <w:tab/>
            <w:t>11</w:t>
          </w:r>
        </w:p>
        <w:p w:rsidR="00266419" w:rsidRPr="00266419" w:rsidRDefault="005E72FD" w:rsidP="00266419">
          <w:pPr>
            <w:pStyle w:val="31"/>
            <w:tabs>
              <w:tab w:val="right" w:leader="dot" w:pos="10167"/>
            </w:tabs>
            <w:rPr>
              <w:sz w:val="24"/>
              <w:szCs w:val="24"/>
            </w:rPr>
          </w:pPr>
          <w:r>
            <w:rPr>
              <w:sz w:val="24"/>
              <w:szCs w:val="24"/>
            </w:rPr>
            <w:t>Принципы работы:</w:t>
          </w:r>
          <w:r>
            <w:rPr>
              <w:sz w:val="24"/>
              <w:szCs w:val="24"/>
            </w:rPr>
            <w:tab/>
            <w:t>12</w:t>
          </w:r>
        </w:p>
        <w:p w:rsidR="00266419" w:rsidRPr="00266419" w:rsidRDefault="005E72FD" w:rsidP="00266419">
          <w:pPr>
            <w:pStyle w:val="31"/>
            <w:tabs>
              <w:tab w:val="right" w:leader="dot" w:pos="10167"/>
            </w:tabs>
            <w:rPr>
              <w:sz w:val="24"/>
              <w:szCs w:val="24"/>
            </w:rPr>
          </w:pPr>
          <w:r>
            <w:rPr>
              <w:sz w:val="24"/>
              <w:szCs w:val="24"/>
            </w:rPr>
            <w:t>Методы работы:</w:t>
          </w:r>
          <w:r>
            <w:rPr>
              <w:sz w:val="24"/>
              <w:szCs w:val="24"/>
            </w:rPr>
            <w:tab/>
            <w:t>12</w:t>
          </w:r>
        </w:p>
        <w:p w:rsidR="00266419" w:rsidRPr="00266419" w:rsidRDefault="005E72FD" w:rsidP="00266419">
          <w:pPr>
            <w:pStyle w:val="31"/>
            <w:tabs>
              <w:tab w:val="right" w:leader="dot" w:pos="10167"/>
            </w:tabs>
            <w:rPr>
              <w:sz w:val="24"/>
              <w:szCs w:val="24"/>
            </w:rPr>
          </w:pPr>
          <w:r>
            <w:rPr>
              <w:sz w:val="24"/>
              <w:szCs w:val="24"/>
            </w:rPr>
            <w:t>Поддержка детской инициативы</w:t>
          </w:r>
          <w:r>
            <w:rPr>
              <w:sz w:val="24"/>
              <w:szCs w:val="24"/>
            </w:rPr>
            <w:tab/>
            <w:t>12</w:t>
          </w:r>
        </w:p>
        <w:p w:rsidR="00266419" w:rsidRDefault="005E72FD" w:rsidP="00266419">
          <w:pPr>
            <w:pStyle w:val="31"/>
            <w:tabs>
              <w:tab w:val="right" w:leader="dot" w:pos="10167"/>
            </w:tabs>
            <w:rPr>
              <w:sz w:val="24"/>
              <w:szCs w:val="24"/>
            </w:rPr>
          </w:pPr>
          <w:r>
            <w:rPr>
              <w:sz w:val="24"/>
              <w:szCs w:val="24"/>
            </w:rPr>
            <w:t>Взаимодействие с родителями</w:t>
          </w:r>
          <w:r>
            <w:rPr>
              <w:sz w:val="24"/>
              <w:szCs w:val="24"/>
            </w:rPr>
            <w:tab/>
            <w:t>13</w:t>
          </w:r>
        </w:p>
        <w:p w:rsidR="005A2CDE" w:rsidRPr="00266419" w:rsidRDefault="005A2CDE" w:rsidP="00266419">
          <w:pPr>
            <w:pStyle w:val="31"/>
            <w:tabs>
              <w:tab w:val="right" w:leader="dot" w:pos="10167"/>
            </w:tabs>
            <w:rPr>
              <w:sz w:val="24"/>
              <w:szCs w:val="24"/>
            </w:rPr>
          </w:pPr>
          <w:r>
            <w:rPr>
              <w:sz w:val="24"/>
              <w:szCs w:val="24"/>
            </w:rPr>
            <w:t>Ожидаемые результ</w:t>
          </w:r>
          <w:r w:rsidR="005E72FD">
            <w:rPr>
              <w:sz w:val="24"/>
              <w:szCs w:val="24"/>
            </w:rPr>
            <w:t>аты…………………………………………………………………… 13</w:t>
          </w:r>
        </w:p>
        <w:p w:rsidR="00266419" w:rsidRPr="00266419" w:rsidRDefault="005E72FD" w:rsidP="00266419">
          <w:pPr>
            <w:pStyle w:val="31"/>
            <w:numPr>
              <w:ilvl w:val="0"/>
              <w:numId w:val="35"/>
            </w:numPr>
            <w:tabs>
              <w:tab w:val="left" w:pos="1681"/>
              <w:tab w:val="right" w:leader="dot" w:pos="10167"/>
            </w:tabs>
            <w:spacing w:before="100"/>
            <w:rPr>
              <w:sz w:val="24"/>
              <w:szCs w:val="24"/>
            </w:rPr>
          </w:pPr>
          <w:r>
            <w:rPr>
              <w:sz w:val="24"/>
              <w:szCs w:val="24"/>
            </w:rPr>
            <w:t>Содержательный раздел</w:t>
          </w:r>
          <w:r>
            <w:rPr>
              <w:sz w:val="24"/>
              <w:szCs w:val="24"/>
            </w:rPr>
            <w:tab/>
            <w:t>14</w:t>
          </w:r>
        </w:p>
        <w:p w:rsidR="00266419" w:rsidRPr="00266419" w:rsidRDefault="00266419" w:rsidP="00266419">
          <w:pPr>
            <w:pStyle w:val="31"/>
            <w:tabs>
              <w:tab w:val="right" w:leader="dot" w:pos="10167"/>
            </w:tabs>
            <w:spacing w:before="98"/>
            <w:rPr>
              <w:sz w:val="24"/>
              <w:szCs w:val="24"/>
            </w:rPr>
          </w:pPr>
          <w:r w:rsidRPr="005A2CDE">
            <w:rPr>
              <w:sz w:val="24"/>
              <w:szCs w:val="24"/>
            </w:rPr>
            <w:t>Планирование и проектирование образова</w:t>
          </w:r>
          <w:r w:rsidR="005E72FD">
            <w:rPr>
              <w:sz w:val="24"/>
              <w:szCs w:val="24"/>
            </w:rPr>
            <w:t>тельного процесса</w:t>
          </w:r>
          <w:r w:rsidR="005E72FD">
            <w:rPr>
              <w:sz w:val="24"/>
              <w:szCs w:val="24"/>
            </w:rPr>
            <w:tab/>
            <w:t>14</w:t>
          </w:r>
        </w:p>
        <w:p w:rsidR="00266419" w:rsidRPr="00266419" w:rsidRDefault="00266419" w:rsidP="00266419">
          <w:pPr>
            <w:pStyle w:val="31"/>
            <w:tabs>
              <w:tab w:val="right" w:leader="dot" w:pos="10167"/>
            </w:tabs>
            <w:rPr>
              <w:sz w:val="24"/>
              <w:szCs w:val="24"/>
            </w:rPr>
          </w:pPr>
          <w:r w:rsidRPr="005A2CDE">
            <w:rPr>
              <w:sz w:val="24"/>
              <w:szCs w:val="24"/>
            </w:rPr>
            <w:t>Комплек</w:t>
          </w:r>
          <w:r w:rsidR="005E72FD">
            <w:rPr>
              <w:sz w:val="24"/>
              <w:szCs w:val="24"/>
            </w:rPr>
            <w:t>сно-тематическое планирование</w:t>
          </w:r>
          <w:r w:rsidR="005E72FD">
            <w:rPr>
              <w:sz w:val="24"/>
              <w:szCs w:val="24"/>
            </w:rPr>
            <w:tab/>
            <w:t>14</w:t>
          </w:r>
        </w:p>
        <w:p w:rsidR="00266419" w:rsidRPr="00266419" w:rsidRDefault="00266419" w:rsidP="00266419">
          <w:pPr>
            <w:pStyle w:val="31"/>
            <w:numPr>
              <w:ilvl w:val="0"/>
              <w:numId w:val="35"/>
            </w:numPr>
            <w:tabs>
              <w:tab w:val="left" w:pos="1901"/>
              <w:tab w:val="right" w:leader="dot" w:pos="10167"/>
            </w:tabs>
            <w:spacing w:before="100"/>
            <w:ind w:left="1901" w:hanging="669"/>
            <w:rPr>
              <w:sz w:val="24"/>
              <w:szCs w:val="24"/>
            </w:rPr>
          </w:pPr>
          <w:r w:rsidRPr="005A2CDE">
            <w:rPr>
              <w:sz w:val="24"/>
              <w:szCs w:val="24"/>
            </w:rPr>
            <w:t>О</w:t>
          </w:r>
          <w:r w:rsidR="005E72FD">
            <w:rPr>
              <w:sz w:val="24"/>
              <w:szCs w:val="24"/>
            </w:rPr>
            <w:t>рганизационный раздел</w:t>
          </w:r>
          <w:r w:rsidR="005E72FD">
            <w:rPr>
              <w:sz w:val="24"/>
              <w:szCs w:val="24"/>
            </w:rPr>
            <w:tab/>
            <w:t>16</w:t>
          </w:r>
        </w:p>
        <w:p w:rsidR="00266419" w:rsidRPr="00266419" w:rsidRDefault="005E72FD" w:rsidP="00266419">
          <w:pPr>
            <w:pStyle w:val="41"/>
            <w:tabs>
              <w:tab w:val="right" w:leader="dot" w:pos="10167"/>
            </w:tabs>
            <w:rPr>
              <w:sz w:val="24"/>
              <w:szCs w:val="24"/>
            </w:rPr>
          </w:pPr>
          <w:r>
            <w:rPr>
              <w:sz w:val="24"/>
              <w:szCs w:val="24"/>
            </w:rPr>
            <w:t>Расписание занятий</w:t>
          </w:r>
          <w:r>
            <w:rPr>
              <w:sz w:val="24"/>
              <w:szCs w:val="24"/>
            </w:rPr>
            <w:tab/>
            <w:t>16</w:t>
          </w:r>
        </w:p>
        <w:p w:rsidR="00266419" w:rsidRPr="00266419" w:rsidRDefault="00266419" w:rsidP="00266419">
          <w:pPr>
            <w:pStyle w:val="21"/>
            <w:tabs>
              <w:tab w:val="right" w:leader="dot" w:pos="10167"/>
            </w:tabs>
            <w:rPr>
              <w:sz w:val="24"/>
              <w:szCs w:val="24"/>
            </w:rPr>
          </w:pPr>
          <w:r w:rsidRPr="005A2CDE">
            <w:rPr>
              <w:sz w:val="24"/>
              <w:szCs w:val="24"/>
            </w:rPr>
            <w:t>ОЦЕНОЧНЫЕ ИМЕТ</w:t>
          </w:r>
          <w:r w:rsidR="005E72FD">
            <w:rPr>
              <w:sz w:val="24"/>
              <w:szCs w:val="24"/>
            </w:rPr>
            <w:t>ОДИЧЕСКИЕ МАТЕРИАЛЫ</w:t>
          </w:r>
          <w:r w:rsidR="005E72FD">
            <w:rPr>
              <w:sz w:val="24"/>
              <w:szCs w:val="24"/>
            </w:rPr>
            <w:tab/>
            <w:t>16</w:t>
          </w:r>
        </w:p>
        <w:p w:rsidR="00266419" w:rsidRPr="00266419" w:rsidRDefault="005A2CDE" w:rsidP="00266419">
          <w:pPr>
            <w:pStyle w:val="31"/>
            <w:tabs>
              <w:tab w:val="right" w:leader="dot" w:pos="10167"/>
            </w:tabs>
            <w:rPr>
              <w:sz w:val="24"/>
              <w:szCs w:val="24"/>
            </w:rPr>
          </w:pPr>
          <w:r>
            <w:rPr>
              <w:sz w:val="24"/>
              <w:szCs w:val="24"/>
            </w:rPr>
            <w:t xml:space="preserve">Формы </w:t>
          </w:r>
          <w:r w:rsidR="005E72FD">
            <w:rPr>
              <w:sz w:val="24"/>
              <w:szCs w:val="24"/>
            </w:rPr>
            <w:t>контроля</w:t>
          </w:r>
          <w:r w:rsidR="005E72FD">
            <w:rPr>
              <w:sz w:val="24"/>
              <w:szCs w:val="24"/>
            </w:rPr>
            <w:tab/>
            <w:t>16</w:t>
          </w:r>
        </w:p>
        <w:p w:rsidR="00266419" w:rsidRPr="00266419" w:rsidRDefault="00266419" w:rsidP="00266419">
          <w:pPr>
            <w:pStyle w:val="31"/>
            <w:tabs>
              <w:tab w:val="right" w:leader="dot" w:pos="10167"/>
            </w:tabs>
            <w:rPr>
              <w:sz w:val="24"/>
              <w:szCs w:val="24"/>
            </w:rPr>
          </w:pPr>
          <w:r w:rsidRPr="005A2CDE">
            <w:rPr>
              <w:sz w:val="24"/>
              <w:szCs w:val="24"/>
            </w:rPr>
            <w:t>Система контроля резу</w:t>
          </w:r>
          <w:r w:rsidR="005E72FD">
            <w:rPr>
              <w:sz w:val="24"/>
              <w:szCs w:val="24"/>
            </w:rPr>
            <w:t>льтативности (мониторинг)</w:t>
          </w:r>
          <w:r w:rsidR="005E72FD">
            <w:rPr>
              <w:sz w:val="24"/>
              <w:szCs w:val="24"/>
            </w:rPr>
            <w:tab/>
            <w:t>16</w:t>
          </w:r>
        </w:p>
        <w:p w:rsidR="00266419" w:rsidRPr="00266419" w:rsidRDefault="005E72FD" w:rsidP="00266419">
          <w:pPr>
            <w:pStyle w:val="31"/>
            <w:tabs>
              <w:tab w:val="right" w:leader="dot" w:pos="10165"/>
            </w:tabs>
            <w:rPr>
              <w:sz w:val="24"/>
              <w:szCs w:val="24"/>
            </w:rPr>
          </w:pPr>
          <w:r>
            <w:rPr>
              <w:sz w:val="24"/>
              <w:szCs w:val="24"/>
            </w:rPr>
            <w:t>Методические материалы</w:t>
          </w:r>
          <w:r>
            <w:rPr>
              <w:sz w:val="24"/>
              <w:szCs w:val="24"/>
            </w:rPr>
            <w:tab/>
            <w:t>21</w:t>
          </w:r>
        </w:p>
        <w:p w:rsidR="00266419" w:rsidRPr="00266419" w:rsidRDefault="00266419" w:rsidP="00484473">
          <w:pPr>
            <w:pStyle w:val="21"/>
            <w:tabs>
              <w:tab w:val="right" w:leader="dot" w:pos="10167"/>
            </w:tabs>
            <w:rPr>
              <w:sz w:val="24"/>
              <w:szCs w:val="24"/>
            </w:rPr>
            <w:sectPr w:rsidR="00266419" w:rsidRPr="00266419">
              <w:pgSz w:w="11920" w:h="16840"/>
              <w:pgMar w:top="1440" w:right="580" w:bottom="1200" w:left="800" w:header="0" w:footer="1010" w:gutter="0"/>
              <w:pgNumType w:start="2"/>
              <w:cols w:space="720"/>
            </w:sectPr>
          </w:pPr>
          <w:r w:rsidRPr="005A2CDE">
            <w:rPr>
              <w:sz w:val="24"/>
              <w:szCs w:val="24"/>
            </w:rPr>
            <w:t>ЛИТЕРАТ</w:t>
          </w:r>
          <w:r w:rsidR="005E72FD">
            <w:rPr>
              <w:sz w:val="24"/>
              <w:szCs w:val="24"/>
            </w:rPr>
            <w:t>УРА</w:t>
          </w:r>
          <w:r w:rsidR="005E72FD">
            <w:rPr>
              <w:sz w:val="24"/>
              <w:szCs w:val="24"/>
            </w:rPr>
            <w:tab/>
            <w:t>23</w:t>
          </w:r>
        </w:p>
      </w:sdtContent>
    </w:sdt>
    <w:p w:rsidR="002C42E4" w:rsidRDefault="002C42E4" w:rsidP="002C42E4">
      <w:pPr>
        <w:spacing w:before="100" w:beforeAutospacing="1" w:after="100" w:afterAutospacing="1" w:line="240" w:lineRule="auto"/>
        <w:rPr>
          <w:rFonts w:ascii="Times New Roman" w:eastAsia="Times New Roman" w:hAnsi="Times New Roman" w:cs="Times New Roman"/>
          <w:b/>
          <w:bCs/>
          <w:sz w:val="28"/>
          <w:szCs w:val="28"/>
          <w:lang w:eastAsia="ru-RU"/>
        </w:rPr>
      </w:pPr>
      <w:r w:rsidRPr="002C42E4">
        <w:rPr>
          <w:rFonts w:ascii="Times New Roman" w:eastAsia="Times New Roman" w:hAnsi="Times New Roman" w:cs="Times New Roman"/>
          <w:b/>
          <w:bCs/>
          <w:sz w:val="28"/>
          <w:szCs w:val="28"/>
          <w:lang w:eastAsia="ru-RU"/>
        </w:rPr>
        <w:lastRenderedPageBreak/>
        <w:t>Пояснительная записка</w:t>
      </w:r>
    </w:p>
    <w:p w:rsidR="006054F0" w:rsidRPr="006054F0" w:rsidRDefault="006054F0" w:rsidP="006054F0">
      <w:pPr>
        <w:pStyle w:val="Default"/>
        <w:rPr>
          <w:sz w:val="28"/>
          <w:szCs w:val="28"/>
        </w:rPr>
      </w:pPr>
      <w:r w:rsidRPr="006054F0">
        <w:rPr>
          <w:sz w:val="28"/>
          <w:szCs w:val="28"/>
        </w:rPr>
        <w:t xml:space="preserve">Чтение – сложный психофизиологический процесс. В его акте принимают участие различные анализаторные системы: зрительная, речеслуховая, </w:t>
      </w:r>
      <w:proofErr w:type="spellStart"/>
      <w:r w:rsidRPr="006054F0">
        <w:rPr>
          <w:sz w:val="28"/>
          <w:szCs w:val="28"/>
        </w:rPr>
        <w:t>речедвигательная</w:t>
      </w:r>
      <w:proofErr w:type="spellEnd"/>
      <w:r w:rsidRPr="006054F0">
        <w:rPr>
          <w:sz w:val="28"/>
          <w:szCs w:val="28"/>
        </w:rPr>
        <w:t xml:space="preserve">. </w:t>
      </w:r>
    </w:p>
    <w:p w:rsidR="006054F0" w:rsidRPr="006054F0" w:rsidRDefault="006054F0" w:rsidP="006054F0">
      <w:pPr>
        <w:pStyle w:val="Default"/>
        <w:rPr>
          <w:sz w:val="28"/>
          <w:szCs w:val="28"/>
        </w:rPr>
      </w:pPr>
      <w:r w:rsidRPr="006054F0">
        <w:rPr>
          <w:sz w:val="28"/>
          <w:szCs w:val="28"/>
        </w:rPr>
        <w:t xml:space="preserve">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осуществляется понимание читаемого. </w:t>
      </w:r>
    </w:p>
    <w:p w:rsidR="006054F0" w:rsidRPr="006054F0" w:rsidRDefault="006054F0" w:rsidP="006054F0">
      <w:pPr>
        <w:pStyle w:val="Default"/>
        <w:rPr>
          <w:sz w:val="28"/>
          <w:szCs w:val="28"/>
        </w:rPr>
      </w:pPr>
      <w:r w:rsidRPr="006054F0">
        <w:rPr>
          <w:sz w:val="28"/>
          <w:szCs w:val="28"/>
        </w:rPr>
        <w:t xml:space="preserve">Научиться читать непросто. Знать алфавит и складывать буквы в слоги, а слоги в слова - это ещё не всё. Многие так и остаются на уровне складывания слов, не научившись видеть смысл </w:t>
      </w:r>
      <w:proofErr w:type="gramStart"/>
      <w:r w:rsidRPr="006054F0">
        <w:rPr>
          <w:sz w:val="28"/>
          <w:szCs w:val="28"/>
        </w:rPr>
        <w:t>в</w:t>
      </w:r>
      <w:proofErr w:type="gramEnd"/>
      <w:r w:rsidRPr="006054F0">
        <w:rPr>
          <w:sz w:val="28"/>
          <w:szCs w:val="28"/>
        </w:rPr>
        <w:t xml:space="preserve"> 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 </w:t>
      </w:r>
    </w:p>
    <w:p w:rsidR="006054F0" w:rsidRPr="006054F0" w:rsidRDefault="006054F0" w:rsidP="006054F0">
      <w:pPr>
        <w:pStyle w:val="Default"/>
        <w:rPr>
          <w:sz w:val="28"/>
          <w:szCs w:val="28"/>
        </w:rPr>
      </w:pPr>
      <w:r w:rsidRPr="006054F0">
        <w:rPr>
          <w:sz w:val="28"/>
          <w:szCs w:val="28"/>
        </w:rPr>
        <w:t xml:space="preserve">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которыми он сталкивается в жизни. </w:t>
      </w:r>
    </w:p>
    <w:p w:rsidR="006054F0" w:rsidRPr="006054F0" w:rsidRDefault="006054F0" w:rsidP="006054F0">
      <w:pPr>
        <w:pStyle w:val="Default"/>
        <w:rPr>
          <w:sz w:val="28"/>
          <w:szCs w:val="28"/>
        </w:rPr>
      </w:pPr>
      <w:r w:rsidRPr="006054F0">
        <w:rPr>
          <w:sz w:val="28"/>
          <w:szCs w:val="28"/>
        </w:rPr>
        <w:t xml:space="preserve">Главная задача работы по обучению чтению дошкольников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различать гласные и согласные звуки, твердые и мягкие согласные, ставится новая задача запомнить знак, которым записывается на письме данный звук. Для более легкого запоминания графических элементов - букв используются следующие приемы работы: конструирование из палочек, карандашей; рисование на листе бумаги; штриховка; обводка образца буквы. </w:t>
      </w:r>
    </w:p>
    <w:p w:rsidR="006054F0" w:rsidRPr="006054F0" w:rsidRDefault="006054F0" w:rsidP="006054F0">
      <w:pPr>
        <w:pStyle w:val="Default"/>
        <w:rPr>
          <w:sz w:val="28"/>
          <w:szCs w:val="28"/>
        </w:rPr>
      </w:pPr>
      <w:r w:rsidRPr="006054F0">
        <w:rPr>
          <w:sz w:val="28"/>
          <w:szCs w:val="28"/>
        </w:rPr>
        <w:t xml:space="preserve">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w:t>
      </w:r>
    </w:p>
    <w:p w:rsidR="00DE6A11" w:rsidRPr="006054F0" w:rsidRDefault="006054F0" w:rsidP="006054F0">
      <w:pPr>
        <w:pStyle w:val="ae"/>
        <w:rPr>
          <w:sz w:val="28"/>
          <w:szCs w:val="28"/>
        </w:rPr>
      </w:pPr>
      <w:r w:rsidRPr="006054F0">
        <w:rPr>
          <w:sz w:val="28"/>
          <w:szCs w:val="28"/>
        </w:rPr>
        <w:t xml:space="preserve">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w:t>
      </w:r>
      <w:r w:rsidRPr="006054F0">
        <w:rPr>
          <w:sz w:val="28"/>
          <w:szCs w:val="28"/>
        </w:rPr>
        <w:lastRenderedPageBreak/>
        <w:t>опасность, что какой-либо из компонентов новой школьной жизни не будет освоен. Таким образом, необходимость более раннего, 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6054F0" w:rsidRDefault="006054F0" w:rsidP="006054F0">
      <w:pPr>
        <w:pStyle w:val="ae"/>
      </w:pPr>
    </w:p>
    <w:p w:rsidR="00DE6A11" w:rsidRPr="00A579AF" w:rsidRDefault="00DE6A11" w:rsidP="00DE6A11">
      <w:pPr>
        <w:pStyle w:val="ae"/>
        <w:ind w:left="820"/>
        <w:rPr>
          <w:sz w:val="28"/>
          <w:szCs w:val="28"/>
        </w:rPr>
      </w:pPr>
      <w:r w:rsidRPr="00A579AF">
        <w:rPr>
          <w:sz w:val="28"/>
          <w:szCs w:val="28"/>
        </w:rPr>
        <w:t>Нормативно-правовые основы разработки Программы:</w:t>
      </w:r>
    </w:p>
    <w:p w:rsidR="00DE6A11" w:rsidRDefault="00DE6A11" w:rsidP="00DE6A11">
      <w:pPr>
        <w:pStyle w:val="ae"/>
        <w:spacing w:after="1"/>
      </w:pPr>
    </w:p>
    <w:tbl>
      <w:tblPr>
        <w:tblStyle w:val="TableNormal"/>
        <w:tblW w:w="9634"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7606"/>
      </w:tblGrid>
      <w:tr w:rsidR="00DE6A11" w:rsidRPr="00DE6A11" w:rsidTr="00D41D3E">
        <w:trPr>
          <w:trHeight w:val="274"/>
        </w:trPr>
        <w:tc>
          <w:tcPr>
            <w:tcW w:w="2028" w:type="dxa"/>
          </w:tcPr>
          <w:p w:rsidR="00DE6A11" w:rsidRPr="00A579AF" w:rsidRDefault="00DE6A11" w:rsidP="00166584">
            <w:pPr>
              <w:spacing w:line="276" w:lineRule="exact"/>
              <w:rPr>
                <w:rFonts w:ascii="Times New Roman" w:hAnsi="Times New Roman" w:cs="Times New Roman"/>
                <w:sz w:val="28"/>
                <w:szCs w:val="28"/>
                <w:lang w:val="ru-RU"/>
              </w:rPr>
            </w:pPr>
          </w:p>
        </w:tc>
        <w:tc>
          <w:tcPr>
            <w:tcW w:w="7606" w:type="dxa"/>
          </w:tcPr>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Нормативныеакты</w:t>
            </w:r>
            <w:proofErr w:type="spellEnd"/>
          </w:p>
        </w:tc>
      </w:tr>
      <w:tr w:rsidR="00DE6A11" w:rsidRPr="00DE6A11" w:rsidTr="00D41D3E">
        <w:trPr>
          <w:trHeight w:val="846"/>
        </w:trPr>
        <w:tc>
          <w:tcPr>
            <w:tcW w:w="2028" w:type="dxa"/>
          </w:tcPr>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Основныехарактеристикипрограммы</w:t>
            </w:r>
            <w:proofErr w:type="spellEnd"/>
          </w:p>
        </w:tc>
        <w:tc>
          <w:tcPr>
            <w:tcW w:w="7606" w:type="dxa"/>
          </w:tcPr>
          <w:p w:rsidR="00DE6A11" w:rsidRPr="00A579AF" w:rsidRDefault="00DE6A11" w:rsidP="00DE6A11">
            <w:pPr>
              <w:numPr>
                <w:ilvl w:val="0"/>
                <w:numId w:val="40"/>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Федеральны1й закон от 29.12.2012 № 273-ФЗ «Об образовании в Российской Федерации» (далее – Федеральный закон №273-ФЗ)</w:t>
            </w:r>
          </w:p>
          <w:p w:rsidR="00DE6A11" w:rsidRPr="00A579AF" w:rsidRDefault="00DE6A11" w:rsidP="00166584">
            <w:pPr>
              <w:spacing w:line="276" w:lineRule="exact"/>
              <w:rPr>
                <w:rFonts w:ascii="Times New Roman" w:hAnsi="Times New Roman" w:cs="Times New Roman"/>
                <w:sz w:val="28"/>
                <w:szCs w:val="28"/>
              </w:rPr>
            </w:pPr>
            <w:r w:rsidRPr="00A579AF">
              <w:rPr>
                <w:rFonts w:ascii="Times New Roman" w:hAnsi="Times New Roman" w:cs="Times New Roman"/>
                <w:sz w:val="28"/>
                <w:szCs w:val="28"/>
              </w:rPr>
              <w:t xml:space="preserve">(ст.2, </w:t>
            </w:r>
            <w:proofErr w:type="spellStart"/>
            <w:r w:rsidRPr="00A579AF">
              <w:rPr>
                <w:rFonts w:ascii="Times New Roman" w:hAnsi="Times New Roman" w:cs="Times New Roman"/>
                <w:sz w:val="28"/>
                <w:szCs w:val="28"/>
              </w:rPr>
              <w:t>ст</w:t>
            </w:r>
            <w:proofErr w:type="spellEnd"/>
            <w:r w:rsidRPr="00A579AF">
              <w:rPr>
                <w:rFonts w:ascii="Times New Roman" w:hAnsi="Times New Roman" w:cs="Times New Roman"/>
                <w:sz w:val="28"/>
                <w:szCs w:val="28"/>
              </w:rPr>
              <w:t>. 2, ст.75)</w:t>
            </w:r>
          </w:p>
        </w:tc>
      </w:tr>
      <w:tr w:rsidR="00DE6A11" w:rsidRPr="00DE6A11" w:rsidTr="00D41D3E">
        <w:trPr>
          <w:trHeight w:val="553"/>
        </w:trPr>
        <w:tc>
          <w:tcPr>
            <w:tcW w:w="2028" w:type="dxa"/>
          </w:tcPr>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Порядок</w:t>
            </w:r>
            <w:proofErr w:type="spellEnd"/>
          </w:p>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проектирования</w:t>
            </w:r>
            <w:proofErr w:type="spellEnd"/>
          </w:p>
        </w:tc>
        <w:tc>
          <w:tcPr>
            <w:tcW w:w="7606" w:type="dxa"/>
          </w:tcPr>
          <w:p w:rsidR="00DE6A11" w:rsidRPr="00A579AF" w:rsidRDefault="00DE6A11" w:rsidP="00DE6A11">
            <w:pPr>
              <w:numPr>
                <w:ilvl w:val="0"/>
                <w:numId w:val="39"/>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Федеральный закон № 273 (ст.12, ст.47,ст.75)</w:t>
            </w:r>
          </w:p>
        </w:tc>
      </w:tr>
      <w:tr w:rsidR="00DE6A11" w:rsidRPr="00DE6A11" w:rsidTr="00D41D3E">
        <w:trPr>
          <w:trHeight w:val="2810"/>
        </w:trPr>
        <w:tc>
          <w:tcPr>
            <w:tcW w:w="2028" w:type="dxa"/>
          </w:tcPr>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Условияреализации</w:t>
            </w:r>
            <w:proofErr w:type="spellEnd"/>
          </w:p>
        </w:tc>
        <w:tc>
          <w:tcPr>
            <w:tcW w:w="7606" w:type="dxa"/>
          </w:tcPr>
          <w:p w:rsidR="00DE6A11" w:rsidRPr="00A579AF" w:rsidRDefault="00DE6A11" w:rsidP="00DE6A11">
            <w:pPr>
              <w:numPr>
                <w:ilvl w:val="0"/>
                <w:numId w:val="38"/>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Федеральныйзакон№273-Ф</w:t>
            </w:r>
            <w:proofErr w:type="gramStart"/>
            <w:r w:rsidRPr="00A579AF">
              <w:rPr>
                <w:rFonts w:ascii="Times New Roman" w:hAnsi="Times New Roman" w:cs="Times New Roman"/>
                <w:sz w:val="28"/>
                <w:szCs w:val="28"/>
                <w:lang w:val="ru-RU"/>
              </w:rPr>
              <w:t>З(</w:t>
            </w:r>
            <w:proofErr w:type="gramEnd"/>
            <w:r w:rsidRPr="00A579AF">
              <w:rPr>
                <w:rFonts w:ascii="Times New Roman" w:hAnsi="Times New Roman" w:cs="Times New Roman"/>
                <w:sz w:val="28"/>
                <w:szCs w:val="28"/>
                <w:lang w:val="ru-RU"/>
              </w:rPr>
              <w:t>п.1,2,3,9ст.13;п.1,5,6ст.14;ст.15; ст.16; ст.33; ст.34;ст.75)</w:t>
            </w:r>
          </w:p>
          <w:p w:rsidR="00DE6A11" w:rsidRPr="00A579AF" w:rsidRDefault="00DE6A11" w:rsidP="00DE6A11">
            <w:pPr>
              <w:numPr>
                <w:ilvl w:val="0"/>
                <w:numId w:val="38"/>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4 июля 2014 г. №41)</w:t>
            </w:r>
          </w:p>
          <w:p w:rsidR="00DE6A11" w:rsidRPr="00A579AF" w:rsidRDefault="00DE6A11" w:rsidP="00DE6A11">
            <w:pPr>
              <w:numPr>
                <w:ilvl w:val="0"/>
                <w:numId w:val="38"/>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 xml:space="preserve">СанПиН 2.4.1.3049-13 «Санитарно-эпидемиологические требования к устройству, содержанию и организации режима работы </w:t>
            </w:r>
            <w:proofErr w:type="spellStart"/>
            <w:r w:rsidRPr="00A579AF">
              <w:rPr>
                <w:rFonts w:ascii="Times New Roman" w:hAnsi="Times New Roman" w:cs="Times New Roman"/>
                <w:sz w:val="28"/>
                <w:szCs w:val="28"/>
                <w:lang w:val="ru-RU"/>
              </w:rPr>
              <w:t>дошкольныхобразовательныхорганизаций</w:t>
            </w:r>
            <w:proofErr w:type="spellEnd"/>
            <w:r w:rsidRPr="00A579AF">
              <w:rPr>
                <w:rFonts w:ascii="Times New Roman" w:hAnsi="Times New Roman" w:cs="Times New Roman"/>
                <w:sz w:val="28"/>
                <w:szCs w:val="28"/>
                <w:lang w:val="ru-RU"/>
              </w:rPr>
              <w:t>»</w:t>
            </w:r>
          </w:p>
        </w:tc>
      </w:tr>
      <w:tr w:rsidR="00DE6A11" w:rsidRPr="00DE6A11" w:rsidTr="00D41D3E">
        <w:trPr>
          <w:trHeight w:val="2254"/>
        </w:trPr>
        <w:tc>
          <w:tcPr>
            <w:tcW w:w="2028" w:type="dxa"/>
          </w:tcPr>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Содержаниепрограммы</w:t>
            </w:r>
            <w:proofErr w:type="spellEnd"/>
          </w:p>
        </w:tc>
        <w:tc>
          <w:tcPr>
            <w:tcW w:w="7606" w:type="dxa"/>
          </w:tcPr>
          <w:p w:rsidR="00DE6A11" w:rsidRPr="00596D0D" w:rsidRDefault="00DE6A11" w:rsidP="00166584">
            <w:pPr>
              <w:numPr>
                <w:ilvl w:val="0"/>
                <w:numId w:val="37"/>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Федеральныйзакон№273-ФЗ (п.9,22,25ст.2;п.5ст.12;п.1,п.4ст.</w:t>
            </w:r>
            <w:r w:rsidRPr="00596D0D">
              <w:rPr>
                <w:rFonts w:ascii="Times New Roman" w:hAnsi="Times New Roman" w:cs="Times New Roman"/>
                <w:sz w:val="28"/>
                <w:szCs w:val="28"/>
                <w:lang w:val="ru-RU"/>
              </w:rPr>
              <w:t>75)</w:t>
            </w:r>
          </w:p>
          <w:p w:rsidR="00DE6A11" w:rsidRPr="00A579AF" w:rsidRDefault="00DE6A11" w:rsidP="00DE6A11">
            <w:pPr>
              <w:numPr>
                <w:ilvl w:val="0"/>
                <w:numId w:val="37"/>
              </w:numPr>
              <w:spacing w:line="276" w:lineRule="exact"/>
              <w:rPr>
                <w:rFonts w:ascii="Times New Roman" w:hAnsi="Times New Roman" w:cs="Times New Roman"/>
                <w:sz w:val="28"/>
                <w:szCs w:val="28"/>
                <w:lang w:val="ru-RU"/>
              </w:rPr>
            </w:pPr>
            <w:r w:rsidRPr="00A579AF">
              <w:rPr>
                <w:rFonts w:ascii="Times New Roman" w:hAnsi="Times New Roman" w:cs="Times New Roman"/>
                <w:bCs/>
                <w:sz w:val="28"/>
                <w:szCs w:val="28"/>
                <w:lang w:val="ru-RU"/>
              </w:rPr>
              <w:t xml:space="preserve">Приказ Министерства просвещения РФ от 9 ноября 2018 г. </w:t>
            </w:r>
            <w:r w:rsidRPr="00A579AF">
              <w:rPr>
                <w:rFonts w:ascii="Times New Roman" w:hAnsi="Times New Roman" w:cs="Times New Roman"/>
                <w:bCs/>
                <w:sz w:val="28"/>
                <w:szCs w:val="28"/>
              </w:rPr>
              <w:t>N</w:t>
            </w:r>
            <w:r w:rsidRPr="00A579AF">
              <w:rPr>
                <w:rFonts w:ascii="Times New Roman" w:hAnsi="Times New Roman" w:cs="Times New Roman"/>
                <w:bCs/>
                <w:sz w:val="28"/>
                <w:szCs w:val="28"/>
                <w:lang w:val="ru-RU"/>
              </w:rPr>
              <w:t xml:space="preserve"> 196 “Об утверждении Порядка организации и осуществления образовательной деятельности по дополнительным общеобразовательным программам”</w:t>
            </w:r>
          </w:p>
          <w:p w:rsidR="00DE6A11" w:rsidRPr="00A579AF" w:rsidRDefault="00DE6A11" w:rsidP="00DE6A11">
            <w:pPr>
              <w:numPr>
                <w:ilvl w:val="0"/>
                <w:numId w:val="37"/>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Конвенция развития дополнительного образования детей / распоряжение Правительства РФ от 4 сентября 2014 г. №1726-р</w:t>
            </w:r>
          </w:p>
        </w:tc>
      </w:tr>
      <w:tr w:rsidR="00DE6A11" w:rsidRPr="00DE6A11" w:rsidTr="00D41D3E">
        <w:trPr>
          <w:trHeight w:val="3655"/>
        </w:trPr>
        <w:tc>
          <w:tcPr>
            <w:tcW w:w="2028" w:type="dxa"/>
          </w:tcPr>
          <w:p w:rsidR="00DE6A11" w:rsidRPr="00A579AF" w:rsidRDefault="00DE6A11" w:rsidP="00166584">
            <w:pPr>
              <w:spacing w:line="276" w:lineRule="exact"/>
              <w:rPr>
                <w:rFonts w:ascii="Times New Roman" w:hAnsi="Times New Roman" w:cs="Times New Roman"/>
                <w:sz w:val="28"/>
                <w:szCs w:val="28"/>
              </w:rPr>
            </w:pPr>
            <w:proofErr w:type="spellStart"/>
            <w:r w:rsidRPr="00A579AF">
              <w:rPr>
                <w:rFonts w:ascii="Times New Roman" w:hAnsi="Times New Roman" w:cs="Times New Roman"/>
                <w:sz w:val="28"/>
                <w:szCs w:val="28"/>
              </w:rPr>
              <w:t>Организацияобразовательногопроцесса</w:t>
            </w:r>
            <w:proofErr w:type="spellEnd"/>
          </w:p>
        </w:tc>
        <w:tc>
          <w:tcPr>
            <w:tcW w:w="7606" w:type="dxa"/>
          </w:tcPr>
          <w:p w:rsidR="00DE6A11" w:rsidRPr="00A579AF" w:rsidRDefault="00DE6A11" w:rsidP="00DE6A11">
            <w:pPr>
              <w:numPr>
                <w:ilvl w:val="0"/>
                <w:numId w:val="36"/>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Федеральный закон № 273-ФЗ (ст.15, ст.16, ст.17;ст.75)</w:t>
            </w:r>
          </w:p>
          <w:p w:rsidR="00DE6A11" w:rsidRPr="00A579AF" w:rsidRDefault="00DE6A11" w:rsidP="00DE6A11">
            <w:pPr>
              <w:numPr>
                <w:ilvl w:val="0"/>
                <w:numId w:val="36"/>
              </w:numPr>
              <w:spacing w:line="276" w:lineRule="exact"/>
              <w:rPr>
                <w:rFonts w:ascii="Times New Roman" w:hAnsi="Times New Roman" w:cs="Times New Roman"/>
                <w:sz w:val="28"/>
                <w:szCs w:val="28"/>
                <w:lang w:val="ru-RU"/>
              </w:rPr>
            </w:pPr>
            <w:r w:rsidRPr="00A579AF">
              <w:rPr>
                <w:rFonts w:ascii="Times New Roman" w:hAnsi="Times New Roman" w:cs="Times New Roman"/>
                <w:bCs/>
                <w:sz w:val="28"/>
                <w:szCs w:val="28"/>
                <w:lang w:val="ru-RU"/>
              </w:rPr>
              <w:t xml:space="preserve">Приказ Министерства просвещения РФ от 9 ноября 2018 г. </w:t>
            </w:r>
            <w:r w:rsidRPr="00A579AF">
              <w:rPr>
                <w:rFonts w:ascii="Times New Roman" w:hAnsi="Times New Roman" w:cs="Times New Roman"/>
                <w:bCs/>
                <w:sz w:val="28"/>
                <w:szCs w:val="28"/>
              </w:rPr>
              <w:t>N</w:t>
            </w:r>
            <w:r w:rsidRPr="00A579AF">
              <w:rPr>
                <w:rFonts w:ascii="Times New Roman" w:hAnsi="Times New Roman" w:cs="Times New Roman"/>
                <w:bCs/>
                <w:sz w:val="28"/>
                <w:szCs w:val="28"/>
                <w:lang w:val="ru-RU"/>
              </w:rPr>
              <w:t xml:space="preserve"> 196 “Об утверждении Порядка организации и осуществления образовательной деятельности по дополнительным общеобразовательным программам”</w:t>
            </w:r>
          </w:p>
          <w:p w:rsidR="00DE6A11" w:rsidRPr="00A579AF" w:rsidRDefault="00DE6A11" w:rsidP="00DE6A11">
            <w:pPr>
              <w:numPr>
                <w:ilvl w:val="0"/>
                <w:numId w:val="36"/>
              </w:numPr>
              <w:spacing w:line="276" w:lineRule="exact"/>
              <w:rPr>
                <w:rFonts w:ascii="Times New Roman" w:hAnsi="Times New Roman" w:cs="Times New Roman"/>
                <w:sz w:val="28"/>
                <w:szCs w:val="28"/>
                <w:lang w:val="ru-RU"/>
              </w:rPr>
            </w:pPr>
            <w:r w:rsidRPr="00A579AF">
              <w:rPr>
                <w:rFonts w:ascii="Times New Roman" w:hAnsi="Times New Roman" w:cs="Times New Roman"/>
                <w:sz w:val="28"/>
                <w:szCs w:val="28"/>
                <w:lang w:val="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4 июля 2014 г. №41)</w:t>
            </w:r>
          </w:p>
          <w:p w:rsidR="00DE6A11" w:rsidRPr="00F731A3" w:rsidRDefault="00DE6A11" w:rsidP="00166584">
            <w:pPr>
              <w:numPr>
                <w:ilvl w:val="0"/>
                <w:numId w:val="36"/>
              </w:numPr>
              <w:spacing w:line="276" w:lineRule="exact"/>
              <w:rPr>
                <w:rFonts w:ascii="Times New Roman" w:hAnsi="Times New Roman" w:cs="Times New Roman"/>
                <w:sz w:val="28"/>
                <w:szCs w:val="28"/>
                <w:lang w:val="ru-RU"/>
              </w:rPr>
            </w:pPr>
            <w:r w:rsidRPr="00F731A3">
              <w:rPr>
                <w:rFonts w:ascii="Times New Roman" w:hAnsi="Times New Roman" w:cs="Times New Roman"/>
                <w:sz w:val="28"/>
                <w:szCs w:val="28"/>
                <w:lang w:val="ru-RU"/>
              </w:rPr>
              <w:t>СанПиН 2.4.1.3049-13 «Санитарно-</w:t>
            </w:r>
            <w:proofErr w:type="spellStart"/>
            <w:r w:rsidRPr="00F731A3">
              <w:rPr>
                <w:rFonts w:ascii="Times New Roman" w:hAnsi="Times New Roman" w:cs="Times New Roman"/>
                <w:sz w:val="28"/>
                <w:szCs w:val="28"/>
                <w:lang w:val="ru-RU"/>
              </w:rPr>
              <w:t>эпидемиологическиетребования</w:t>
            </w:r>
            <w:r w:rsidRPr="00A579AF">
              <w:rPr>
                <w:rFonts w:ascii="Times New Roman" w:hAnsi="Times New Roman" w:cs="Times New Roman"/>
                <w:sz w:val="28"/>
                <w:szCs w:val="28"/>
                <w:lang w:val="ru-RU"/>
              </w:rPr>
              <w:t>к</w:t>
            </w:r>
            <w:proofErr w:type="spellEnd"/>
            <w:r w:rsidRPr="00A579AF">
              <w:rPr>
                <w:rFonts w:ascii="Times New Roman" w:hAnsi="Times New Roman" w:cs="Times New Roman"/>
                <w:sz w:val="28"/>
                <w:szCs w:val="28"/>
                <w:lang w:val="ru-RU"/>
              </w:rPr>
              <w:tab/>
              <w:t>устройству,</w:t>
            </w:r>
            <w:r w:rsidRPr="00A579AF">
              <w:rPr>
                <w:rFonts w:ascii="Times New Roman" w:hAnsi="Times New Roman" w:cs="Times New Roman"/>
                <w:sz w:val="28"/>
                <w:szCs w:val="28"/>
                <w:lang w:val="ru-RU"/>
              </w:rPr>
              <w:tab/>
              <w:t>содержанию</w:t>
            </w:r>
            <w:r w:rsidRPr="00A579AF">
              <w:rPr>
                <w:rFonts w:ascii="Times New Roman" w:hAnsi="Times New Roman" w:cs="Times New Roman"/>
                <w:sz w:val="28"/>
                <w:szCs w:val="28"/>
                <w:lang w:val="ru-RU"/>
              </w:rPr>
              <w:tab/>
              <w:t>и</w:t>
            </w:r>
            <w:r w:rsidRPr="00A579AF">
              <w:rPr>
                <w:rFonts w:ascii="Times New Roman" w:hAnsi="Times New Roman" w:cs="Times New Roman"/>
                <w:sz w:val="28"/>
                <w:szCs w:val="28"/>
                <w:lang w:val="ru-RU"/>
              </w:rPr>
              <w:tab/>
              <w:t>организации</w:t>
            </w:r>
            <w:r w:rsidRPr="00A579AF">
              <w:rPr>
                <w:rFonts w:ascii="Times New Roman" w:hAnsi="Times New Roman" w:cs="Times New Roman"/>
                <w:sz w:val="28"/>
                <w:szCs w:val="28"/>
                <w:lang w:val="ru-RU"/>
              </w:rPr>
              <w:tab/>
              <w:t>режима</w:t>
            </w:r>
            <w:r w:rsidRPr="00A579AF">
              <w:rPr>
                <w:rFonts w:ascii="Times New Roman" w:hAnsi="Times New Roman" w:cs="Times New Roman"/>
                <w:sz w:val="28"/>
                <w:szCs w:val="28"/>
                <w:lang w:val="ru-RU"/>
              </w:rPr>
              <w:tab/>
              <w:t xml:space="preserve">работы </w:t>
            </w:r>
            <w:proofErr w:type="gramStart"/>
            <w:r w:rsidRPr="00A579AF">
              <w:rPr>
                <w:rFonts w:ascii="Times New Roman" w:hAnsi="Times New Roman" w:cs="Times New Roman"/>
                <w:sz w:val="28"/>
                <w:szCs w:val="28"/>
                <w:lang w:val="ru-RU"/>
              </w:rPr>
              <w:t>дошкольных</w:t>
            </w:r>
            <w:proofErr w:type="gramEnd"/>
            <w:r w:rsidRPr="00A579AF">
              <w:rPr>
                <w:rFonts w:ascii="Times New Roman" w:hAnsi="Times New Roman" w:cs="Times New Roman"/>
                <w:sz w:val="28"/>
                <w:szCs w:val="28"/>
                <w:lang w:val="ru-RU"/>
              </w:rPr>
              <w:t xml:space="preserve"> </w:t>
            </w:r>
            <w:proofErr w:type="spellStart"/>
            <w:r w:rsidRPr="00A579AF">
              <w:rPr>
                <w:rFonts w:ascii="Times New Roman" w:hAnsi="Times New Roman" w:cs="Times New Roman"/>
                <w:sz w:val="28"/>
                <w:szCs w:val="28"/>
                <w:lang w:val="ru-RU"/>
              </w:rPr>
              <w:t>образовательныхорганизаций</w:t>
            </w:r>
            <w:proofErr w:type="spellEnd"/>
            <w:r w:rsidRPr="00A579AF">
              <w:rPr>
                <w:rFonts w:ascii="Times New Roman" w:hAnsi="Times New Roman" w:cs="Times New Roman"/>
                <w:sz w:val="28"/>
                <w:szCs w:val="28"/>
                <w:lang w:val="ru-RU"/>
              </w:rPr>
              <w:t>»</w:t>
            </w:r>
          </w:p>
        </w:tc>
      </w:tr>
    </w:tbl>
    <w:p w:rsidR="00D41D3E" w:rsidRPr="00730702" w:rsidRDefault="00D41D3E" w:rsidP="00D41D3E">
      <w:pPr>
        <w:spacing w:before="100" w:beforeAutospacing="1" w:after="100" w:afterAutospacing="1" w:line="240" w:lineRule="auto"/>
        <w:rPr>
          <w:rFonts w:ascii="Times New Roman" w:eastAsia="Times New Roman" w:hAnsi="Times New Roman" w:cs="Times New Roman"/>
          <w:b/>
          <w:sz w:val="28"/>
          <w:szCs w:val="28"/>
          <w:lang w:eastAsia="ru-RU"/>
        </w:rPr>
      </w:pPr>
      <w:r w:rsidRPr="00730702">
        <w:rPr>
          <w:rFonts w:ascii="Times New Roman" w:eastAsia="Times New Roman" w:hAnsi="Times New Roman" w:cs="Times New Roman"/>
          <w:b/>
          <w:sz w:val="28"/>
          <w:szCs w:val="28"/>
          <w:lang w:eastAsia="ru-RU"/>
        </w:rPr>
        <w:lastRenderedPageBreak/>
        <w:t>Направленность</w:t>
      </w:r>
    </w:p>
    <w:p w:rsidR="00D41D3E" w:rsidRPr="00730702" w:rsidRDefault="00D41D3E" w:rsidP="00D41D3E">
      <w:pPr>
        <w:spacing w:before="100" w:beforeAutospacing="1" w:after="100" w:afterAutospacing="1" w:line="240" w:lineRule="auto"/>
        <w:rPr>
          <w:rFonts w:ascii="Times New Roman" w:eastAsia="Times New Roman" w:hAnsi="Times New Roman" w:cs="Times New Roman"/>
          <w:sz w:val="28"/>
          <w:szCs w:val="28"/>
          <w:lang w:eastAsia="ru-RU"/>
        </w:rPr>
      </w:pPr>
      <w:r w:rsidRPr="00730702">
        <w:rPr>
          <w:rFonts w:ascii="Times New Roman" w:eastAsia="Times New Roman" w:hAnsi="Times New Roman" w:cs="Times New Roman"/>
          <w:sz w:val="28"/>
          <w:szCs w:val="28"/>
          <w:lang w:eastAsia="ru-RU"/>
        </w:rPr>
        <w:t>Программа имеет социально-педагогическую направленность.</w:t>
      </w:r>
    </w:p>
    <w:p w:rsidR="00DE6A11" w:rsidRPr="00730702" w:rsidRDefault="00D41D3E" w:rsidP="002C42E4">
      <w:pPr>
        <w:spacing w:before="100" w:beforeAutospacing="1" w:after="100" w:afterAutospacing="1" w:line="240" w:lineRule="auto"/>
        <w:rPr>
          <w:rFonts w:ascii="Times New Roman" w:eastAsia="Times New Roman" w:hAnsi="Times New Roman" w:cs="Times New Roman"/>
          <w:b/>
          <w:sz w:val="28"/>
          <w:szCs w:val="28"/>
          <w:lang w:eastAsia="ru-RU"/>
        </w:rPr>
      </w:pPr>
      <w:r w:rsidRPr="00730702">
        <w:rPr>
          <w:rFonts w:ascii="Times New Roman" w:hAnsi="Times New Roman" w:cs="Times New Roman"/>
          <w:b/>
          <w:sz w:val="28"/>
          <w:szCs w:val="28"/>
        </w:rPr>
        <w:t>Актуальность и отличительные особенности</w:t>
      </w:r>
    </w:p>
    <w:p w:rsidR="002E2FFB" w:rsidRPr="002E2FFB" w:rsidRDefault="002E2FFB" w:rsidP="002E2FFB">
      <w:pPr>
        <w:autoSpaceDE w:val="0"/>
        <w:autoSpaceDN w:val="0"/>
        <w:adjustRightInd w:val="0"/>
        <w:spacing w:after="0" w:line="240" w:lineRule="auto"/>
        <w:rPr>
          <w:rFonts w:ascii="Times New Roman" w:hAnsi="Times New Roman" w:cs="Times New Roman"/>
          <w:sz w:val="28"/>
          <w:szCs w:val="28"/>
        </w:rPr>
      </w:pPr>
      <w:r w:rsidRPr="002E2FFB">
        <w:rPr>
          <w:rFonts w:ascii="Times New Roman" w:hAnsi="Times New Roman" w:cs="Times New Roman"/>
          <w:sz w:val="28"/>
          <w:szCs w:val="28"/>
        </w:rPr>
        <w:t xml:space="preserve">Программа отвечает современным задачам подготовки дошкольника </w:t>
      </w:r>
      <w:proofErr w:type="gramStart"/>
      <w:r w:rsidRPr="002E2FFB">
        <w:rPr>
          <w:rFonts w:ascii="Times New Roman" w:hAnsi="Times New Roman" w:cs="Times New Roman"/>
          <w:sz w:val="28"/>
          <w:szCs w:val="28"/>
        </w:rPr>
        <w:t>к</w:t>
      </w:r>
      <w:proofErr w:type="gramEnd"/>
    </w:p>
    <w:p w:rsidR="002E2FFB" w:rsidRPr="002E2FFB" w:rsidRDefault="002E2FFB" w:rsidP="002E2FFB">
      <w:pPr>
        <w:autoSpaceDE w:val="0"/>
        <w:autoSpaceDN w:val="0"/>
        <w:adjustRightInd w:val="0"/>
        <w:spacing w:after="0" w:line="240" w:lineRule="auto"/>
        <w:rPr>
          <w:rFonts w:ascii="Times New Roman" w:hAnsi="Times New Roman" w:cs="Times New Roman"/>
          <w:sz w:val="28"/>
          <w:szCs w:val="28"/>
        </w:rPr>
      </w:pPr>
      <w:r w:rsidRPr="002E2FFB">
        <w:rPr>
          <w:rFonts w:ascii="Times New Roman" w:hAnsi="Times New Roman" w:cs="Times New Roman"/>
          <w:sz w:val="28"/>
          <w:szCs w:val="28"/>
        </w:rPr>
        <w:t>школе, ее актуальность заключается в глубоком, планомерном развитии речи</w:t>
      </w:r>
    </w:p>
    <w:p w:rsidR="002E2FFB" w:rsidRPr="002E2FFB" w:rsidRDefault="002E2FFB" w:rsidP="002E2FFB">
      <w:pPr>
        <w:autoSpaceDE w:val="0"/>
        <w:autoSpaceDN w:val="0"/>
        <w:adjustRightInd w:val="0"/>
        <w:spacing w:after="0" w:line="240" w:lineRule="auto"/>
        <w:rPr>
          <w:rFonts w:ascii="Times New Roman" w:hAnsi="Times New Roman" w:cs="Times New Roman"/>
          <w:sz w:val="28"/>
          <w:szCs w:val="28"/>
        </w:rPr>
      </w:pPr>
      <w:r w:rsidRPr="002E2FFB">
        <w:rPr>
          <w:rFonts w:ascii="Times New Roman" w:hAnsi="Times New Roman" w:cs="Times New Roman"/>
          <w:sz w:val="28"/>
          <w:szCs w:val="28"/>
        </w:rPr>
        <w:t xml:space="preserve">детей и </w:t>
      </w:r>
      <w:proofErr w:type="gramStart"/>
      <w:r w:rsidRPr="002E2FFB">
        <w:rPr>
          <w:rFonts w:ascii="Times New Roman" w:hAnsi="Times New Roman" w:cs="Times New Roman"/>
          <w:sz w:val="28"/>
          <w:szCs w:val="28"/>
        </w:rPr>
        <w:t>обучении</w:t>
      </w:r>
      <w:proofErr w:type="gramEnd"/>
      <w:r w:rsidRPr="002E2FFB">
        <w:rPr>
          <w:rFonts w:ascii="Times New Roman" w:hAnsi="Times New Roman" w:cs="Times New Roman"/>
          <w:sz w:val="28"/>
          <w:szCs w:val="28"/>
        </w:rPr>
        <w:t xml:space="preserve"> их чтению. Это продуктивная деятельность ребенка, </w:t>
      </w:r>
      <w:proofErr w:type="gramStart"/>
      <w:r w:rsidRPr="002E2FFB">
        <w:rPr>
          <w:rFonts w:ascii="Times New Roman" w:hAnsi="Times New Roman" w:cs="Times New Roman"/>
          <w:sz w:val="28"/>
          <w:szCs w:val="28"/>
        </w:rPr>
        <w:t>в</w:t>
      </w:r>
      <w:proofErr w:type="gramEnd"/>
    </w:p>
    <w:p w:rsidR="002E2FFB" w:rsidRPr="002E2FFB" w:rsidRDefault="002E2FFB" w:rsidP="002E2FFB">
      <w:pPr>
        <w:autoSpaceDE w:val="0"/>
        <w:autoSpaceDN w:val="0"/>
        <w:adjustRightInd w:val="0"/>
        <w:spacing w:after="0" w:line="240" w:lineRule="auto"/>
        <w:rPr>
          <w:rFonts w:ascii="Times New Roman" w:hAnsi="Times New Roman" w:cs="Times New Roman"/>
          <w:sz w:val="28"/>
          <w:szCs w:val="28"/>
        </w:rPr>
      </w:pPr>
      <w:proofErr w:type="gramStart"/>
      <w:r w:rsidRPr="002E2FFB">
        <w:rPr>
          <w:rFonts w:ascii="Times New Roman" w:hAnsi="Times New Roman" w:cs="Times New Roman"/>
          <w:sz w:val="28"/>
          <w:szCs w:val="28"/>
        </w:rPr>
        <w:t>процессе</w:t>
      </w:r>
      <w:proofErr w:type="gramEnd"/>
      <w:r w:rsidRPr="002E2FFB">
        <w:rPr>
          <w:rFonts w:ascii="Times New Roman" w:hAnsi="Times New Roman" w:cs="Times New Roman"/>
          <w:sz w:val="28"/>
          <w:szCs w:val="28"/>
        </w:rPr>
        <w:t xml:space="preserve"> которой формируется осознанное отношение к языку.</w:t>
      </w:r>
    </w:p>
    <w:p w:rsidR="002E2FFB" w:rsidRPr="002E2FFB" w:rsidRDefault="002E2FFB" w:rsidP="002E2FFB">
      <w:pPr>
        <w:autoSpaceDE w:val="0"/>
        <w:autoSpaceDN w:val="0"/>
        <w:adjustRightInd w:val="0"/>
        <w:spacing w:after="0" w:line="240" w:lineRule="auto"/>
        <w:rPr>
          <w:rFonts w:ascii="Times New Roman" w:hAnsi="Times New Roman" w:cs="Times New Roman"/>
          <w:sz w:val="28"/>
          <w:szCs w:val="28"/>
        </w:rPr>
      </w:pPr>
      <w:r w:rsidRPr="002E2FFB">
        <w:rPr>
          <w:rFonts w:ascii="Times New Roman" w:hAnsi="Times New Roman" w:cs="Times New Roman"/>
          <w:b/>
          <w:bCs/>
          <w:sz w:val="28"/>
          <w:szCs w:val="28"/>
        </w:rPr>
        <w:t xml:space="preserve">Новизна </w:t>
      </w:r>
      <w:r>
        <w:rPr>
          <w:rFonts w:ascii="Times New Roman" w:hAnsi="Times New Roman" w:cs="Times New Roman"/>
          <w:sz w:val="28"/>
          <w:szCs w:val="28"/>
        </w:rPr>
        <w:t>программы состоит в опр</w:t>
      </w:r>
      <w:r w:rsidRPr="002E2FFB">
        <w:rPr>
          <w:rFonts w:ascii="Times New Roman" w:hAnsi="Times New Roman" w:cs="Times New Roman"/>
          <w:sz w:val="28"/>
          <w:szCs w:val="28"/>
        </w:rPr>
        <w:t xml:space="preserve">еделении </w:t>
      </w:r>
      <w:proofErr w:type="gramStart"/>
      <w:r w:rsidRPr="002E2FFB">
        <w:rPr>
          <w:rFonts w:ascii="Times New Roman" w:hAnsi="Times New Roman" w:cs="Times New Roman"/>
          <w:sz w:val="28"/>
          <w:szCs w:val="28"/>
        </w:rPr>
        <w:t>универсальных</w:t>
      </w:r>
      <w:proofErr w:type="gramEnd"/>
      <w:r w:rsidRPr="002E2FFB">
        <w:rPr>
          <w:rFonts w:ascii="Times New Roman" w:hAnsi="Times New Roman" w:cs="Times New Roman"/>
          <w:sz w:val="28"/>
          <w:szCs w:val="28"/>
        </w:rPr>
        <w:t xml:space="preserve"> учебных</w:t>
      </w:r>
    </w:p>
    <w:p w:rsidR="002C42E4" w:rsidRDefault="002E2FFB" w:rsidP="00730702">
      <w:pPr>
        <w:autoSpaceDE w:val="0"/>
        <w:autoSpaceDN w:val="0"/>
        <w:adjustRightInd w:val="0"/>
        <w:spacing w:after="0" w:line="240" w:lineRule="auto"/>
        <w:rPr>
          <w:rFonts w:ascii="Times New Roman" w:hAnsi="Times New Roman" w:cs="Times New Roman"/>
          <w:sz w:val="28"/>
          <w:szCs w:val="28"/>
        </w:rPr>
      </w:pPr>
      <w:r w:rsidRPr="002E2FFB">
        <w:rPr>
          <w:rFonts w:ascii="Times New Roman" w:hAnsi="Times New Roman" w:cs="Times New Roman"/>
          <w:sz w:val="28"/>
          <w:szCs w:val="28"/>
        </w:rPr>
        <w:t>действий при обучении чтен</w:t>
      </w:r>
      <w:r>
        <w:rPr>
          <w:rFonts w:ascii="Times New Roman" w:hAnsi="Times New Roman" w:cs="Times New Roman"/>
          <w:sz w:val="28"/>
          <w:szCs w:val="28"/>
        </w:rPr>
        <w:t>ию детей дошкольного возраста в соответс</w:t>
      </w:r>
      <w:r w:rsidRPr="002E2FFB">
        <w:rPr>
          <w:rFonts w:ascii="Times New Roman" w:hAnsi="Times New Roman" w:cs="Times New Roman"/>
          <w:sz w:val="28"/>
          <w:szCs w:val="28"/>
        </w:rPr>
        <w:t>твии с федеральными государственными требованиями.</w:t>
      </w:r>
    </w:p>
    <w:p w:rsidR="00730702" w:rsidRPr="00730702" w:rsidRDefault="00730702" w:rsidP="00730702">
      <w:pPr>
        <w:autoSpaceDE w:val="0"/>
        <w:autoSpaceDN w:val="0"/>
        <w:adjustRightInd w:val="0"/>
        <w:spacing w:after="0" w:line="240" w:lineRule="auto"/>
        <w:rPr>
          <w:rFonts w:ascii="Times New Roman" w:hAnsi="Times New Roman" w:cs="Times New Roman"/>
          <w:sz w:val="28"/>
          <w:szCs w:val="28"/>
        </w:rPr>
      </w:pP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C42E4">
        <w:rPr>
          <w:rFonts w:ascii="Times New Roman" w:eastAsia="Times New Roman" w:hAnsi="Times New Roman" w:cs="Times New Roman"/>
          <w:b/>
          <w:bCs/>
          <w:sz w:val="28"/>
          <w:szCs w:val="28"/>
          <w:lang w:eastAsia="ru-RU"/>
        </w:rPr>
        <w:t>Направленность</w:t>
      </w:r>
      <w:proofErr w:type="gramStart"/>
      <w:r w:rsidRPr="002C42E4">
        <w:rPr>
          <w:rFonts w:ascii="Times New Roman" w:eastAsia="Times New Roman" w:hAnsi="Times New Roman" w:cs="Times New Roman"/>
          <w:b/>
          <w:bCs/>
          <w:sz w:val="28"/>
          <w:szCs w:val="28"/>
          <w:lang w:eastAsia="ru-RU"/>
        </w:rPr>
        <w:t>.</w:t>
      </w:r>
      <w:r w:rsidRPr="002C42E4">
        <w:rPr>
          <w:rFonts w:ascii="Times New Roman" w:eastAsia="Times New Roman" w:hAnsi="Times New Roman" w:cs="Times New Roman"/>
          <w:sz w:val="28"/>
          <w:szCs w:val="28"/>
          <w:lang w:eastAsia="ru-RU"/>
        </w:rPr>
        <w:t>П</w:t>
      </w:r>
      <w:proofErr w:type="gramEnd"/>
      <w:r w:rsidRPr="002C42E4">
        <w:rPr>
          <w:rFonts w:ascii="Times New Roman" w:eastAsia="Times New Roman" w:hAnsi="Times New Roman" w:cs="Times New Roman"/>
          <w:sz w:val="28"/>
          <w:szCs w:val="28"/>
          <w:lang w:eastAsia="ru-RU"/>
        </w:rPr>
        <w:t>рограмма</w:t>
      </w:r>
      <w:proofErr w:type="spellEnd"/>
      <w:r w:rsidRPr="002C42E4">
        <w:rPr>
          <w:rFonts w:ascii="Times New Roman" w:eastAsia="Times New Roman" w:hAnsi="Times New Roman" w:cs="Times New Roman"/>
          <w:sz w:val="28"/>
          <w:szCs w:val="28"/>
          <w:lang w:eastAsia="ru-RU"/>
        </w:rPr>
        <w:t xml:space="preserve"> направлена на организацию дополнительных занятий с воспитанниками старшей</w:t>
      </w:r>
      <w:r w:rsidR="00A371A5">
        <w:rPr>
          <w:rFonts w:ascii="Times New Roman" w:eastAsia="Times New Roman" w:hAnsi="Times New Roman" w:cs="Times New Roman"/>
          <w:sz w:val="28"/>
          <w:szCs w:val="28"/>
          <w:lang w:eastAsia="ru-RU"/>
        </w:rPr>
        <w:t xml:space="preserve"> и подготовительной групп</w:t>
      </w:r>
      <w:r w:rsidRPr="002C42E4">
        <w:rPr>
          <w:rFonts w:ascii="Times New Roman" w:eastAsia="Times New Roman" w:hAnsi="Times New Roman" w:cs="Times New Roman"/>
          <w:sz w:val="28"/>
          <w:szCs w:val="28"/>
          <w:lang w:eastAsia="ru-RU"/>
        </w:rPr>
        <w:t xml:space="preserve"> дошкольного учреждения. Представленная программа построена на принципах развивающего обучения, предполагающего формирование у детей умения слогового чтения, а также умения самостоятельно мыслить, анализировать, обобщать, устанавливать причинно-следственные связи.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Целесообразность.</w:t>
      </w:r>
      <w:r w:rsidRPr="002C42E4">
        <w:rPr>
          <w:rFonts w:ascii="Times New Roman" w:eastAsia="Times New Roman" w:hAnsi="Times New Roman" w:cs="Times New Roman"/>
          <w:sz w:val="28"/>
          <w:szCs w:val="28"/>
          <w:lang w:eastAsia="ru-RU"/>
        </w:rPr>
        <w:t xml:space="preserve"> Обучение чтению дошкольников – это важный этап на пути подготовки к школе, т.к. читающие дети легче и быстрее усваивают школьную программу, проще переносят адаптационный период в начальной школе, испытывают большее чувство уверенности в своих возможностях, что позволяет им показывать хороший уровень знаний и умений.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Актуальность программы</w:t>
      </w:r>
      <w:r w:rsidRPr="002C42E4">
        <w:rPr>
          <w:rFonts w:ascii="Times New Roman" w:eastAsia="Times New Roman" w:hAnsi="Times New Roman" w:cs="Times New Roman"/>
          <w:sz w:val="28"/>
          <w:szCs w:val="28"/>
          <w:lang w:eastAsia="ru-RU"/>
        </w:rPr>
        <w:t xml:space="preserve"> определяются ее направленностью на создание условий для развития познавательных способностей детей, общих учебных умений и навыков. Для успешного обучения необходимо, чтобы ребенок пришел в школу подготовленным. От того, насколько высока эта готовность, зависит процесс адаптации к школе и дальнейшие успехи в учебе.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К овладению первоначальными навыками чтения требуется определенная готовность сенсомоторной и интеллектуальной сфер дошкольника. Поэтому каждому ребенку необходимо разное время для овладения навыком чтения. В процессе обучения чтению необходим индивидуальный подход.</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xml:space="preserve">Желательно, чтобы к моменту чтения слогов и слов с изучаемыми буквами, ребенок уже мог правильно произносить эти звуки. Поэтому в настоящую программу включены элементы логопедических упражнений, направленных на совершенствование артикуляционной моторики, а также обучение букв расположено в определенном порядке: вначале знакомимся с гласными. Это буквы, которые могут "петь" А, У, О. Их проще соединять в слоги: АУ, УА и </w:t>
      </w:r>
      <w:r w:rsidRPr="002C42E4">
        <w:rPr>
          <w:rFonts w:ascii="Times New Roman" w:eastAsia="Times New Roman" w:hAnsi="Times New Roman" w:cs="Times New Roman"/>
          <w:sz w:val="28"/>
          <w:szCs w:val="28"/>
          <w:lang w:eastAsia="ru-RU"/>
        </w:rPr>
        <w:lastRenderedPageBreak/>
        <w:t>т.д. В конечном итоге ребенок должен без помощи других, водя пальчиком от одной буковки к другой, научиться читать слоги из 2-ух гласных. И только после знакомства с глас</w:t>
      </w:r>
      <w:r w:rsidR="00A371A5">
        <w:rPr>
          <w:rFonts w:ascii="Times New Roman" w:eastAsia="Times New Roman" w:hAnsi="Times New Roman" w:cs="Times New Roman"/>
          <w:sz w:val="28"/>
          <w:szCs w:val="28"/>
          <w:lang w:eastAsia="ru-RU"/>
        </w:rPr>
        <w:t xml:space="preserve">ными - перебегаем к согласным. </w:t>
      </w:r>
      <w:r w:rsidRPr="002C42E4">
        <w:rPr>
          <w:rFonts w:ascii="Times New Roman" w:eastAsia="Times New Roman" w:hAnsi="Times New Roman" w:cs="Times New Roman"/>
          <w:sz w:val="28"/>
          <w:szCs w:val="28"/>
          <w:lang w:eastAsia="ru-RU"/>
        </w:rPr>
        <w:t xml:space="preserve">Дети овладевают слоговым и слитным способом чтения, что обеспечивает плавность и правильность процесса чтения. </w:t>
      </w:r>
    </w:p>
    <w:p w:rsidR="004B6ECF" w:rsidRDefault="002C42E4" w:rsidP="002C42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42E4">
        <w:rPr>
          <w:rFonts w:ascii="Times New Roman" w:eastAsia="Times New Roman" w:hAnsi="Times New Roman" w:cs="Times New Roman"/>
          <w:color w:val="000000"/>
          <w:sz w:val="28"/>
          <w:szCs w:val="28"/>
          <w:lang w:eastAsia="ru-RU"/>
        </w:rPr>
        <w:t xml:space="preserve">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(то есть от простого </w:t>
      </w:r>
      <w:proofErr w:type="gramStart"/>
      <w:r w:rsidRPr="002C42E4">
        <w:rPr>
          <w:rFonts w:ascii="Times New Roman" w:eastAsia="Times New Roman" w:hAnsi="Times New Roman" w:cs="Times New Roman"/>
          <w:color w:val="000000"/>
          <w:sz w:val="28"/>
          <w:szCs w:val="28"/>
          <w:lang w:eastAsia="ru-RU"/>
        </w:rPr>
        <w:t>к</w:t>
      </w:r>
      <w:proofErr w:type="gramEnd"/>
      <w:r w:rsidRPr="002C42E4">
        <w:rPr>
          <w:rFonts w:ascii="Times New Roman" w:eastAsia="Times New Roman" w:hAnsi="Times New Roman" w:cs="Times New Roman"/>
          <w:color w:val="000000"/>
          <w:sz w:val="28"/>
          <w:szCs w:val="28"/>
          <w:lang w:eastAsia="ru-RU"/>
        </w:rPr>
        <w:t xml:space="preserve"> сложному), с учетом условий дошкольного учреждения. </w:t>
      </w:r>
    </w:p>
    <w:p w:rsidR="004B6ECF" w:rsidRPr="004B6ECF" w:rsidRDefault="004B6ECF" w:rsidP="002C42E4">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B6ECF">
        <w:rPr>
          <w:rFonts w:ascii="Times New Roman" w:eastAsia="Times New Roman" w:hAnsi="Times New Roman" w:cs="Times New Roman"/>
          <w:b/>
          <w:color w:val="000000"/>
          <w:sz w:val="28"/>
          <w:szCs w:val="28"/>
          <w:lang w:eastAsia="ru-RU"/>
        </w:rPr>
        <w:t>Адресат программы</w:t>
      </w:r>
    </w:p>
    <w:p w:rsidR="004B6ECF" w:rsidRDefault="004B6ECF" w:rsidP="002C42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6ECF">
        <w:rPr>
          <w:rFonts w:ascii="Times New Roman" w:eastAsia="Times New Roman" w:hAnsi="Times New Roman" w:cs="Times New Roman"/>
          <w:color w:val="000000"/>
          <w:sz w:val="28"/>
          <w:szCs w:val="28"/>
          <w:lang w:eastAsia="ru-RU"/>
        </w:rPr>
        <w:t>Программа рассчитана</w:t>
      </w:r>
      <w:r w:rsidR="008418C7">
        <w:rPr>
          <w:rFonts w:ascii="Times New Roman" w:eastAsia="Times New Roman" w:hAnsi="Times New Roman" w:cs="Times New Roman"/>
          <w:color w:val="000000"/>
          <w:sz w:val="28"/>
          <w:szCs w:val="28"/>
          <w:lang w:eastAsia="ru-RU"/>
        </w:rPr>
        <w:t xml:space="preserve"> на детей дошкольного возраста 5</w:t>
      </w:r>
      <w:r w:rsidR="001F01D2">
        <w:rPr>
          <w:rFonts w:ascii="Times New Roman" w:eastAsia="Times New Roman" w:hAnsi="Times New Roman" w:cs="Times New Roman"/>
          <w:color w:val="000000"/>
          <w:sz w:val="28"/>
          <w:szCs w:val="28"/>
          <w:lang w:eastAsia="ru-RU"/>
        </w:rPr>
        <w:t xml:space="preserve">-6 </w:t>
      </w:r>
      <w:r w:rsidRPr="004B6ECF">
        <w:rPr>
          <w:rFonts w:ascii="Times New Roman" w:eastAsia="Times New Roman" w:hAnsi="Times New Roman" w:cs="Times New Roman"/>
          <w:color w:val="000000"/>
          <w:sz w:val="28"/>
          <w:szCs w:val="28"/>
          <w:lang w:eastAsia="ru-RU"/>
        </w:rPr>
        <w:t>лет.</w:t>
      </w:r>
    </w:p>
    <w:p w:rsidR="00D43184" w:rsidRPr="002C42E4" w:rsidRDefault="00D43184" w:rsidP="00D4318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 xml:space="preserve">Сроки реализации программы </w:t>
      </w:r>
    </w:p>
    <w:p w:rsidR="00D43184" w:rsidRPr="00EF0D17" w:rsidRDefault="00484473" w:rsidP="002C42E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11</w:t>
      </w:r>
      <w:r w:rsidR="00C84A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ноября</w:t>
      </w:r>
      <w:r w:rsidR="00DE0AFD">
        <w:rPr>
          <w:rFonts w:ascii="Times New Roman" w:eastAsia="Times New Roman" w:hAnsi="Times New Roman" w:cs="Times New Roman"/>
          <w:sz w:val="28"/>
          <w:szCs w:val="28"/>
          <w:lang w:eastAsia="ru-RU"/>
        </w:rPr>
        <w:t xml:space="preserve"> </w:t>
      </w:r>
      <w:r w:rsidR="00D43184" w:rsidRPr="0086445D">
        <w:rPr>
          <w:rFonts w:ascii="Times New Roman" w:eastAsia="Times New Roman" w:hAnsi="Times New Roman" w:cs="Times New Roman"/>
          <w:sz w:val="28"/>
          <w:szCs w:val="28"/>
          <w:lang w:eastAsia="ru-RU"/>
        </w:rPr>
        <w:t>2019</w:t>
      </w:r>
      <w:r w:rsidR="00D43184" w:rsidRPr="002C42E4">
        <w:rPr>
          <w:rFonts w:ascii="Times New Roman" w:eastAsia="Times New Roman" w:hAnsi="Times New Roman" w:cs="Times New Roman"/>
          <w:sz w:val="28"/>
          <w:szCs w:val="28"/>
          <w:lang w:eastAsia="ru-RU"/>
        </w:rPr>
        <w:t xml:space="preserve"> – </w:t>
      </w:r>
      <w:r w:rsidR="00BE1864">
        <w:rPr>
          <w:rFonts w:ascii="Times New Roman" w:eastAsia="Times New Roman" w:hAnsi="Times New Roman" w:cs="Times New Roman"/>
          <w:sz w:val="28"/>
          <w:szCs w:val="28"/>
          <w:lang w:eastAsia="ru-RU"/>
        </w:rPr>
        <w:t>3</w:t>
      </w:r>
      <w:r w:rsidR="00DE0AFD">
        <w:rPr>
          <w:rFonts w:ascii="Times New Roman" w:eastAsia="Times New Roman" w:hAnsi="Times New Roman" w:cs="Times New Roman"/>
          <w:sz w:val="28"/>
          <w:szCs w:val="28"/>
          <w:lang w:eastAsia="ru-RU"/>
        </w:rPr>
        <w:t xml:space="preserve">1 мая </w:t>
      </w:r>
      <w:r w:rsidR="00D43184" w:rsidRPr="002C42E4">
        <w:rPr>
          <w:rFonts w:ascii="Times New Roman" w:eastAsia="Times New Roman" w:hAnsi="Times New Roman" w:cs="Times New Roman"/>
          <w:sz w:val="28"/>
          <w:szCs w:val="28"/>
          <w:lang w:eastAsia="ru-RU"/>
        </w:rPr>
        <w:t>20</w:t>
      </w:r>
      <w:r w:rsidR="00D43184" w:rsidRPr="0086445D">
        <w:rPr>
          <w:rFonts w:ascii="Times New Roman" w:eastAsia="Times New Roman" w:hAnsi="Times New Roman" w:cs="Times New Roman"/>
          <w:sz w:val="28"/>
          <w:szCs w:val="28"/>
          <w:lang w:eastAsia="ru-RU"/>
        </w:rPr>
        <w:t>20</w:t>
      </w:r>
    </w:p>
    <w:p w:rsidR="004B6ECF" w:rsidRDefault="004B6ECF" w:rsidP="002C42E4">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B6ECF">
        <w:rPr>
          <w:rFonts w:ascii="Times New Roman" w:eastAsia="Times New Roman" w:hAnsi="Times New Roman" w:cs="Times New Roman"/>
          <w:b/>
          <w:color w:val="000000"/>
          <w:sz w:val="28"/>
          <w:szCs w:val="28"/>
          <w:lang w:eastAsia="ru-RU"/>
        </w:rPr>
        <w:t>Возрастные психофизические особенности развития</w:t>
      </w:r>
    </w:p>
    <w:p w:rsidR="00166584" w:rsidRPr="00366000" w:rsidRDefault="004B6ECF" w:rsidP="002C42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6ECF">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сюжетно-ролевых играх дети в </w:t>
      </w:r>
      <w:r w:rsidR="008418C7">
        <w:rPr>
          <w:rFonts w:ascii="Times New Roman" w:eastAsia="Times New Roman" w:hAnsi="Times New Roman" w:cs="Times New Roman"/>
          <w:color w:val="000000"/>
          <w:sz w:val="28"/>
          <w:szCs w:val="28"/>
          <w:lang w:eastAsia="ru-RU"/>
        </w:rPr>
        <w:t xml:space="preserve">старшей </w:t>
      </w:r>
      <w:r w:rsidR="002B53D7">
        <w:rPr>
          <w:rFonts w:ascii="Times New Roman" w:eastAsia="Times New Roman" w:hAnsi="Times New Roman" w:cs="Times New Roman"/>
          <w:color w:val="000000"/>
          <w:sz w:val="28"/>
          <w:szCs w:val="28"/>
          <w:lang w:eastAsia="ru-RU"/>
        </w:rPr>
        <w:t>группе</w:t>
      </w:r>
      <w:r w:rsidR="00C84A37">
        <w:rPr>
          <w:rFonts w:ascii="Times New Roman" w:eastAsia="Times New Roman" w:hAnsi="Times New Roman" w:cs="Times New Roman"/>
          <w:color w:val="000000"/>
          <w:sz w:val="28"/>
          <w:szCs w:val="28"/>
          <w:lang w:eastAsia="ru-RU"/>
        </w:rPr>
        <w:t xml:space="preserve"> </w:t>
      </w:r>
      <w:r w:rsidRPr="004B6ECF">
        <w:rPr>
          <w:rFonts w:ascii="Times New Roman" w:eastAsia="Times New Roman" w:hAnsi="Times New Roman" w:cs="Times New Roman"/>
          <w:color w:val="000000"/>
          <w:sz w:val="28"/>
          <w:szCs w:val="28"/>
          <w:lang w:eastAsia="ru-RU"/>
        </w:rPr>
        <w:t>начинают осваивать сложные взаимодействия людей, отражающие характерные 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r>
        <w:rPr>
          <w:rFonts w:ascii="Times New Roman" w:eastAsia="Times New Roman" w:hAnsi="Times New Roman" w:cs="Times New Roman"/>
          <w:color w:val="000000"/>
          <w:sz w:val="28"/>
          <w:szCs w:val="28"/>
          <w:lang w:eastAsia="ru-RU"/>
        </w:rPr>
        <w:t xml:space="preserve"> У детей продолжает развиваться восприятие, однако они не всегда </w:t>
      </w:r>
      <w:r w:rsidRPr="004B6ECF">
        <w:rPr>
          <w:rFonts w:ascii="Times New Roman" w:eastAsia="Times New Roman" w:hAnsi="Times New Roman" w:cs="Times New Roman"/>
          <w:color w:val="000000"/>
          <w:sz w:val="28"/>
          <w:szCs w:val="28"/>
          <w:lang w:eastAsia="ru-RU"/>
        </w:rPr>
        <w:t>могут одновременно учитывать несколько различных признаков. Развивается образное мышление.</w:t>
      </w:r>
      <w:r w:rsidR="00C84A37">
        <w:rPr>
          <w:rFonts w:ascii="Times New Roman" w:eastAsia="Times New Roman" w:hAnsi="Times New Roman" w:cs="Times New Roman"/>
          <w:color w:val="000000"/>
          <w:sz w:val="28"/>
          <w:szCs w:val="28"/>
          <w:lang w:eastAsia="ru-RU"/>
        </w:rPr>
        <w:t xml:space="preserve"> </w:t>
      </w:r>
      <w:r w:rsidRPr="004B6ECF">
        <w:rPr>
          <w:rFonts w:ascii="Times New Roman" w:eastAsia="Times New Roman" w:hAnsi="Times New Roman" w:cs="Times New Roman"/>
          <w:color w:val="000000"/>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w:t>
      </w:r>
      <w:r w:rsidR="00C84A37">
        <w:rPr>
          <w:rFonts w:ascii="Times New Roman" w:eastAsia="Times New Roman" w:hAnsi="Times New Roman" w:cs="Times New Roman"/>
          <w:color w:val="000000"/>
          <w:sz w:val="28"/>
          <w:szCs w:val="28"/>
          <w:lang w:eastAsia="ru-RU"/>
        </w:rPr>
        <w:t xml:space="preserve"> </w:t>
      </w:r>
      <w:r w:rsidRPr="004B6ECF">
        <w:rPr>
          <w:rFonts w:ascii="Times New Roman" w:eastAsia="Times New Roman" w:hAnsi="Times New Roman" w:cs="Times New Roman"/>
          <w:color w:val="000000"/>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sidR="00C84A37">
        <w:rPr>
          <w:rFonts w:ascii="Times New Roman" w:eastAsia="Times New Roman" w:hAnsi="Times New Roman" w:cs="Times New Roman"/>
          <w:color w:val="000000"/>
          <w:sz w:val="28"/>
          <w:szCs w:val="28"/>
          <w:lang w:eastAsia="ru-RU"/>
        </w:rPr>
        <w:t xml:space="preserve"> </w:t>
      </w:r>
      <w:r w:rsidRPr="004B6ECF">
        <w:rPr>
          <w:rFonts w:ascii="Times New Roman" w:eastAsia="Times New Roman" w:hAnsi="Times New Roman" w:cs="Times New Roman"/>
          <w:color w:val="000000"/>
          <w:sz w:val="28"/>
          <w:szCs w:val="28"/>
          <w:lang w:eastAsia="ru-RU"/>
        </w:rPr>
        <w:t>У дошкольников продолжает развиваться речь: ее звуковая сторона, грамматический строй, лексика. Развивается связная речь.</w:t>
      </w:r>
    </w:p>
    <w:p w:rsidR="002C42E4" w:rsidRPr="00166584" w:rsidRDefault="002C42E4" w:rsidP="002C42E4">
      <w:pPr>
        <w:spacing w:before="100" w:beforeAutospacing="1" w:after="100" w:afterAutospacing="1" w:line="240" w:lineRule="auto"/>
        <w:rPr>
          <w:rFonts w:ascii="Times New Roman" w:eastAsia="Times New Roman" w:hAnsi="Times New Roman" w:cs="Times New Roman"/>
          <w:b/>
          <w:bCs/>
          <w:sz w:val="28"/>
          <w:szCs w:val="28"/>
          <w:lang w:eastAsia="ru-RU"/>
        </w:rPr>
      </w:pPr>
      <w:r w:rsidRPr="00166584">
        <w:rPr>
          <w:rFonts w:ascii="Times New Roman" w:eastAsia="Times New Roman" w:hAnsi="Times New Roman" w:cs="Times New Roman"/>
          <w:b/>
          <w:bCs/>
          <w:sz w:val="28"/>
          <w:szCs w:val="28"/>
          <w:lang w:eastAsia="ru-RU"/>
        </w:rPr>
        <w:t>Цели и задачи программы</w:t>
      </w:r>
    </w:p>
    <w:p w:rsidR="00E76EF5" w:rsidRDefault="00E76EF5" w:rsidP="002C42E4">
      <w:pPr>
        <w:spacing w:before="100" w:beforeAutospacing="1" w:after="100" w:afterAutospacing="1" w:line="240" w:lineRule="auto"/>
        <w:rPr>
          <w:rFonts w:ascii="Times New Roman" w:hAnsi="Times New Roman" w:cs="Times New Roman"/>
          <w:sz w:val="28"/>
          <w:szCs w:val="28"/>
        </w:rPr>
      </w:pPr>
      <w:r w:rsidRPr="00166584">
        <w:rPr>
          <w:rFonts w:ascii="Times New Roman" w:hAnsi="Times New Roman" w:cs="Times New Roman"/>
          <w:b/>
          <w:sz w:val="28"/>
          <w:szCs w:val="28"/>
        </w:rPr>
        <w:t>Цель:</w:t>
      </w:r>
      <w:r w:rsidRPr="00166584">
        <w:rPr>
          <w:rFonts w:ascii="Times New Roman" w:hAnsi="Times New Roman" w:cs="Times New Roman"/>
          <w:sz w:val="28"/>
          <w:szCs w:val="28"/>
        </w:rPr>
        <w:t xml:space="preserve"> построение системы обучения чтению </w:t>
      </w:r>
      <w:r w:rsidR="00166584">
        <w:rPr>
          <w:rFonts w:ascii="Times New Roman" w:hAnsi="Times New Roman" w:cs="Times New Roman"/>
          <w:sz w:val="28"/>
          <w:szCs w:val="28"/>
        </w:rPr>
        <w:t>дошкольников в возрасте с 5 до 6</w:t>
      </w:r>
      <w:r w:rsidRPr="00166584">
        <w:rPr>
          <w:rFonts w:ascii="Times New Roman" w:hAnsi="Times New Roman" w:cs="Times New Roman"/>
          <w:sz w:val="28"/>
          <w:szCs w:val="28"/>
        </w:rPr>
        <w:t xml:space="preserve"> лет. </w:t>
      </w:r>
    </w:p>
    <w:p w:rsidR="003A6602" w:rsidRPr="00166584" w:rsidRDefault="003A6602" w:rsidP="002C42E4">
      <w:pPr>
        <w:spacing w:before="100" w:beforeAutospacing="1" w:after="100" w:afterAutospacing="1" w:line="240" w:lineRule="auto"/>
        <w:rPr>
          <w:rFonts w:ascii="Times New Roman" w:hAnsi="Times New Roman" w:cs="Times New Roman"/>
          <w:sz w:val="28"/>
          <w:szCs w:val="28"/>
        </w:rPr>
      </w:pPr>
    </w:p>
    <w:p w:rsidR="00366000" w:rsidRDefault="00E76EF5" w:rsidP="00366000">
      <w:pPr>
        <w:spacing w:after="100" w:afterAutospacing="1" w:line="240" w:lineRule="auto"/>
        <w:rPr>
          <w:rFonts w:ascii="Times New Roman" w:hAnsi="Times New Roman" w:cs="Times New Roman"/>
          <w:sz w:val="28"/>
          <w:szCs w:val="28"/>
        </w:rPr>
      </w:pPr>
      <w:r w:rsidRPr="00166584">
        <w:rPr>
          <w:rFonts w:ascii="Times New Roman" w:hAnsi="Times New Roman" w:cs="Times New Roman"/>
          <w:b/>
          <w:sz w:val="28"/>
          <w:szCs w:val="28"/>
        </w:rPr>
        <w:lastRenderedPageBreak/>
        <w:t>Задачи:</w:t>
      </w:r>
    </w:p>
    <w:p w:rsidR="00366000" w:rsidRDefault="00E76EF5" w:rsidP="00366000">
      <w:pPr>
        <w:spacing w:after="0" w:line="240" w:lineRule="auto"/>
        <w:rPr>
          <w:rFonts w:ascii="Times New Roman" w:hAnsi="Times New Roman" w:cs="Times New Roman"/>
          <w:sz w:val="28"/>
          <w:szCs w:val="28"/>
        </w:rPr>
      </w:pPr>
      <w:r w:rsidRPr="00166584">
        <w:rPr>
          <w:rFonts w:ascii="Times New Roman" w:hAnsi="Times New Roman" w:cs="Times New Roman"/>
          <w:sz w:val="28"/>
          <w:szCs w:val="28"/>
        </w:rPr>
        <w:t>- овладение умением работать с полным составом звуков и букв русского языка.</w:t>
      </w:r>
    </w:p>
    <w:p w:rsidR="00366000" w:rsidRDefault="00E76EF5" w:rsidP="00366000">
      <w:pPr>
        <w:spacing w:after="0" w:line="240" w:lineRule="auto"/>
        <w:rPr>
          <w:rFonts w:ascii="Times New Roman" w:hAnsi="Times New Roman" w:cs="Times New Roman"/>
          <w:sz w:val="28"/>
          <w:szCs w:val="28"/>
        </w:rPr>
      </w:pPr>
      <w:r w:rsidRPr="00166584">
        <w:rPr>
          <w:rFonts w:ascii="Times New Roman" w:hAnsi="Times New Roman" w:cs="Times New Roman"/>
          <w:sz w:val="28"/>
          <w:szCs w:val="28"/>
        </w:rPr>
        <w:t xml:space="preserve"> -обучение дошкольников аналитико-синтетическому слиянию слоговых сочетаний – чтению. </w:t>
      </w:r>
    </w:p>
    <w:p w:rsidR="00366000" w:rsidRDefault="00E76EF5" w:rsidP="00366000">
      <w:pPr>
        <w:spacing w:after="0" w:line="240" w:lineRule="auto"/>
        <w:rPr>
          <w:rFonts w:ascii="Times New Roman" w:hAnsi="Times New Roman" w:cs="Times New Roman"/>
          <w:sz w:val="28"/>
          <w:szCs w:val="28"/>
        </w:rPr>
      </w:pPr>
      <w:r w:rsidRPr="00166584">
        <w:rPr>
          <w:rFonts w:ascii="Times New Roman" w:hAnsi="Times New Roman" w:cs="Times New Roman"/>
          <w:sz w:val="28"/>
          <w:szCs w:val="28"/>
        </w:rPr>
        <w:t>- развитие мыслительных процессов (элементов анализа, синтеза, сравнения, обобщения, классификации), способности слышать и воспроизводить звуковой образ слова, правильно передавать его звучание.</w:t>
      </w:r>
    </w:p>
    <w:p w:rsidR="00366000" w:rsidRDefault="00E76EF5" w:rsidP="00366000">
      <w:pPr>
        <w:spacing w:after="0" w:line="240" w:lineRule="auto"/>
        <w:rPr>
          <w:rFonts w:ascii="Times New Roman" w:hAnsi="Times New Roman" w:cs="Times New Roman"/>
          <w:sz w:val="28"/>
          <w:szCs w:val="28"/>
        </w:rPr>
      </w:pPr>
      <w:r w:rsidRPr="00166584">
        <w:rPr>
          <w:rFonts w:ascii="Times New Roman" w:hAnsi="Times New Roman" w:cs="Times New Roman"/>
          <w:sz w:val="28"/>
          <w:szCs w:val="28"/>
        </w:rPr>
        <w:t xml:space="preserve"> -применение полученных знаний, умений и навыков в познавательной деятельности. </w:t>
      </w:r>
    </w:p>
    <w:p w:rsidR="00641510" w:rsidRDefault="00E76EF5" w:rsidP="00366000">
      <w:pPr>
        <w:spacing w:after="100" w:afterAutospacing="1" w:line="240" w:lineRule="auto"/>
        <w:rPr>
          <w:rFonts w:ascii="Times New Roman" w:eastAsia="Times New Roman" w:hAnsi="Times New Roman" w:cs="Times New Roman"/>
          <w:sz w:val="28"/>
          <w:szCs w:val="28"/>
          <w:lang w:eastAsia="ru-RU"/>
        </w:rPr>
      </w:pPr>
      <w:r w:rsidRPr="00166584">
        <w:rPr>
          <w:rFonts w:ascii="Times New Roman" w:hAnsi="Times New Roman" w:cs="Times New Roman"/>
          <w:sz w:val="28"/>
          <w:szCs w:val="28"/>
        </w:rPr>
        <w:t>- воспитание культуры общения, которая способствует умению излагать свои мысли, чувства, переживания.</w:t>
      </w:r>
    </w:p>
    <w:p w:rsidR="00366000" w:rsidRPr="002C42E4" w:rsidRDefault="00366000" w:rsidP="00366000">
      <w:pPr>
        <w:spacing w:after="100" w:afterAutospacing="1" w:line="240" w:lineRule="auto"/>
        <w:rPr>
          <w:rFonts w:ascii="Times New Roman" w:eastAsia="Times New Roman" w:hAnsi="Times New Roman" w:cs="Times New Roman"/>
          <w:sz w:val="28"/>
          <w:szCs w:val="28"/>
          <w:lang w:eastAsia="ru-RU"/>
        </w:rPr>
      </w:pPr>
    </w:p>
    <w:p w:rsidR="002C42E4" w:rsidRDefault="002C42E4" w:rsidP="002C42E4">
      <w:pPr>
        <w:spacing w:before="100" w:beforeAutospacing="1" w:after="100" w:afterAutospacing="1" w:line="240" w:lineRule="auto"/>
        <w:rPr>
          <w:rFonts w:ascii="Times New Roman" w:eastAsia="Times New Roman" w:hAnsi="Times New Roman" w:cs="Times New Roman"/>
          <w:b/>
          <w:bCs/>
          <w:sz w:val="28"/>
          <w:szCs w:val="28"/>
          <w:lang w:eastAsia="ru-RU"/>
        </w:rPr>
      </w:pPr>
      <w:r w:rsidRPr="002C42E4">
        <w:rPr>
          <w:rFonts w:ascii="Times New Roman" w:eastAsia="Times New Roman" w:hAnsi="Times New Roman" w:cs="Times New Roman"/>
          <w:b/>
          <w:bCs/>
          <w:sz w:val="28"/>
          <w:szCs w:val="28"/>
          <w:lang w:eastAsia="ru-RU"/>
        </w:rPr>
        <w:t>Условия реализации программы</w:t>
      </w:r>
    </w:p>
    <w:p w:rsidR="00C57C77" w:rsidRPr="002C42E4" w:rsidRDefault="00C57C77" w:rsidP="002C42E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Форма реализации и режим проведения</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Занятия должны проводиться в помещении с хорошим освещением и вентиляцией. Для занятий необходимы столы и стулья, соответствующие росту детей, магнитно – маркерная доска с набором букв, маркеры, демонстрационная или индивидуальные для каждого ребенка разрезные азбуки, звуковые и слоговые линейки, таблицы слогов и слов, «Азбука».</w:t>
      </w:r>
    </w:p>
    <w:p w:rsidR="002C42E4" w:rsidRDefault="002C42E4" w:rsidP="002C42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42E4">
        <w:rPr>
          <w:rFonts w:ascii="Times New Roman" w:eastAsia="Times New Roman" w:hAnsi="Times New Roman" w:cs="Times New Roman"/>
          <w:color w:val="000000"/>
          <w:sz w:val="28"/>
          <w:szCs w:val="28"/>
          <w:lang w:eastAsia="ru-RU"/>
        </w:rPr>
        <w:t xml:space="preserve">Данная форма работы позволяет решить задачу обучения элементарным навыкам чтения со </w:t>
      </w:r>
      <w:proofErr w:type="gramStart"/>
      <w:r w:rsidRPr="002C42E4">
        <w:rPr>
          <w:rFonts w:ascii="Times New Roman" w:eastAsia="Times New Roman" w:hAnsi="Times New Roman" w:cs="Times New Roman"/>
          <w:color w:val="000000"/>
          <w:sz w:val="28"/>
          <w:szCs w:val="28"/>
          <w:lang w:eastAsia="ru-RU"/>
        </w:rPr>
        <w:t>значительно большим</w:t>
      </w:r>
      <w:proofErr w:type="gramEnd"/>
      <w:r w:rsidRPr="002C42E4">
        <w:rPr>
          <w:rFonts w:ascii="Times New Roman" w:eastAsia="Times New Roman" w:hAnsi="Times New Roman" w:cs="Times New Roman"/>
          <w:color w:val="000000"/>
          <w:sz w:val="28"/>
          <w:szCs w:val="28"/>
          <w:lang w:eastAsia="ru-RU"/>
        </w:rPr>
        <w:t xml:space="preserve"> эффектом, так как учитывает индивидуальные особенности детей, а также позволяет оптимально дозировать нагрузку на каждого ребенка в группе. Непосредственно образовательная деятельность не превышает 30 минут (</w:t>
      </w:r>
      <w:proofErr w:type="spellStart"/>
      <w:r w:rsidRPr="002C42E4">
        <w:rPr>
          <w:rFonts w:ascii="Times New Roman" w:eastAsia="Times New Roman" w:hAnsi="Times New Roman" w:cs="Times New Roman"/>
          <w:color w:val="000000"/>
          <w:sz w:val="28"/>
          <w:szCs w:val="28"/>
          <w:lang w:eastAsia="ru-RU"/>
        </w:rPr>
        <w:t>СанПин</w:t>
      </w:r>
      <w:proofErr w:type="spellEnd"/>
      <w:r w:rsidRPr="002C42E4">
        <w:rPr>
          <w:rFonts w:ascii="Times New Roman" w:eastAsia="Times New Roman" w:hAnsi="Times New Roman" w:cs="Times New Roman"/>
          <w:color w:val="000000"/>
          <w:sz w:val="28"/>
          <w:szCs w:val="28"/>
          <w:lang w:eastAsia="ru-RU"/>
        </w:rPr>
        <w:t xml:space="preserve"> 2.12.7).</w:t>
      </w:r>
    </w:p>
    <w:p w:rsidR="004B6ECF" w:rsidRPr="002C42E4" w:rsidRDefault="004B6ECF"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Этапы реализации программы</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Возраст детей, участвующих в реализации данной о</w:t>
      </w:r>
      <w:r w:rsidRPr="0086445D">
        <w:rPr>
          <w:rFonts w:ascii="Times New Roman" w:eastAsia="Times New Roman" w:hAnsi="Times New Roman" w:cs="Times New Roman"/>
          <w:sz w:val="28"/>
          <w:szCs w:val="28"/>
          <w:lang w:eastAsia="ru-RU"/>
        </w:rPr>
        <w:t>бразовательной программы. Дети 5</w:t>
      </w:r>
      <w:r w:rsidR="001F01D2">
        <w:rPr>
          <w:rFonts w:ascii="Times New Roman" w:eastAsia="Times New Roman" w:hAnsi="Times New Roman" w:cs="Times New Roman"/>
          <w:sz w:val="28"/>
          <w:szCs w:val="28"/>
          <w:lang w:eastAsia="ru-RU"/>
        </w:rPr>
        <w:t>-6</w:t>
      </w:r>
      <w:r w:rsidRPr="002C42E4">
        <w:rPr>
          <w:rFonts w:ascii="Times New Roman" w:eastAsia="Times New Roman" w:hAnsi="Times New Roman" w:cs="Times New Roman"/>
          <w:sz w:val="28"/>
          <w:szCs w:val="28"/>
          <w:lang w:eastAsia="ru-RU"/>
        </w:rPr>
        <w:t xml:space="preserve"> лет, старшего дошкольного возраста дошкольного учреждения.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xml:space="preserve">Сроки реализации (продолжительность образовательного процесса, </w:t>
      </w:r>
      <w:r w:rsidR="00DE0AFD">
        <w:rPr>
          <w:rFonts w:ascii="Times New Roman" w:eastAsia="Times New Roman" w:hAnsi="Times New Roman" w:cs="Times New Roman"/>
          <w:sz w:val="28"/>
          <w:szCs w:val="28"/>
          <w:lang w:eastAsia="ru-RU"/>
        </w:rPr>
        <w:t>этапы) Программа рассчитана на 7</w:t>
      </w:r>
      <w:r w:rsidRPr="002C42E4">
        <w:rPr>
          <w:rFonts w:ascii="Times New Roman" w:eastAsia="Times New Roman" w:hAnsi="Times New Roman" w:cs="Times New Roman"/>
          <w:sz w:val="28"/>
          <w:szCs w:val="28"/>
          <w:lang w:eastAsia="ru-RU"/>
        </w:rPr>
        <w:t xml:space="preserve"> месяцев обучения дошкольников.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Занятия проводятся 2 раза в неделю по 30 минут. Всего 60 минут в н</w:t>
      </w:r>
      <w:r w:rsidR="00DE0AFD">
        <w:rPr>
          <w:rFonts w:ascii="Times New Roman" w:eastAsia="Times New Roman" w:hAnsi="Times New Roman" w:cs="Times New Roman"/>
          <w:sz w:val="28"/>
          <w:szCs w:val="28"/>
          <w:lang w:eastAsia="ru-RU"/>
        </w:rPr>
        <w:t>еделю. Полный курс 7</w:t>
      </w:r>
      <w:r w:rsidRPr="002C42E4">
        <w:rPr>
          <w:rFonts w:ascii="Times New Roman" w:eastAsia="Times New Roman" w:hAnsi="Times New Roman" w:cs="Times New Roman"/>
          <w:sz w:val="28"/>
          <w:szCs w:val="28"/>
          <w:lang w:eastAsia="ru-RU"/>
        </w:rPr>
        <w:t xml:space="preserve"> месяцев, </w:t>
      </w:r>
      <w:r w:rsidR="00DE0AFD">
        <w:rPr>
          <w:rFonts w:ascii="Times New Roman" w:eastAsia="Times New Roman" w:hAnsi="Times New Roman" w:cs="Times New Roman"/>
          <w:sz w:val="28"/>
          <w:szCs w:val="28"/>
          <w:lang w:eastAsia="ru-RU"/>
        </w:rPr>
        <w:t>52</w:t>
      </w:r>
      <w:r w:rsidR="009203FC">
        <w:rPr>
          <w:rFonts w:ascii="Times New Roman" w:eastAsia="Times New Roman" w:hAnsi="Times New Roman" w:cs="Times New Roman"/>
          <w:sz w:val="28"/>
          <w:szCs w:val="28"/>
          <w:lang w:eastAsia="ru-RU"/>
        </w:rPr>
        <w:t xml:space="preserve"> заняти</w:t>
      </w:r>
      <w:r w:rsidR="008D59CE">
        <w:rPr>
          <w:rFonts w:ascii="Times New Roman" w:eastAsia="Times New Roman" w:hAnsi="Times New Roman" w:cs="Times New Roman"/>
          <w:sz w:val="28"/>
          <w:szCs w:val="28"/>
          <w:lang w:eastAsia="ru-RU"/>
        </w:rPr>
        <w:t>й</w:t>
      </w:r>
      <w:r w:rsidRPr="002C42E4">
        <w:rPr>
          <w:rFonts w:ascii="Times New Roman" w:eastAsia="Times New Roman" w:hAnsi="Times New Roman" w:cs="Times New Roman"/>
          <w:sz w:val="28"/>
          <w:szCs w:val="28"/>
          <w:lang w:eastAsia="ru-RU"/>
        </w:rPr>
        <w:t xml:space="preserve">.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lastRenderedPageBreak/>
        <w:t>Основная форма занятий – групповая. Для успешной реализации программы формируют группу не более 10 человек.</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Для успешной реализации программы используются следующие методы работы:</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словесные: беседа, рассказ, объяснение;</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наглядно-иллюстративные: демонстрации, иллюстрации, рассказ;</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практические: упражнения, игра, конструирование, рисование;</w:t>
      </w:r>
    </w:p>
    <w:p w:rsid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работа с книгой, слоговыми таблицами;</w:t>
      </w:r>
    </w:p>
    <w:p w:rsidR="00332E0A" w:rsidRDefault="00332E0A"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Техническое обеспечение занятий</w:t>
      </w:r>
      <w:r w:rsidRPr="00332E0A">
        <w:rPr>
          <w:rFonts w:ascii="Times New Roman" w:hAnsi="Times New Roman" w:cs="Times New Roman"/>
          <w:sz w:val="28"/>
          <w:szCs w:val="28"/>
        </w:rPr>
        <w:t>: магнитофон, аудио записи, проектор, демонстрационный материал, раздаточный материал.</w:t>
      </w: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Материальное обеспечение занятий:</w:t>
      </w:r>
      <w:r w:rsidRPr="00332E0A">
        <w:rPr>
          <w:rFonts w:ascii="Times New Roman" w:hAnsi="Times New Roman" w:cs="Times New Roman"/>
          <w:sz w:val="28"/>
          <w:szCs w:val="28"/>
        </w:rPr>
        <w:t xml:space="preserve"> логопедический кабинет, столы и стулья по количеству детей, магнитная доска, индивидуальные пособия для каждого ребёнка, карандаши цветные, рабочие тетради, разрезная азбука.</w:t>
      </w:r>
    </w:p>
    <w:p w:rsidR="00332E0A" w:rsidRDefault="00332E0A"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EA0DAA" w:rsidRPr="002C42E4" w:rsidRDefault="00EA0DAA"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Содержание курса</w:t>
      </w:r>
    </w:p>
    <w:p w:rsidR="00652DAB" w:rsidRPr="00652DAB" w:rsidRDefault="00652DAB" w:rsidP="00652DAB">
      <w:pPr>
        <w:pStyle w:val="Default"/>
        <w:rPr>
          <w:sz w:val="28"/>
          <w:szCs w:val="28"/>
        </w:rPr>
      </w:pPr>
      <w:r w:rsidRPr="00652DAB">
        <w:rPr>
          <w:sz w:val="28"/>
          <w:szCs w:val="28"/>
        </w:rPr>
        <w:t xml:space="preserve">Содержание программы позволяет в занимательной игровой форме усвоить дошкольниками такие понятия, как звук и буква, понять их различия и особенности. </w:t>
      </w:r>
    </w:p>
    <w:p w:rsidR="00652DAB" w:rsidRPr="00652DAB" w:rsidRDefault="00652DAB" w:rsidP="00652DAB">
      <w:pPr>
        <w:pStyle w:val="Default"/>
        <w:rPr>
          <w:sz w:val="28"/>
          <w:szCs w:val="28"/>
        </w:rPr>
      </w:pPr>
      <w:r w:rsidRPr="00652DAB">
        <w:rPr>
          <w:sz w:val="28"/>
          <w:szCs w:val="28"/>
        </w:rPr>
        <w:t xml:space="preserve">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Играя со сказочными персонажами, дети знакомится с гласными и согласными звуками, их правильной артикуляцией. </w:t>
      </w:r>
    </w:p>
    <w:p w:rsidR="00652DAB" w:rsidRPr="00652DAB" w:rsidRDefault="00652DAB" w:rsidP="00652DAB">
      <w:pPr>
        <w:pStyle w:val="Default"/>
        <w:rPr>
          <w:sz w:val="28"/>
          <w:szCs w:val="28"/>
        </w:rPr>
      </w:pPr>
      <w:r w:rsidRPr="00652DAB">
        <w:rPr>
          <w:sz w:val="28"/>
          <w:szCs w:val="28"/>
        </w:rPr>
        <w:t xml:space="preserve">В структуру каждого занятия входят также различные игры, способствующие развитию у детей навыков фонематического анализа и синтеза. </w:t>
      </w:r>
    </w:p>
    <w:p w:rsidR="00652DAB" w:rsidRPr="00652DAB" w:rsidRDefault="00652DAB" w:rsidP="00652DAB">
      <w:pPr>
        <w:pStyle w:val="Default"/>
        <w:rPr>
          <w:sz w:val="28"/>
          <w:szCs w:val="28"/>
        </w:rPr>
      </w:pPr>
      <w:r w:rsidRPr="00652DAB">
        <w:rPr>
          <w:sz w:val="28"/>
          <w:szCs w:val="28"/>
        </w:rPr>
        <w:t xml:space="preserve">Гласные и согласные звуки на занятиях соотносятся с образами соответствующих букв, при этом графический образ подкрепляется двустишием о букве, что способствует более быстрому запоминанию материала. Сказочный сюжет и необычные игровые ситуации подкрепляют интерес ребенка к изучению звуков и букв. </w:t>
      </w:r>
    </w:p>
    <w:p w:rsidR="00652DAB" w:rsidRPr="00652DAB" w:rsidRDefault="00652DAB" w:rsidP="00652DAB">
      <w:pPr>
        <w:pStyle w:val="Default"/>
        <w:rPr>
          <w:sz w:val="28"/>
          <w:szCs w:val="28"/>
        </w:rPr>
      </w:pPr>
      <w:r w:rsidRPr="00652DAB">
        <w:rPr>
          <w:sz w:val="28"/>
          <w:szCs w:val="28"/>
        </w:rPr>
        <w:lastRenderedPageBreak/>
        <w:t xml:space="preserve">При составлении программы учитывались индивидуальные и возрастные особенности детей, их потенциальные возможности и способности. </w:t>
      </w:r>
    </w:p>
    <w:p w:rsidR="00652DAB" w:rsidRPr="00652DAB" w:rsidRDefault="00652DAB" w:rsidP="00652DAB">
      <w:pPr>
        <w:pStyle w:val="Default"/>
        <w:rPr>
          <w:sz w:val="28"/>
          <w:szCs w:val="28"/>
        </w:rPr>
      </w:pPr>
      <w:r w:rsidRPr="00652DAB">
        <w:rPr>
          <w:sz w:val="28"/>
          <w:szCs w:val="28"/>
        </w:rPr>
        <w:t xml:space="preserve">Программа направлена не только на конечный результат - умение читать, но и на творческое развитие личностных качеств ребенка, его комфортное пребывание в мире, толерантное отношение к окружающим. </w:t>
      </w:r>
    </w:p>
    <w:p w:rsidR="00652DAB" w:rsidRPr="00652DAB" w:rsidRDefault="00652DAB" w:rsidP="00652DAB">
      <w:pPr>
        <w:spacing w:before="100" w:beforeAutospacing="1" w:after="100" w:afterAutospacing="1" w:line="240" w:lineRule="auto"/>
        <w:rPr>
          <w:rFonts w:ascii="Times New Roman" w:hAnsi="Times New Roman" w:cs="Times New Roman"/>
          <w:sz w:val="28"/>
          <w:szCs w:val="28"/>
        </w:rPr>
      </w:pPr>
      <w:proofErr w:type="gramStart"/>
      <w:r w:rsidRPr="00652DAB">
        <w:rPr>
          <w:rFonts w:ascii="Times New Roman" w:hAnsi="Times New Roman" w:cs="Times New Roman"/>
          <w:sz w:val="28"/>
          <w:szCs w:val="28"/>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roofErr w:type="gramEnd"/>
    </w:p>
    <w:p w:rsidR="00652DAB" w:rsidRPr="00652DAB" w:rsidRDefault="00652DAB" w:rsidP="00652DAB">
      <w:pPr>
        <w:pStyle w:val="Default"/>
        <w:rPr>
          <w:sz w:val="28"/>
          <w:szCs w:val="28"/>
        </w:rPr>
      </w:pPr>
      <w:r w:rsidRPr="00652DAB">
        <w:rPr>
          <w:sz w:val="28"/>
          <w:szCs w:val="28"/>
        </w:rPr>
        <w:t xml:space="preserve">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 </w:t>
      </w:r>
    </w:p>
    <w:p w:rsidR="00652DAB" w:rsidRPr="00652DAB" w:rsidRDefault="00652DAB" w:rsidP="00652DAB">
      <w:pPr>
        <w:pStyle w:val="Default"/>
        <w:rPr>
          <w:sz w:val="28"/>
          <w:szCs w:val="28"/>
        </w:rPr>
      </w:pPr>
      <w:r w:rsidRPr="00652DAB">
        <w:rPr>
          <w:sz w:val="28"/>
          <w:szCs w:val="28"/>
        </w:rPr>
        <w:t xml:space="preserve">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 </w:t>
      </w:r>
    </w:p>
    <w:p w:rsidR="00652DAB" w:rsidRDefault="00652DAB" w:rsidP="00652DAB">
      <w:pPr>
        <w:spacing w:before="100" w:beforeAutospacing="1" w:after="100" w:afterAutospacing="1" w:line="240" w:lineRule="auto"/>
        <w:rPr>
          <w:rFonts w:ascii="Times New Roman" w:hAnsi="Times New Roman" w:cs="Times New Roman"/>
          <w:sz w:val="28"/>
          <w:szCs w:val="28"/>
        </w:rPr>
      </w:pPr>
      <w:r w:rsidRPr="00652DAB">
        <w:rPr>
          <w:rFonts w:ascii="Times New Roman" w:hAnsi="Times New Roman" w:cs="Times New Roman"/>
          <w:sz w:val="28"/>
          <w:szCs w:val="28"/>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FE54B0" w:rsidRPr="00652DAB" w:rsidRDefault="00FE54B0" w:rsidP="00652DAB">
      <w:pPr>
        <w:spacing w:before="100" w:beforeAutospacing="1" w:after="100" w:afterAutospacing="1" w:line="240" w:lineRule="auto"/>
        <w:rPr>
          <w:rFonts w:ascii="Times New Roman" w:eastAsia="Times New Roman" w:hAnsi="Times New Roman" w:cs="Times New Roman"/>
          <w:sz w:val="28"/>
          <w:szCs w:val="28"/>
          <w:lang w:eastAsia="ru-RU"/>
        </w:rPr>
      </w:pPr>
    </w:p>
    <w:p w:rsidR="00817B0C" w:rsidRPr="00817B0C" w:rsidRDefault="00817B0C" w:rsidP="002C42E4">
      <w:pPr>
        <w:spacing w:before="100" w:beforeAutospacing="1" w:after="100" w:afterAutospacing="1" w:line="240" w:lineRule="auto"/>
        <w:rPr>
          <w:rFonts w:ascii="Times New Roman" w:eastAsia="Times New Roman" w:hAnsi="Times New Roman" w:cs="Times New Roman"/>
          <w:b/>
          <w:sz w:val="28"/>
          <w:szCs w:val="28"/>
          <w:lang w:eastAsia="ru-RU"/>
        </w:rPr>
      </w:pPr>
      <w:r w:rsidRPr="00817B0C">
        <w:rPr>
          <w:rFonts w:ascii="Times New Roman" w:eastAsia="Times New Roman" w:hAnsi="Times New Roman" w:cs="Times New Roman"/>
          <w:b/>
          <w:sz w:val="28"/>
          <w:szCs w:val="28"/>
          <w:lang w:eastAsia="ru-RU"/>
        </w:rPr>
        <w:t>Кадровое обеспечение</w:t>
      </w:r>
    </w:p>
    <w:p w:rsidR="009E4AC0" w:rsidRPr="009E4AC0" w:rsidRDefault="009E4AC0" w:rsidP="009E4AC0">
      <w:pPr>
        <w:pStyle w:val="Default"/>
        <w:rPr>
          <w:sz w:val="28"/>
          <w:szCs w:val="28"/>
        </w:rPr>
      </w:pPr>
      <w:r w:rsidRPr="009E4AC0">
        <w:rPr>
          <w:b/>
          <w:bCs/>
          <w:i/>
          <w:iCs/>
          <w:sz w:val="28"/>
          <w:szCs w:val="28"/>
        </w:rPr>
        <w:t xml:space="preserve">Педагог дополнительного образования должен знать: </w:t>
      </w:r>
      <w:r w:rsidRPr="009E4AC0">
        <w:rPr>
          <w:sz w:val="28"/>
          <w:szCs w:val="28"/>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w:t>
      </w:r>
      <w:proofErr w:type="gramStart"/>
      <w:r w:rsidRPr="009E4AC0">
        <w:rPr>
          <w:sz w:val="28"/>
          <w:szCs w:val="28"/>
        </w:rPr>
        <w:t xml:space="preserve">содержание учебной программы, методику и организацию дополнительного образования детей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современные педагогические технологии продуктивного, дифференцированного, развивающего обучения, реализации </w:t>
      </w:r>
      <w:proofErr w:type="spellStart"/>
      <w:r w:rsidRPr="009E4AC0">
        <w:rPr>
          <w:sz w:val="28"/>
          <w:szCs w:val="28"/>
        </w:rPr>
        <w:t>компетентностного</w:t>
      </w:r>
      <w:proofErr w:type="spellEnd"/>
      <w:r w:rsidRPr="009E4AC0">
        <w:rPr>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roofErr w:type="gramEnd"/>
      <w:r w:rsidRPr="009E4AC0">
        <w:rPr>
          <w:sz w:val="28"/>
          <w:szCs w:val="28"/>
        </w:rPr>
        <w:t xml:space="preserve">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w:t>
      </w:r>
      <w:r w:rsidRPr="009E4AC0">
        <w:rPr>
          <w:sz w:val="28"/>
          <w:szCs w:val="28"/>
        </w:rPr>
        <w:lastRenderedPageBreak/>
        <w:t xml:space="preserve">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C25973" w:rsidRPr="009E4AC0" w:rsidRDefault="009E4AC0" w:rsidP="009E4AC0">
      <w:pPr>
        <w:spacing w:before="100" w:beforeAutospacing="1" w:after="100" w:afterAutospacing="1" w:line="240" w:lineRule="auto"/>
        <w:rPr>
          <w:rFonts w:ascii="Times New Roman" w:eastAsia="Times New Roman" w:hAnsi="Times New Roman" w:cs="Times New Roman"/>
          <w:sz w:val="28"/>
          <w:szCs w:val="28"/>
          <w:lang w:eastAsia="ru-RU"/>
        </w:rPr>
      </w:pPr>
      <w:r w:rsidRPr="009E4AC0">
        <w:rPr>
          <w:rFonts w:ascii="Times New Roman" w:hAnsi="Times New Roman" w:cs="Times New Roman"/>
          <w:b/>
          <w:bCs/>
          <w:i/>
          <w:iCs/>
          <w:sz w:val="28"/>
          <w:szCs w:val="28"/>
        </w:rPr>
        <w:t xml:space="preserve">Требования к квалификации. </w:t>
      </w:r>
      <w:r w:rsidRPr="009E4AC0">
        <w:rPr>
          <w:rFonts w:ascii="Times New Roman" w:hAnsi="Times New Roman" w:cs="Times New Roman"/>
          <w:sz w:val="28"/>
          <w:szCs w:val="28"/>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C25973" w:rsidRDefault="00C25973" w:rsidP="002C42E4">
      <w:pPr>
        <w:spacing w:before="100" w:beforeAutospacing="1" w:after="100" w:afterAutospacing="1" w:line="240" w:lineRule="auto"/>
        <w:rPr>
          <w:rFonts w:ascii="Times New Roman" w:eastAsia="Times New Roman" w:hAnsi="Times New Roman" w:cs="Times New Roman"/>
          <w:b/>
          <w:bCs/>
          <w:sz w:val="28"/>
          <w:szCs w:val="28"/>
          <w:lang w:eastAsia="ru-RU"/>
        </w:rPr>
      </w:pPr>
      <w:r w:rsidRPr="00C25973">
        <w:rPr>
          <w:rFonts w:ascii="Times New Roman" w:eastAsia="Times New Roman" w:hAnsi="Times New Roman" w:cs="Times New Roman"/>
          <w:b/>
          <w:bCs/>
          <w:sz w:val="28"/>
          <w:szCs w:val="28"/>
          <w:lang w:eastAsia="ru-RU"/>
        </w:rPr>
        <w:t>Планируемые результаты как ориентиры освоения воспитанниками дополнительной общеобразовательной программы дополнительного образования</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iCs/>
          <w:sz w:val="28"/>
          <w:szCs w:val="28"/>
          <w:lang w:eastAsia="ru-RU"/>
        </w:rPr>
        <w:t>Воспитанники должны знать и умет</w:t>
      </w:r>
      <w:r w:rsidRPr="0086445D">
        <w:rPr>
          <w:rFonts w:ascii="Times New Roman" w:eastAsia="Times New Roman" w:hAnsi="Times New Roman" w:cs="Times New Roman"/>
          <w:b/>
          <w:bCs/>
          <w:iCs/>
          <w:sz w:val="28"/>
          <w:szCs w:val="28"/>
          <w:lang w:eastAsia="ru-RU"/>
        </w:rPr>
        <w:t>ь</w:t>
      </w:r>
      <w:r w:rsidRPr="002C42E4">
        <w:rPr>
          <w:rFonts w:ascii="Times New Roman" w:eastAsia="Times New Roman" w:hAnsi="Times New Roman" w:cs="Times New Roman"/>
          <w:b/>
          <w:bCs/>
          <w:iCs/>
          <w:sz w:val="28"/>
          <w:szCs w:val="28"/>
          <w:lang w:eastAsia="ru-RU"/>
        </w:rPr>
        <w:t>:</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различать понятия «звук», «буква»;</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xml:space="preserve">- алфавит;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определять наличие и место заданного звука в слове;</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анализировать звуковой состав слова;</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определять количество слогов в слове, ударный слог;</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уметь составлять слова из слогов;</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иметь представление о предложении;</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уметь выделять последовательность звуков в простых слова</w:t>
      </w:r>
      <w:r w:rsidRPr="0086445D">
        <w:rPr>
          <w:rFonts w:ascii="Times New Roman" w:eastAsia="Times New Roman" w:hAnsi="Times New Roman" w:cs="Times New Roman"/>
          <w:sz w:val="28"/>
          <w:szCs w:val="28"/>
          <w:lang w:eastAsia="ru-RU"/>
        </w:rPr>
        <w:t>х</w:t>
      </w:r>
      <w:r w:rsidRPr="002C42E4">
        <w:rPr>
          <w:rFonts w:ascii="Times New Roman" w:eastAsia="Times New Roman" w:hAnsi="Times New Roman" w:cs="Times New Roman"/>
          <w:sz w:val="28"/>
          <w:szCs w:val="28"/>
          <w:lang w:eastAsia="ru-RU"/>
        </w:rPr>
        <w:t>;</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xml:space="preserve">- плавно читать слоги, сознательно читать слова и предложения из 2-3 слов; </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взаимодействовать со сверстниками и взрослыми:</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уметь пользоваться выразительными средствами языка;</w:t>
      </w:r>
    </w:p>
    <w:p w:rsidR="002C42E4" w:rsidRPr="002C42E4"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-уметь различать на слух и в произношении все звуки родного языка;</w:t>
      </w:r>
    </w:p>
    <w:p w:rsidR="00641510" w:rsidRDefault="002C42E4" w:rsidP="002C42E4">
      <w:pPr>
        <w:spacing w:before="100" w:beforeAutospacing="1" w:after="100" w:afterAutospacing="1" w:line="240" w:lineRule="auto"/>
        <w:rPr>
          <w:rFonts w:ascii="Times New Roman" w:eastAsia="Times New Roman" w:hAnsi="Times New Roman" w:cs="Times New Roman"/>
          <w:sz w:val="28"/>
          <w:szCs w:val="28"/>
          <w:lang w:eastAsia="ru-RU"/>
        </w:rPr>
      </w:pPr>
      <w:r w:rsidRPr="002C42E4">
        <w:rPr>
          <w:rFonts w:ascii="Times New Roman" w:eastAsia="Times New Roman" w:hAnsi="Times New Roman" w:cs="Times New Roman"/>
          <w:sz w:val="28"/>
          <w:szCs w:val="28"/>
          <w:lang w:eastAsia="ru-RU"/>
        </w:rPr>
        <w:t>- уметь называть слова с определенным звуком, находить слова с этим звуком в предложении,</w:t>
      </w:r>
      <w:r w:rsidR="00641510">
        <w:rPr>
          <w:rFonts w:ascii="Times New Roman" w:eastAsia="Times New Roman" w:hAnsi="Times New Roman" w:cs="Times New Roman"/>
          <w:sz w:val="28"/>
          <w:szCs w:val="28"/>
          <w:lang w:eastAsia="ru-RU"/>
        </w:rPr>
        <w:t xml:space="preserve"> определять место звука в слове</w:t>
      </w:r>
    </w:p>
    <w:p w:rsidR="00FE54B0" w:rsidRDefault="00FE54B0"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C25973" w:rsidRPr="00641510" w:rsidRDefault="00EA0DAA" w:rsidP="002C42E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УЧЕБНЫЙ ПЛАН</w:t>
      </w:r>
    </w:p>
    <w:p w:rsidR="00F731A3" w:rsidRDefault="00F731A3" w:rsidP="00A9667E">
      <w:pPr>
        <w:spacing w:before="100" w:beforeAutospacing="1" w:after="100" w:afterAutospacing="1" w:line="240" w:lineRule="auto"/>
        <w:jc w:val="both"/>
        <w:rPr>
          <w:rFonts w:ascii="Times New Roman" w:hAnsi="Times New Roman" w:cs="Times New Roman"/>
          <w:sz w:val="28"/>
          <w:szCs w:val="28"/>
        </w:rPr>
      </w:pPr>
      <w:proofErr w:type="gramStart"/>
      <w:r w:rsidRPr="00A9667E">
        <w:rPr>
          <w:rFonts w:ascii="Times New Roman" w:hAnsi="Times New Roman" w:cs="Times New Roman"/>
          <w:b/>
          <w:bCs/>
          <w:sz w:val="28"/>
          <w:szCs w:val="28"/>
        </w:rPr>
        <w:t xml:space="preserve">Учебно-тематический план </w:t>
      </w:r>
      <w:r w:rsidRPr="00A9667E">
        <w:rPr>
          <w:rFonts w:ascii="Times New Roman" w:hAnsi="Times New Roman" w:cs="Times New Roman"/>
          <w:sz w:val="28"/>
          <w:szCs w:val="28"/>
        </w:rPr>
        <w:t>(далее — УТП) составлен в соответствии с программой «</w:t>
      </w:r>
      <w:proofErr w:type="spellStart"/>
      <w:r w:rsidR="00A9667E">
        <w:rPr>
          <w:rFonts w:ascii="Times New Roman" w:hAnsi="Times New Roman" w:cs="Times New Roman"/>
          <w:sz w:val="28"/>
          <w:szCs w:val="28"/>
        </w:rPr>
        <w:t>Читалочка</w:t>
      </w:r>
      <w:proofErr w:type="spellEnd"/>
      <w:r w:rsidRPr="00A9667E">
        <w:rPr>
          <w:rFonts w:ascii="Times New Roman" w:hAnsi="Times New Roman" w:cs="Times New Roman"/>
          <w:sz w:val="28"/>
          <w:szCs w:val="28"/>
        </w:rPr>
        <w:t xml:space="preserve">», разработанной педагогом дополнительного образования </w:t>
      </w:r>
      <w:r w:rsidR="00A9667E">
        <w:rPr>
          <w:rFonts w:ascii="Times New Roman" w:hAnsi="Times New Roman" w:cs="Times New Roman"/>
          <w:sz w:val="28"/>
          <w:szCs w:val="28"/>
        </w:rPr>
        <w:t>Гуглиной А.В.,</w:t>
      </w:r>
      <w:r w:rsidRPr="00A9667E">
        <w:rPr>
          <w:rFonts w:ascii="Times New Roman" w:hAnsi="Times New Roman" w:cs="Times New Roman"/>
          <w:sz w:val="28"/>
          <w:szCs w:val="28"/>
        </w:rPr>
        <w:t xml:space="preserve"> утверждена педагогическим советом () УТП разработан на основе требований и норм СанПиН 2.4.1.3049-13 «</w:t>
      </w:r>
      <w:proofErr w:type="spellStart"/>
      <w:r w:rsidRPr="00A9667E">
        <w:rPr>
          <w:rFonts w:ascii="Times New Roman" w:hAnsi="Times New Roman" w:cs="Times New Roman"/>
          <w:sz w:val="28"/>
          <w:szCs w:val="28"/>
        </w:rPr>
        <w:t>Санитарноэпидемиологические</w:t>
      </w:r>
      <w:proofErr w:type="spellEnd"/>
      <w:r w:rsidRPr="00A9667E">
        <w:rPr>
          <w:rFonts w:ascii="Times New Roman" w:hAnsi="Times New Roman" w:cs="Times New Roman"/>
          <w:sz w:val="28"/>
          <w:szCs w:val="28"/>
        </w:rPr>
        <w:t xml:space="preserve"> требования к устройству, содержанию и организации режима работы в дошкольных образовательных организациях» (Постановление от 15 мая 2013 года № 26), порядка организации и осуществления образовательной деятельности по дополнительным общеобразовательным программам</w:t>
      </w:r>
      <w:proofErr w:type="gramEnd"/>
      <w:r w:rsidRPr="00A9667E">
        <w:rPr>
          <w:rFonts w:ascii="Times New Roman" w:hAnsi="Times New Roman" w:cs="Times New Roman"/>
          <w:sz w:val="28"/>
          <w:szCs w:val="28"/>
        </w:rPr>
        <w:t xml:space="preserve">, приказ </w:t>
      </w:r>
      <w:proofErr w:type="spellStart"/>
      <w:r w:rsidRPr="00A9667E">
        <w:rPr>
          <w:rFonts w:ascii="Times New Roman" w:hAnsi="Times New Roman" w:cs="Times New Roman"/>
          <w:sz w:val="28"/>
          <w:szCs w:val="28"/>
        </w:rPr>
        <w:t>МОиН</w:t>
      </w:r>
      <w:proofErr w:type="spellEnd"/>
      <w:r w:rsidRPr="00A9667E">
        <w:rPr>
          <w:rFonts w:ascii="Times New Roman" w:hAnsi="Times New Roman" w:cs="Times New Roman"/>
          <w:sz w:val="28"/>
          <w:szCs w:val="28"/>
        </w:rPr>
        <w:t xml:space="preserve"> РФ от 29 августа 2013 г. № 1008.</w:t>
      </w:r>
    </w:p>
    <w:p w:rsidR="00FE1F9D" w:rsidRPr="00EA0DAA" w:rsidRDefault="00FE1F9D" w:rsidP="00A9667E">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562"/>
        <w:gridCol w:w="5668"/>
        <w:gridCol w:w="3115"/>
      </w:tblGrid>
      <w:tr w:rsidR="00EA0DAA" w:rsidTr="00EA0DAA">
        <w:tc>
          <w:tcPr>
            <w:tcW w:w="562"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sidRPr="00EA0DAA">
              <w:rPr>
                <w:rFonts w:ascii="Times New Roman" w:eastAsia="Times New Roman" w:hAnsi="Times New Roman" w:cs="Times New Roman"/>
                <w:sz w:val="28"/>
                <w:szCs w:val="28"/>
                <w:lang w:eastAsia="ru-RU"/>
              </w:rPr>
              <w:t>№</w:t>
            </w:r>
          </w:p>
        </w:tc>
        <w:tc>
          <w:tcPr>
            <w:tcW w:w="5668"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sidRPr="00EA0DAA">
              <w:rPr>
                <w:rFonts w:ascii="Times New Roman" w:eastAsia="Times New Roman" w:hAnsi="Times New Roman" w:cs="Times New Roman"/>
                <w:sz w:val="28"/>
                <w:szCs w:val="28"/>
                <w:lang w:eastAsia="ru-RU"/>
              </w:rPr>
              <w:t>Наименование раздела, темы</w:t>
            </w:r>
          </w:p>
        </w:tc>
        <w:tc>
          <w:tcPr>
            <w:tcW w:w="3115" w:type="dxa"/>
          </w:tcPr>
          <w:p w:rsidR="00EA0DAA" w:rsidRPr="00EA0DAA" w:rsidRDefault="00EA0DAA" w:rsidP="00EA0DAA">
            <w:pPr>
              <w:spacing w:before="100" w:beforeAutospacing="1" w:after="100" w:afterAutospacing="1"/>
              <w:jc w:val="center"/>
              <w:rPr>
                <w:rFonts w:ascii="Times New Roman" w:eastAsia="Times New Roman" w:hAnsi="Times New Roman" w:cs="Times New Roman"/>
                <w:sz w:val="28"/>
                <w:szCs w:val="28"/>
                <w:lang w:eastAsia="ru-RU"/>
              </w:rPr>
            </w:pPr>
            <w:r w:rsidRPr="00EA0DAA">
              <w:rPr>
                <w:rFonts w:ascii="Times New Roman" w:eastAsia="Times New Roman" w:hAnsi="Times New Roman" w:cs="Times New Roman"/>
                <w:sz w:val="28"/>
                <w:szCs w:val="28"/>
                <w:lang w:eastAsia="ru-RU"/>
              </w:rPr>
              <w:t>Количество часов</w:t>
            </w:r>
          </w:p>
        </w:tc>
      </w:tr>
      <w:tr w:rsidR="00EA0DAA" w:rsidTr="00EA0DAA">
        <w:tc>
          <w:tcPr>
            <w:tcW w:w="562"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sidRPr="00EA0DAA">
              <w:rPr>
                <w:rFonts w:ascii="Times New Roman" w:eastAsia="Times New Roman" w:hAnsi="Times New Roman" w:cs="Times New Roman"/>
                <w:sz w:val="28"/>
                <w:szCs w:val="28"/>
                <w:lang w:eastAsia="ru-RU"/>
              </w:rPr>
              <w:t>1</w:t>
            </w:r>
          </w:p>
        </w:tc>
        <w:tc>
          <w:tcPr>
            <w:tcW w:w="5668"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w:t>
            </w:r>
          </w:p>
        </w:tc>
        <w:tc>
          <w:tcPr>
            <w:tcW w:w="3115" w:type="dxa"/>
          </w:tcPr>
          <w:p w:rsidR="00EA0DAA" w:rsidRPr="00EA0DAA" w:rsidRDefault="00EA0DAA" w:rsidP="00EA0DA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A0DAA" w:rsidTr="00EA0DAA">
        <w:tc>
          <w:tcPr>
            <w:tcW w:w="562"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sidRPr="00EA0DAA">
              <w:rPr>
                <w:rFonts w:ascii="Times New Roman" w:eastAsia="Times New Roman" w:hAnsi="Times New Roman" w:cs="Times New Roman"/>
                <w:sz w:val="28"/>
                <w:szCs w:val="28"/>
                <w:lang w:eastAsia="ru-RU"/>
              </w:rPr>
              <w:t>2</w:t>
            </w:r>
          </w:p>
        </w:tc>
        <w:tc>
          <w:tcPr>
            <w:tcW w:w="5668" w:type="dxa"/>
          </w:tcPr>
          <w:p w:rsidR="00EA0DAA" w:rsidRPr="00EA0DAA" w:rsidRDefault="00DF69B6" w:rsidP="002C42E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p>
        </w:tc>
        <w:tc>
          <w:tcPr>
            <w:tcW w:w="3115" w:type="dxa"/>
          </w:tcPr>
          <w:p w:rsidR="00EA0DAA" w:rsidRPr="00EA0DAA" w:rsidRDefault="00DE0AFD" w:rsidP="00EA0DA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EA0DAA" w:rsidTr="00EA0DAA">
        <w:tc>
          <w:tcPr>
            <w:tcW w:w="562"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sidRPr="00EA0DAA">
              <w:rPr>
                <w:rFonts w:ascii="Times New Roman" w:eastAsia="Times New Roman" w:hAnsi="Times New Roman" w:cs="Times New Roman"/>
                <w:sz w:val="28"/>
                <w:szCs w:val="28"/>
                <w:lang w:eastAsia="ru-RU"/>
              </w:rPr>
              <w:t>3</w:t>
            </w:r>
          </w:p>
        </w:tc>
        <w:tc>
          <w:tcPr>
            <w:tcW w:w="5668" w:type="dxa"/>
          </w:tcPr>
          <w:p w:rsidR="00EA0DAA" w:rsidRPr="00EA0DAA" w:rsidRDefault="00EA0DAA" w:rsidP="002C42E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Открытые и итоговые занятия</w:t>
            </w:r>
          </w:p>
        </w:tc>
        <w:tc>
          <w:tcPr>
            <w:tcW w:w="3115" w:type="dxa"/>
          </w:tcPr>
          <w:p w:rsidR="00EA0DAA" w:rsidRPr="00EA0DAA" w:rsidRDefault="00260476" w:rsidP="00EA0DA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DF69B6" w:rsidRDefault="00DF69B6"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29197C" w:rsidRDefault="00807B26" w:rsidP="002C42E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КАЛЕНДАРНЫЙ УЧЕБНЫЙ ГРАФИК</w:t>
      </w:r>
    </w:p>
    <w:tbl>
      <w:tblPr>
        <w:tblStyle w:val="a4"/>
        <w:tblW w:w="9493" w:type="dxa"/>
        <w:tblLayout w:type="fixed"/>
        <w:tblLook w:val="04A0" w:firstRow="1" w:lastRow="0" w:firstColumn="1" w:lastColumn="0" w:noHBand="0" w:noVBand="1"/>
      </w:tblPr>
      <w:tblGrid>
        <w:gridCol w:w="1093"/>
        <w:gridCol w:w="1448"/>
        <w:gridCol w:w="1707"/>
        <w:gridCol w:w="1134"/>
        <w:gridCol w:w="1417"/>
        <w:gridCol w:w="993"/>
        <w:gridCol w:w="1701"/>
      </w:tblGrid>
      <w:tr w:rsidR="00B73F4C" w:rsidTr="00B73F4C">
        <w:tc>
          <w:tcPr>
            <w:tcW w:w="1093"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Срок обучения</w:t>
            </w:r>
          </w:p>
        </w:tc>
        <w:tc>
          <w:tcPr>
            <w:tcW w:w="1448"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 xml:space="preserve">Дата начала </w:t>
            </w:r>
            <w:proofErr w:type="gramStart"/>
            <w:r w:rsidRPr="00B73F4C">
              <w:rPr>
                <w:rFonts w:ascii="Times New Roman" w:eastAsia="Times New Roman" w:hAnsi="Times New Roman" w:cs="Times New Roman"/>
                <w:lang w:eastAsia="ru-RU"/>
              </w:rPr>
              <w:t>обучения по программе</w:t>
            </w:r>
            <w:proofErr w:type="gramEnd"/>
          </w:p>
        </w:tc>
        <w:tc>
          <w:tcPr>
            <w:tcW w:w="1707"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 xml:space="preserve">Дата окончания </w:t>
            </w:r>
            <w:proofErr w:type="gramStart"/>
            <w:r w:rsidRPr="00B73F4C">
              <w:rPr>
                <w:rFonts w:ascii="Times New Roman" w:eastAsia="Times New Roman" w:hAnsi="Times New Roman" w:cs="Times New Roman"/>
                <w:lang w:eastAsia="ru-RU"/>
              </w:rPr>
              <w:t>обучения по программе</w:t>
            </w:r>
            <w:proofErr w:type="gramEnd"/>
          </w:p>
        </w:tc>
        <w:tc>
          <w:tcPr>
            <w:tcW w:w="1134"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Всего учебных недель</w:t>
            </w:r>
          </w:p>
        </w:tc>
        <w:tc>
          <w:tcPr>
            <w:tcW w:w="1417"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Количество учебных часов</w:t>
            </w:r>
          </w:p>
        </w:tc>
        <w:tc>
          <w:tcPr>
            <w:tcW w:w="993"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Режим занятий</w:t>
            </w:r>
          </w:p>
        </w:tc>
        <w:tc>
          <w:tcPr>
            <w:tcW w:w="1701" w:type="dxa"/>
          </w:tcPr>
          <w:p w:rsidR="00C759F4" w:rsidRPr="00B73F4C" w:rsidRDefault="00B73F4C" w:rsidP="00B73F4C">
            <w:pPr>
              <w:spacing w:before="100" w:beforeAutospacing="1" w:after="100" w:afterAutospacing="1"/>
              <w:jc w:val="center"/>
              <w:rPr>
                <w:rFonts w:ascii="Times New Roman" w:eastAsia="Times New Roman" w:hAnsi="Times New Roman" w:cs="Times New Roman"/>
                <w:lang w:eastAsia="ru-RU"/>
              </w:rPr>
            </w:pPr>
            <w:r w:rsidRPr="00B73F4C">
              <w:rPr>
                <w:rFonts w:ascii="Times New Roman" w:eastAsia="Times New Roman" w:hAnsi="Times New Roman" w:cs="Times New Roman"/>
                <w:lang w:eastAsia="ru-RU"/>
              </w:rPr>
              <w:t>Продолжительность занятий</w:t>
            </w:r>
          </w:p>
        </w:tc>
      </w:tr>
      <w:tr w:rsidR="00B73F4C" w:rsidTr="00C3636E">
        <w:tc>
          <w:tcPr>
            <w:tcW w:w="1093" w:type="dxa"/>
          </w:tcPr>
          <w:p w:rsidR="00C759F4" w:rsidRPr="00C3636E" w:rsidRDefault="00C3636E" w:rsidP="00C3636E">
            <w:pPr>
              <w:spacing w:before="100" w:beforeAutospacing="1" w:after="100" w:afterAutospacing="1"/>
              <w:jc w:val="center"/>
              <w:rPr>
                <w:rFonts w:ascii="Times New Roman" w:eastAsia="Times New Roman" w:hAnsi="Times New Roman" w:cs="Times New Roman"/>
                <w:sz w:val="24"/>
                <w:szCs w:val="24"/>
                <w:lang w:eastAsia="ru-RU"/>
              </w:rPr>
            </w:pPr>
            <w:r w:rsidRPr="00C3636E">
              <w:rPr>
                <w:rFonts w:ascii="Times New Roman" w:eastAsia="Times New Roman" w:hAnsi="Times New Roman" w:cs="Times New Roman"/>
                <w:sz w:val="24"/>
                <w:szCs w:val="24"/>
                <w:lang w:eastAsia="ru-RU"/>
              </w:rPr>
              <w:t>6 месяцев</w:t>
            </w:r>
          </w:p>
        </w:tc>
        <w:tc>
          <w:tcPr>
            <w:tcW w:w="1448" w:type="dxa"/>
            <w:vAlign w:val="center"/>
          </w:tcPr>
          <w:p w:rsidR="00C759F4" w:rsidRPr="00C3636E" w:rsidRDefault="00C3636E" w:rsidP="002C42E4">
            <w:pPr>
              <w:spacing w:before="100" w:beforeAutospacing="1" w:after="100" w:afterAutospacing="1"/>
              <w:rPr>
                <w:rFonts w:ascii="Times New Roman" w:eastAsia="Times New Roman" w:hAnsi="Times New Roman" w:cs="Times New Roman"/>
                <w:sz w:val="24"/>
                <w:szCs w:val="24"/>
                <w:lang w:eastAsia="ru-RU"/>
              </w:rPr>
            </w:pPr>
            <w:r w:rsidRPr="00C3636E">
              <w:rPr>
                <w:rFonts w:ascii="Times New Roman" w:eastAsia="Times New Roman" w:hAnsi="Times New Roman" w:cs="Times New Roman"/>
                <w:sz w:val="24"/>
                <w:szCs w:val="24"/>
                <w:lang w:eastAsia="ru-RU"/>
              </w:rPr>
              <w:t>11.11.2019</w:t>
            </w:r>
          </w:p>
        </w:tc>
        <w:tc>
          <w:tcPr>
            <w:tcW w:w="1707" w:type="dxa"/>
            <w:vAlign w:val="center"/>
          </w:tcPr>
          <w:p w:rsidR="00C759F4" w:rsidRPr="00C3636E" w:rsidRDefault="00CE1DF3" w:rsidP="002C42E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w:t>
            </w:r>
            <w:r w:rsidR="00806634">
              <w:rPr>
                <w:rFonts w:ascii="Times New Roman" w:eastAsia="Times New Roman" w:hAnsi="Times New Roman" w:cs="Times New Roman"/>
                <w:sz w:val="24"/>
                <w:szCs w:val="24"/>
                <w:lang w:eastAsia="ru-RU"/>
              </w:rPr>
              <w:t>.2020</w:t>
            </w:r>
          </w:p>
        </w:tc>
        <w:tc>
          <w:tcPr>
            <w:tcW w:w="1134" w:type="dxa"/>
            <w:vAlign w:val="center"/>
          </w:tcPr>
          <w:p w:rsidR="00C759F4" w:rsidRPr="00C3636E" w:rsidRDefault="00DE0AFD" w:rsidP="00C3636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417" w:type="dxa"/>
            <w:vAlign w:val="center"/>
          </w:tcPr>
          <w:p w:rsidR="00C759F4" w:rsidRPr="00C3636E" w:rsidRDefault="00DE0AFD" w:rsidP="00C3636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3" w:type="dxa"/>
          </w:tcPr>
          <w:p w:rsidR="00C759F4" w:rsidRPr="00C3636E" w:rsidRDefault="00C3636E" w:rsidP="00C3636E">
            <w:pPr>
              <w:spacing w:before="100" w:beforeAutospacing="1" w:after="100" w:afterAutospacing="1"/>
              <w:jc w:val="center"/>
              <w:rPr>
                <w:rFonts w:ascii="Times New Roman" w:eastAsia="Times New Roman" w:hAnsi="Times New Roman" w:cs="Times New Roman"/>
                <w:sz w:val="24"/>
                <w:szCs w:val="24"/>
                <w:lang w:eastAsia="ru-RU"/>
              </w:rPr>
            </w:pPr>
            <w:r w:rsidRPr="00C3636E">
              <w:rPr>
                <w:rFonts w:ascii="Times New Roman" w:eastAsia="Times New Roman" w:hAnsi="Times New Roman" w:cs="Times New Roman"/>
                <w:sz w:val="24"/>
                <w:szCs w:val="24"/>
                <w:lang w:eastAsia="ru-RU"/>
              </w:rPr>
              <w:t>2 раза в неделю</w:t>
            </w:r>
          </w:p>
        </w:tc>
        <w:tc>
          <w:tcPr>
            <w:tcW w:w="1701" w:type="dxa"/>
            <w:vAlign w:val="center"/>
          </w:tcPr>
          <w:p w:rsidR="00C759F4" w:rsidRPr="00C3636E" w:rsidRDefault="00C3636E" w:rsidP="00C3636E">
            <w:pPr>
              <w:spacing w:before="100" w:beforeAutospacing="1" w:after="100" w:afterAutospacing="1"/>
              <w:jc w:val="center"/>
              <w:rPr>
                <w:rFonts w:ascii="Times New Roman" w:eastAsia="Times New Roman" w:hAnsi="Times New Roman" w:cs="Times New Roman"/>
                <w:sz w:val="24"/>
                <w:szCs w:val="24"/>
                <w:lang w:eastAsia="ru-RU"/>
              </w:rPr>
            </w:pPr>
            <w:r w:rsidRPr="00C3636E">
              <w:rPr>
                <w:rFonts w:ascii="Times New Roman" w:eastAsia="Times New Roman" w:hAnsi="Times New Roman" w:cs="Times New Roman"/>
                <w:sz w:val="24"/>
                <w:szCs w:val="24"/>
                <w:lang w:eastAsia="ru-RU"/>
              </w:rPr>
              <w:t>30 минут</w:t>
            </w:r>
          </w:p>
        </w:tc>
      </w:tr>
    </w:tbl>
    <w:p w:rsidR="00C759F4" w:rsidRDefault="00C759F4"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6E2106" w:rsidRDefault="006E2106"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6E2106" w:rsidRDefault="006E2106"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6E2106" w:rsidRDefault="006E2106"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0F060C" w:rsidRDefault="000F060C"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FE1F9D" w:rsidRDefault="00FE1F9D"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FE1F9D" w:rsidRDefault="00FE1F9D"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6E2106" w:rsidRDefault="006E2106"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6E2106" w:rsidRDefault="006E2106" w:rsidP="00CA6C21">
      <w:pPr>
        <w:spacing w:before="100" w:beforeAutospacing="1"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РАБОЧАЯ ПРОГРАММА</w:t>
      </w:r>
    </w:p>
    <w:p w:rsidR="00CA6C21" w:rsidRDefault="00CA6C21" w:rsidP="00CA6C21">
      <w:pPr>
        <w:spacing w:before="100" w:beforeAutospacing="1" w:after="0" w:line="240" w:lineRule="auto"/>
        <w:rPr>
          <w:rFonts w:ascii="Times New Roman" w:eastAsia="Times New Roman" w:hAnsi="Times New Roman" w:cs="Times New Roman"/>
          <w:b/>
          <w:sz w:val="28"/>
          <w:szCs w:val="28"/>
          <w:lang w:eastAsia="ru-RU"/>
        </w:rPr>
      </w:pPr>
    </w:p>
    <w:p w:rsidR="006E2106" w:rsidRDefault="006E2106" w:rsidP="00CA6C21">
      <w:pPr>
        <w:pStyle w:val="a3"/>
        <w:numPr>
          <w:ilvl w:val="0"/>
          <w:numId w:val="2"/>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Целевой раздел</w:t>
      </w:r>
    </w:p>
    <w:p w:rsidR="00CA6C21" w:rsidRPr="00CA6C21" w:rsidRDefault="00CA6C21" w:rsidP="00CA6C21">
      <w:pPr>
        <w:spacing w:after="0" w:line="240" w:lineRule="auto"/>
        <w:rPr>
          <w:rFonts w:ascii="Times New Roman" w:eastAsia="Times New Roman" w:hAnsi="Times New Roman" w:cs="Times New Roman"/>
          <w:b/>
          <w:sz w:val="28"/>
          <w:szCs w:val="28"/>
          <w:lang w:eastAsia="ru-RU"/>
        </w:rPr>
      </w:pPr>
    </w:p>
    <w:p w:rsidR="00CA6C21" w:rsidRPr="00781EEB" w:rsidRDefault="00CA6C21" w:rsidP="00CA6C21">
      <w:pPr>
        <w:autoSpaceDE w:val="0"/>
        <w:autoSpaceDN w:val="0"/>
        <w:adjustRightInd w:val="0"/>
        <w:spacing w:after="0" w:line="240" w:lineRule="auto"/>
        <w:rPr>
          <w:rFonts w:ascii="Times New Roman,Bold" w:hAnsi="Times New Roman,Bold" w:cs="Times New Roman,Bold"/>
          <w:b/>
          <w:bCs/>
          <w:sz w:val="28"/>
          <w:szCs w:val="28"/>
        </w:rPr>
      </w:pPr>
      <w:r w:rsidRPr="00781EEB">
        <w:rPr>
          <w:rFonts w:ascii="Times New Roman,Bold" w:hAnsi="Times New Roman,Bold" w:cs="Times New Roman,Bold"/>
          <w:b/>
          <w:bCs/>
          <w:sz w:val="28"/>
          <w:szCs w:val="28"/>
        </w:rPr>
        <w:t>Задачи:</w:t>
      </w:r>
    </w:p>
    <w:p w:rsidR="00760A15" w:rsidRDefault="00760A15" w:rsidP="00CA6C21">
      <w:pPr>
        <w:autoSpaceDE w:val="0"/>
        <w:autoSpaceDN w:val="0"/>
        <w:adjustRightInd w:val="0"/>
        <w:spacing w:after="0" w:line="240" w:lineRule="auto"/>
        <w:rPr>
          <w:rFonts w:ascii="Times New Roman,Bold" w:hAnsi="Times New Roman,Bold" w:cs="Times New Roman,Bold"/>
          <w:b/>
          <w:bCs/>
          <w:sz w:val="29"/>
          <w:szCs w:val="29"/>
        </w:rPr>
      </w:pPr>
    </w:p>
    <w:p w:rsidR="00CA6C21" w:rsidRPr="00781EEB" w:rsidRDefault="00CA6C21" w:rsidP="00CA6C21">
      <w:pPr>
        <w:autoSpaceDE w:val="0"/>
        <w:autoSpaceDN w:val="0"/>
        <w:adjustRightInd w:val="0"/>
        <w:spacing w:after="0" w:line="240" w:lineRule="auto"/>
        <w:rPr>
          <w:rFonts w:ascii="Times New Roman" w:hAnsi="Times New Roman" w:cs="Times New Roman"/>
          <w:b/>
          <w:bCs/>
          <w:sz w:val="28"/>
          <w:szCs w:val="28"/>
        </w:rPr>
      </w:pPr>
      <w:r w:rsidRPr="00781EEB">
        <w:rPr>
          <w:rFonts w:ascii="Times New Roman,Bold" w:hAnsi="Times New Roman,Bold" w:cs="Times New Roman,Bold"/>
          <w:b/>
          <w:bCs/>
          <w:sz w:val="28"/>
          <w:szCs w:val="28"/>
        </w:rPr>
        <w:t>ЛИЧНОСТНЫЕ</w:t>
      </w:r>
      <w:r w:rsidRPr="00781EEB">
        <w:rPr>
          <w:rFonts w:ascii="Times New Roman" w:hAnsi="Times New Roman" w:cs="Times New Roman"/>
          <w:b/>
          <w:bCs/>
          <w:sz w:val="28"/>
          <w:szCs w:val="28"/>
        </w:rPr>
        <w:t>:</w:t>
      </w:r>
    </w:p>
    <w:p w:rsidR="00781EEB" w:rsidRDefault="00781EEB" w:rsidP="00CA6C21">
      <w:pPr>
        <w:autoSpaceDE w:val="0"/>
        <w:autoSpaceDN w:val="0"/>
        <w:adjustRightInd w:val="0"/>
        <w:spacing w:after="0" w:line="240" w:lineRule="auto"/>
        <w:rPr>
          <w:rFonts w:ascii="Times New Roman" w:hAnsi="Times New Roman" w:cs="Times New Roman"/>
          <w:b/>
          <w:bCs/>
          <w:sz w:val="29"/>
          <w:szCs w:val="29"/>
        </w:rPr>
      </w:pPr>
    </w:p>
    <w:p w:rsidR="00CA6C21" w:rsidRPr="00781EEB" w:rsidRDefault="00CA6C21" w:rsidP="00CA6C21">
      <w:pPr>
        <w:autoSpaceDE w:val="0"/>
        <w:autoSpaceDN w:val="0"/>
        <w:adjustRightInd w:val="0"/>
        <w:spacing w:after="0" w:line="240" w:lineRule="auto"/>
        <w:rPr>
          <w:rFonts w:ascii="Times New Roman" w:hAnsi="Times New Roman" w:cs="Times New Roman"/>
          <w:b/>
          <w:sz w:val="24"/>
          <w:szCs w:val="24"/>
        </w:rPr>
      </w:pPr>
      <w:r w:rsidRPr="00781EEB">
        <w:rPr>
          <w:rFonts w:ascii="Times New Roman" w:hAnsi="Times New Roman" w:cs="Times New Roman"/>
          <w:b/>
          <w:sz w:val="24"/>
          <w:szCs w:val="24"/>
        </w:rPr>
        <w:t>УНИВЕРСАЛЬНЫЕ УЧЕБНЫЕ ДЕЙСТВИЯ</w:t>
      </w:r>
    </w:p>
    <w:p w:rsidR="00CA6C21" w:rsidRPr="00D23BD7" w:rsidRDefault="00CA6C21" w:rsidP="00D23BD7">
      <w:pPr>
        <w:pStyle w:val="a3"/>
        <w:numPr>
          <w:ilvl w:val="0"/>
          <w:numId w:val="19"/>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Формирование общечеловеческих ценностей, уважение к культуре.</w:t>
      </w:r>
    </w:p>
    <w:p w:rsidR="00CA6C21" w:rsidRPr="00D23BD7" w:rsidRDefault="00CA6C21" w:rsidP="00D23BD7">
      <w:pPr>
        <w:pStyle w:val="a3"/>
        <w:numPr>
          <w:ilvl w:val="0"/>
          <w:numId w:val="19"/>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 xml:space="preserve">Умение определять и высказывать под руководством педагога </w:t>
      </w:r>
      <w:proofErr w:type="gramStart"/>
      <w:r w:rsidRPr="00D23BD7">
        <w:rPr>
          <w:rFonts w:ascii="Times New Roman" w:hAnsi="Times New Roman" w:cs="Times New Roman"/>
          <w:sz w:val="29"/>
          <w:szCs w:val="29"/>
        </w:rPr>
        <w:t>самые</w:t>
      </w:r>
      <w:proofErr w:type="gramEnd"/>
    </w:p>
    <w:p w:rsidR="00CA6C21" w:rsidRDefault="00CA6C21" w:rsidP="00CA6C21">
      <w:p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9"/>
          <w:szCs w:val="29"/>
        </w:rPr>
        <w:t>простые общие для всех людей правила поведения при сотрудничестве</w:t>
      </w:r>
    </w:p>
    <w:p w:rsidR="00CA6C21" w:rsidRDefault="00CA6C21" w:rsidP="00CA6C21">
      <w:p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9"/>
          <w:szCs w:val="29"/>
        </w:rPr>
        <w:t>(этические нормы).</w:t>
      </w:r>
    </w:p>
    <w:p w:rsidR="00CA6C21" w:rsidRPr="00D23BD7" w:rsidRDefault="00CA6C21" w:rsidP="00D23BD7">
      <w:pPr>
        <w:pStyle w:val="a3"/>
        <w:numPr>
          <w:ilvl w:val="0"/>
          <w:numId w:val="20"/>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Понимать эмоции других людей, сочувствовать, сопереживать.</w:t>
      </w:r>
    </w:p>
    <w:p w:rsidR="00CA6C21" w:rsidRPr="00D23BD7" w:rsidRDefault="00CA6C21" w:rsidP="00D23BD7">
      <w:pPr>
        <w:pStyle w:val="a3"/>
        <w:numPr>
          <w:ilvl w:val="0"/>
          <w:numId w:val="20"/>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 xml:space="preserve">Уметь </w:t>
      </w:r>
      <w:proofErr w:type="gramStart"/>
      <w:r w:rsidRPr="00D23BD7">
        <w:rPr>
          <w:rFonts w:ascii="Times New Roman" w:hAnsi="Times New Roman" w:cs="Times New Roman"/>
          <w:sz w:val="29"/>
          <w:szCs w:val="29"/>
        </w:rPr>
        <w:t>высказывать свое отношение</w:t>
      </w:r>
      <w:proofErr w:type="gramEnd"/>
      <w:r w:rsidRPr="00D23BD7">
        <w:rPr>
          <w:rFonts w:ascii="Times New Roman" w:hAnsi="Times New Roman" w:cs="Times New Roman"/>
          <w:sz w:val="29"/>
          <w:szCs w:val="29"/>
        </w:rPr>
        <w:t xml:space="preserve"> к поступкам других детей.</w:t>
      </w:r>
    </w:p>
    <w:p w:rsidR="00CA6C21" w:rsidRPr="00D23BD7" w:rsidRDefault="00CA6C21" w:rsidP="00D23BD7">
      <w:pPr>
        <w:pStyle w:val="a3"/>
        <w:numPr>
          <w:ilvl w:val="0"/>
          <w:numId w:val="20"/>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Уметь эмоционально «проживать» текст, сопереживать героям.</w:t>
      </w:r>
    </w:p>
    <w:p w:rsidR="00CA6C21" w:rsidRPr="00D23BD7" w:rsidRDefault="00CA6C21" w:rsidP="00D23BD7">
      <w:pPr>
        <w:pStyle w:val="a3"/>
        <w:numPr>
          <w:ilvl w:val="0"/>
          <w:numId w:val="20"/>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Формировать любовь и сопереживание животным.</w:t>
      </w:r>
    </w:p>
    <w:p w:rsidR="00CA6C21" w:rsidRPr="00D23BD7" w:rsidRDefault="00CA6C21" w:rsidP="00D23BD7">
      <w:pPr>
        <w:pStyle w:val="a3"/>
        <w:numPr>
          <w:ilvl w:val="0"/>
          <w:numId w:val="20"/>
        </w:numPr>
        <w:autoSpaceDE w:val="0"/>
        <w:autoSpaceDN w:val="0"/>
        <w:adjustRightInd w:val="0"/>
        <w:spacing w:after="0" w:line="240" w:lineRule="auto"/>
        <w:rPr>
          <w:rFonts w:ascii="Times New Roman" w:hAnsi="Times New Roman" w:cs="Times New Roman"/>
          <w:sz w:val="29"/>
          <w:szCs w:val="29"/>
        </w:rPr>
      </w:pPr>
      <w:r w:rsidRPr="00D23BD7">
        <w:rPr>
          <w:rFonts w:ascii="Times New Roman" w:hAnsi="Times New Roman" w:cs="Times New Roman"/>
          <w:sz w:val="29"/>
          <w:szCs w:val="29"/>
        </w:rPr>
        <w:t xml:space="preserve">Уметь отличать хорошие поступки от </w:t>
      </w:r>
      <w:proofErr w:type="gramStart"/>
      <w:r w:rsidRPr="00D23BD7">
        <w:rPr>
          <w:rFonts w:ascii="Times New Roman" w:hAnsi="Times New Roman" w:cs="Times New Roman"/>
          <w:sz w:val="29"/>
          <w:szCs w:val="29"/>
        </w:rPr>
        <w:t>плохих</w:t>
      </w:r>
      <w:proofErr w:type="gramEnd"/>
      <w:r w:rsidRPr="00D23BD7">
        <w:rPr>
          <w:rFonts w:ascii="Times New Roman" w:hAnsi="Times New Roman" w:cs="Times New Roman"/>
          <w:sz w:val="29"/>
          <w:szCs w:val="29"/>
        </w:rPr>
        <w:t>.</w:t>
      </w:r>
    </w:p>
    <w:p w:rsidR="00781EEB" w:rsidRDefault="00781EEB" w:rsidP="00CA6C21">
      <w:pPr>
        <w:autoSpaceDE w:val="0"/>
        <w:autoSpaceDN w:val="0"/>
        <w:adjustRightInd w:val="0"/>
        <w:spacing w:after="0" w:line="240" w:lineRule="auto"/>
        <w:rPr>
          <w:rFonts w:ascii="Times New Roman" w:hAnsi="Times New Roman" w:cs="Times New Roman"/>
          <w:sz w:val="29"/>
          <w:szCs w:val="29"/>
        </w:rPr>
      </w:pPr>
    </w:p>
    <w:p w:rsidR="00CA6C21" w:rsidRPr="00781EEB" w:rsidRDefault="00CA6C21" w:rsidP="00CA6C21">
      <w:pPr>
        <w:autoSpaceDE w:val="0"/>
        <w:autoSpaceDN w:val="0"/>
        <w:adjustRightInd w:val="0"/>
        <w:spacing w:after="0" w:line="240" w:lineRule="auto"/>
        <w:rPr>
          <w:rFonts w:ascii="Times New Roman,Bold" w:hAnsi="Times New Roman,Bold" w:cs="Times New Roman,Bold"/>
          <w:b/>
          <w:bCs/>
          <w:sz w:val="28"/>
          <w:szCs w:val="28"/>
        </w:rPr>
      </w:pPr>
      <w:r w:rsidRPr="00781EEB">
        <w:rPr>
          <w:rFonts w:ascii="Times New Roman,Bold" w:hAnsi="Times New Roman,Bold" w:cs="Times New Roman,Bold"/>
          <w:b/>
          <w:bCs/>
          <w:sz w:val="28"/>
          <w:szCs w:val="28"/>
        </w:rPr>
        <w:t>МЕТАПРЕДМЕТНЫЕ:</w:t>
      </w:r>
    </w:p>
    <w:p w:rsidR="00781EEB" w:rsidRDefault="00781EEB" w:rsidP="00CA6C21">
      <w:pPr>
        <w:autoSpaceDE w:val="0"/>
        <w:autoSpaceDN w:val="0"/>
        <w:adjustRightInd w:val="0"/>
        <w:spacing w:after="0" w:line="240" w:lineRule="auto"/>
        <w:rPr>
          <w:rFonts w:ascii="Times New Roman,Bold" w:hAnsi="Times New Roman,Bold" w:cs="Times New Roman,Bold"/>
          <w:b/>
          <w:bCs/>
          <w:sz w:val="29"/>
          <w:szCs w:val="29"/>
        </w:rPr>
      </w:pPr>
    </w:p>
    <w:p w:rsidR="00CA6C21" w:rsidRPr="00781EEB" w:rsidRDefault="00CA6C21" w:rsidP="00CA6C21">
      <w:pPr>
        <w:autoSpaceDE w:val="0"/>
        <w:autoSpaceDN w:val="0"/>
        <w:adjustRightInd w:val="0"/>
        <w:spacing w:after="0" w:line="240" w:lineRule="auto"/>
        <w:rPr>
          <w:rFonts w:ascii="Times New Roman" w:hAnsi="Times New Roman" w:cs="Times New Roman"/>
          <w:b/>
          <w:sz w:val="28"/>
          <w:szCs w:val="28"/>
        </w:rPr>
      </w:pPr>
      <w:r w:rsidRPr="00781EEB">
        <w:rPr>
          <w:rFonts w:ascii="Times New Roman" w:hAnsi="Times New Roman" w:cs="Times New Roman"/>
          <w:b/>
          <w:sz w:val="28"/>
          <w:szCs w:val="28"/>
        </w:rPr>
        <w:t>РЕГУЛЯТИВНЫЕ</w:t>
      </w:r>
    </w:p>
    <w:p w:rsidR="00CA6C21" w:rsidRPr="0027689F" w:rsidRDefault="00CA6C21" w:rsidP="0027689F">
      <w:pPr>
        <w:pStyle w:val="a3"/>
        <w:numPr>
          <w:ilvl w:val="0"/>
          <w:numId w:val="6"/>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Учиться работать по предложенному педагогом плану.</w:t>
      </w:r>
    </w:p>
    <w:p w:rsidR="00CA6C21" w:rsidRPr="0027689F" w:rsidRDefault="00CA6C21" w:rsidP="0027689F">
      <w:pPr>
        <w:pStyle w:val="a3"/>
        <w:numPr>
          <w:ilvl w:val="0"/>
          <w:numId w:val="6"/>
        </w:numPr>
        <w:autoSpaceDE w:val="0"/>
        <w:autoSpaceDN w:val="0"/>
        <w:adjustRightInd w:val="0"/>
        <w:spacing w:after="0" w:line="240" w:lineRule="auto"/>
        <w:rPr>
          <w:rFonts w:ascii="Times New Roman" w:hAnsi="Times New Roman" w:cs="Times New Roman"/>
          <w:sz w:val="29"/>
          <w:szCs w:val="29"/>
        </w:rPr>
      </w:pPr>
      <w:proofErr w:type="gramStart"/>
      <w:r w:rsidRPr="0027689F">
        <w:rPr>
          <w:rFonts w:ascii="Times New Roman" w:hAnsi="Times New Roman" w:cs="Times New Roman"/>
          <w:sz w:val="29"/>
          <w:szCs w:val="29"/>
        </w:rPr>
        <w:t>Формировать способность к мобилизации сил и энергии (волевая</w:t>
      </w:r>
      <w:proofErr w:type="gramEnd"/>
    </w:p>
    <w:p w:rsidR="00CA6C21" w:rsidRDefault="00CA6C21" w:rsidP="00CA6C21">
      <w:pPr>
        <w:autoSpaceDE w:val="0"/>
        <w:autoSpaceDN w:val="0"/>
        <w:adjustRightInd w:val="0"/>
        <w:spacing w:after="0" w:line="240" w:lineRule="auto"/>
        <w:rPr>
          <w:rFonts w:ascii="Times New Roman" w:hAnsi="Times New Roman" w:cs="Times New Roman"/>
          <w:sz w:val="29"/>
          <w:szCs w:val="29"/>
        </w:rPr>
      </w:pPr>
      <w:proofErr w:type="spellStart"/>
      <w:proofErr w:type="gramStart"/>
      <w:r>
        <w:rPr>
          <w:rFonts w:ascii="Times New Roman" w:hAnsi="Times New Roman" w:cs="Times New Roman"/>
          <w:sz w:val="29"/>
          <w:szCs w:val="29"/>
        </w:rPr>
        <w:t>саморегуляция</w:t>
      </w:r>
      <w:proofErr w:type="spellEnd"/>
      <w:r>
        <w:rPr>
          <w:rFonts w:ascii="Times New Roman" w:hAnsi="Times New Roman" w:cs="Times New Roman"/>
          <w:sz w:val="29"/>
          <w:szCs w:val="29"/>
        </w:rPr>
        <w:t>).</w:t>
      </w:r>
      <w:proofErr w:type="gramEnd"/>
    </w:p>
    <w:p w:rsidR="00CA6C21" w:rsidRPr="0027689F" w:rsidRDefault="00CA6C21" w:rsidP="0027689F">
      <w:pPr>
        <w:pStyle w:val="a3"/>
        <w:numPr>
          <w:ilvl w:val="0"/>
          <w:numId w:val="7"/>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понимать причины успеха/неуспеха в учебной деятельности.</w:t>
      </w:r>
    </w:p>
    <w:p w:rsidR="00CA6C21" w:rsidRDefault="00CA6C21" w:rsidP="0027689F">
      <w:pPr>
        <w:pStyle w:val="a3"/>
        <w:numPr>
          <w:ilvl w:val="0"/>
          <w:numId w:val="7"/>
        </w:numPr>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высказывать свою версию на основе работы с иллюстрациями.</w:t>
      </w:r>
    </w:p>
    <w:p w:rsidR="00781EEB" w:rsidRPr="0027689F" w:rsidRDefault="00781EEB" w:rsidP="00781EEB">
      <w:pPr>
        <w:pStyle w:val="a3"/>
        <w:spacing w:after="0" w:line="240" w:lineRule="auto"/>
        <w:rPr>
          <w:rFonts w:ascii="Times New Roman" w:hAnsi="Times New Roman" w:cs="Times New Roman"/>
          <w:sz w:val="29"/>
          <w:szCs w:val="29"/>
        </w:rPr>
      </w:pPr>
    </w:p>
    <w:p w:rsidR="00CA6C21" w:rsidRPr="00781EEB" w:rsidRDefault="00CA6C21" w:rsidP="00CA6C21">
      <w:pPr>
        <w:autoSpaceDE w:val="0"/>
        <w:autoSpaceDN w:val="0"/>
        <w:adjustRightInd w:val="0"/>
        <w:spacing w:after="0" w:line="240" w:lineRule="auto"/>
        <w:rPr>
          <w:rFonts w:ascii="Times New Roman" w:hAnsi="Times New Roman" w:cs="Times New Roman"/>
          <w:b/>
          <w:sz w:val="28"/>
          <w:szCs w:val="28"/>
        </w:rPr>
      </w:pPr>
      <w:r w:rsidRPr="00781EEB">
        <w:rPr>
          <w:rFonts w:ascii="Times New Roman" w:hAnsi="Times New Roman" w:cs="Times New Roman"/>
          <w:b/>
          <w:sz w:val="28"/>
          <w:szCs w:val="28"/>
        </w:rPr>
        <w:t>ПОЗНАВАТЕЛЬНЫЕ</w:t>
      </w:r>
    </w:p>
    <w:p w:rsidR="00CA6C21" w:rsidRPr="0027689F" w:rsidRDefault="00CA6C21" w:rsidP="0027689F">
      <w:pPr>
        <w:pStyle w:val="a3"/>
        <w:numPr>
          <w:ilvl w:val="0"/>
          <w:numId w:val="8"/>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Находить ответы на вопросы в иллюстрациях.</w:t>
      </w:r>
    </w:p>
    <w:p w:rsidR="00CA6C21" w:rsidRPr="0027689F" w:rsidRDefault="00CA6C21" w:rsidP="0027689F">
      <w:pPr>
        <w:pStyle w:val="a3"/>
        <w:numPr>
          <w:ilvl w:val="0"/>
          <w:numId w:val="8"/>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отличать новое от уже известного с помощью педагога.</w:t>
      </w:r>
    </w:p>
    <w:p w:rsidR="00CA6C21" w:rsidRPr="0027689F" w:rsidRDefault="00CA6C21" w:rsidP="0027689F">
      <w:pPr>
        <w:pStyle w:val="a3"/>
        <w:numPr>
          <w:ilvl w:val="0"/>
          <w:numId w:val="8"/>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находить ответы на вопросы, используя информацию,</w:t>
      </w:r>
    </w:p>
    <w:p w:rsidR="00CA6C21" w:rsidRDefault="00CA6C21" w:rsidP="00CA6C21">
      <w:pPr>
        <w:autoSpaceDE w:val="0"/>
        <w:autoSpaceDN w:val="0"/>
        <w:adjustRightInd w:val="0"/>
        <w:spacing w:after="0" w:line="240" w:lineRule="auto"/>
        <w:rPr>
          <w:rFonts w:ascii="Times New Roman" w:hAnsi="Times New Roman" w:cs="Times New Roman"/>
          <w:sz w:val="29"/>
          <w:szCs w:val="29"/>
        </w:rPr>
      </w:pPr>
      <w:proofErr w:type="gramStart"/>
      <w:r>
        <w:rPr>
          <w:rFonts w:ascii="Times New Roman" w:hAnsi="Times New Roman" w:cs="Times New Roman"/>
          <w:sz w:val="29"/>
          <w:szCs w:val="29"/>
        </w:rPr>
        <w:t>полученную</w:t>
      </w:r>
      <w:proofErr w:type="gramEnd"/>
      <w:r>
        <w:rPr>
          <w:rFonts w:ascii="Times New Roman" w:hAnsi="Times New Roman" w:cs="Times New Roman"/>
          <w:sz w:val="29"/>
          <w:szCs w:val="29"/>
        </w:rPr>
        <w:t xml:space="preserve"> на занятии.</w:t>
      </w:r>
    </w:p>
    <w:p w:rsidR="00CA6C21" w:rsidRPr="0027689F" w:rsidRDefault="00CA6C21" w:rsidP="0027689F">
      <w:pPr>
        <w:pStyle w:val="a3"/>
        <w:numPr>
          <w:ilvl w:val="0"/>
          <w:numId w:val="9"/>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перерабатывать по лученную информацию.</w:t>
      </w:r>
    </w:p>
    <w:p w:rsidR="00CA6C21" w:rsidRPr="0027689F" w:rsidRDefault="00CA6C21" w:rsidP="0027689F">
      <w:pPr>
        <w:pStyle w:val="a3"/>
        <w:numPr>
          <w:ilvl w:val="0"/>
          <w:numId w:val="9"/>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составлять предложения на основе рисунков, схем, иллюстраций.</w:t>
      </w:r>
    </w:p>
    <w:p w:rsidR="00CA6C21" w:rsidRDefault="00CA6C21" w:rsidP="0027689F">
      <w:pPr>
        <w:pStyle w:val="a3"/>
        <w:numPr>
          <w:ilvl w:val="0"/>
          <w:numId w:val="9"/>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пользоваться полученными знаниями.</w:t>
      </w:r>
    </w:p>
    <w:p w:rsidR="00781EEB" w:rsidRPr="0027689F" w:rsidRDefault="00781EEB" w:rsidP="00781EEB">
      <w:pPr>
        <w:pStyle w:val="a3"/>
        <w:autoSpaceDE w:val="0"/>
        <w:autoSpaceDN w:val="0"/>
        <w:adjustRightInd w:val="0"/>
        <w:spacing w:after="0" w:line="240" w:lineRule="auto"/>
        <w:rPr>
          <w:rFonts w:ascii="Times New Roman" w:hAnsi="Times New Roman" w:cs="Times New Roman"/>
          <w:sz w:val="29"/>
          <w:szCs w:val="29"/>
        </w:rPr>
      </w:pPr>
    </w:p>
    <w:p w:rsidR="00CA6C21" w:rsidRPr="00781EEB" w:rsidRDefault="00CA6C21" w:rsidP="00CA6C21">
      <w:pPr>
        <w:autoSpaceDE w:val="0"/>
        <w:autoSpaceDN w:val="0"/>
        <w:adjustRightInd w:val="0"/>
        <w:spacing w:after="0" w:line="240" w:lineRule="auto"/>
        <w:rPr>
          <w:rFonts w:ascii="Times New Roman" w:hAnsi="Times New Roman" w:cs="Times New Roman"/>
          <w:b/>
          <w:sz w:val="28"/>
          <w:szCs w:val="28"/>
        </w:rPr>
      </w:pPr>
      <w:r w:rsidRPr="00781EEB">
        <w:rPr>
          <w:rFonts w:ascii="Times New Roman" w:hAnsi="Times New Roman" w:cs="Times New Roman"/>
          <w:b/>
          <w:sz w:val="28"/>
          <w:szCs w:val="28"/>
        </w:rPr>
        <w:t>КОММУНИКАТИВНЫЕ</w:t>
      </w:r>
    </w:p>
    <w:p w:rsidR="00CA6C21" w:rsidRPr="0027689F" w:rsidRDefault="00CA6C21" w:rsidP="0027689F">
      <w:pPr>
        <w:pStyle w:val="a3"/>
        <w:numPr>
          <w:ilvl w:val="0"/>
          <w:numId w:val="10"/>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учитывать мнения и интересы других людей.</w:t>
      </w:r>
    </w:p>
    <w:p w:rsidR="00CA6C21" w:rsidRPr="0027689F" w:rsidRDefault="00CA6C21" w:rsidP="0027689F">
      <w:pPr>
        <w:pStyle w:val="a3"/>
        <w:numPr>
          <w:ilvl w:val="0"/>
          <w:numId w:val="10"/>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lastRenderedPageBreak/>
        <w:t>Уметь представлять собственную позицию.</w:t>
      </w:r>
    </w:p>
    <w:p w:rsidR="00CA6C21" w:rsidRPr="0027689F" w:rsidRDefault="00CA6C21" w:rsidP="0027689F">
      <w:pPr>
        <w:pStyle w:val="a3"/>
        <w:numPr>
          <w:ilvl w:val="0"/>
          <w:numId w:val="10"/>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Уметь донести свою позицию до других.</w:t>
      </w:r>
    </w:p>
    <w:p w:rsidR="00CA6C21" w:rsidRPr="0027689F" w:rsidRDefault="00CA6C21" w:rsidP="0027689F">
      <w:pPr>
        <w:pStyle w:val="a3"/>
        <w:numPr>
          <w:ilvl w:val="0"/>
          <w:numId w:val="10"/>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Понимать зависимость характер, а речи от ситуации.</w:t>
      </w:r>
    </w:p>
    <w:p w:rsidR="00CA6C21" w:rsidRDefault="00CA6C21" w:rsidP="0027689F">
      <w:pPr>
        <w:pStyle w:val="a3"/>
        <w:numPr>
          <w:ilvl w:val="0"/>
          <w:numId w:val="10"/>
        </w:numPr>
        <w:autoSpaceDE w:val="0"/>
        <w:autoSpaceDN w:val="0"/>
        <w:adjustRightInd w:val="0"/>
        <w:spacing w:after="0" w:line="240" w:lineRule="auto"/>
        <w:rPr>
          <w:rFonts w:ascii="Times New Roman" w:hAnsi="Times New Roman" w:cs="Times New Roman"/>
          <w:sz w:val="29"/>
          <w:szCs w:val="29"/>
        </w:rPr>
      </w:pPr>
      <w:r w:rsidRPr="0027689F">
        <w:rPr>
          <w:rFonts w:ascii="Times New Roman" w:hAnsi="Times New Roman" w:cs="Times New Roman"/>
          <w:sz w:val="29"/>
          <w:szCs w:val="29"/>
        </w:rPr>
        <w:t>Оформлять свою мысль в устной речи.</w:t>
      </w:r>
    </w:p>
    <w:p w:rsidR="0027689F" w:rsidRDefault="0027689F" w:rsidP="0027689F">
      <w:pPr>
        <w:pStyle w:val="a3"/>
        <w:autoSpaceDE w:val="0"/>
        <w:autoSpaceDN w:val="0"/>
        <w:adjustRightInd w:val="0"/>
        <w:spacing w:after="0" w:line="240" w:lineRule="auto"/>
        <w:rPr>
          <w:rFonts w:ascii="Times New Roman" w:hAnsi="Times New Roman" w:cs="Times New Roman"/>
          <w:sz w:val="29"/>
          <w:szCs w:val="29"/>
        </w:rPr>
      </w:pPr>
    </w:p>
    <w:p w:rsidR="0027689F" w:rsidRDefault="0027689F" w:rsidP="0027689F">
      <w:pPr>
        <w:pStyle w:val="a3"/>
        <w:autoSpaceDE w:val="0"/>
        <w:autoSpaceDN w:val="0"/>
        <w:adjustRightInd w:val="0"/>
        <w:spacing w:after="0" w:line="240" w:lineRule="auto"/>
        <w:rPr>
          <w:rFonts w:ascii="Times New Roman" w:hAnsi="Times New Roman" w:cs="Times New Roman"/>
          <w:sz w:val="29"/>
          <w:szCs w:val="29"/>
        </w:rPr>
      </w:pPr>
    </w:p>
    <w:p w:rsidR="00760A15" w:rsidRPr="0027689F" w:rsidRDefault="00760A15" w:rsidP="0027689F">
      <w:pPr>
        <w:pStyle w:val="a3"/>
        <w:autoSpaceDE w:val="0"/>
        <w:autoSpaceDN w:val="0"/>
        <w:adjustRightInd w:val="0"/>
        <w:spacing w:after="0" w:line="240" w:lineRule="auto"/>
        <w:rPr>
          <w:rFonts w:ascii="Times New Roman" w:hAnsi="Times New Roman" w:cs="Times New Roman"/>
          <w:sz w:val="29"/>
          <w:szCs w:val="29"/>
        </w:rPr>
      </w:pPr>
    </w:p>
    <w:p w:rsidR="00CA6C21" w:rsidRDefault="00CA6C21" w:rsidP="00CA6C21">
      <w:pPr>
        <w:autoSpaceDE w:val="0"/>
        <w:autoSpaceDN w:val="0"/>
        <w:adjustRightInd w:val="0"/>
        <w:spacing w:after="0" w:line="240" w:lineRule="auto"/>
        <w:rPr>
          <w:rFonts w:ascii="Times New Roman" w:hAnsi="Times New Roman" w:cs="Times New Roman"/>
          <w:b/>
          <w:bCs/>
          <w:sz w:val="29"/>
          <w:szCs w:val="29"/>
        </w:rPr>
      </w:pPr>
      <w:r>
        <w:rPr>
          <w:rFonts w:ascii="Times New Roman,Bold" w:hAnsi="Times New Roman,Bold" w:cs="Times New Roman,Bold"/>
          <w:b/>
          <w:bCs/>
          <w:sz w:val="29"/>
          <w:szCs w:val="29"/>
        </w:rPr>
        <w:t>ПРЕДМЕТНЫЕ</w:t>
      </w:r>
      <w:r>
        <w:rPr>
          <w:rFonts w:ascii="Times New Roman" w:hAnsi="Times New Roman" w:cs="Times New Roman"/>
          <w:b/>
          <w:bCs/>
          <w:sz w:val="29"/>
          <w:szCs w:val="29"/>
        </w:rPr>
        <w:t>:</w:t>
      </w:r>
    </w:p>
    <w:p w:rsidR="00CA6C21" w:rsidRPr="00CA6C21" w:rsidRDefault="00CA6C21" w:rsidP="00CA6C21">
      <w:pPr>
        <w:pStyle w:val="a3"/>
        <w:numPr>
          <w:ilvl w:val="0"/>
          <w:numId w:val="4"/>
        </w:numPr>
        <w:autoSpaceDE w:val="0"/>
        <w:autoSpaceDN w:val="0"/>
        <w:adjustRightInd w:val="0"/>
        <w:spacing w:after="0" w:line="240" w:lineRule="auto"/>
        <w:rPr>
          <w:rFonts w:ascii="Times New Roman" w:hAnsi="Times New Roman" w:cs="Times New Roman"/>
          <w:sz w:val="29"/>
          <w:szCs w:val="29"/>
        </w:rPr>
      </w:pPr>
      <w:r w:rsidRPr="00CA6C21">
        <w:rPr>
          <w:rFonts w:ascii="Times New Roman" w:hAnsi="Times New Roman" w:cs="Times New Roman"/>
          <w:sz w:val="29"/>
          <w:szCs w:val="29"/>
        </w:rPr>
        <w:t>Воспринимать на слух художественный текст в исполнении педагога.</w:t>
      </w:r>
    </w:p>
    <w:p w:rsidR="00CA6C21" w:rsidRPr="00CA6C21" w:rsidRDefault="00CA6C21" w:rsidP="00CA6C21">
      <w:pPr>
        <w:pStyle w:val="a3"/>
        <w:numPr>
          <w:ilvl w:val="0"/>
          <w:numId w:val="4"/>
        </w:numPr>
        <w:autoSpaceDE w:val="0"/>
        <w:autoSpaceDN w:val="0"/>
        <w:adjustRightInd w:val="0"/>
        <w:spacing w:after="0" w:line="240" w:lineRule="auto"/>
        <w:rPr>
          <w:rFonts w:ascii="Times New Roman" w:hAnsi="Times New Roman" w:cs="Times New Roman"/>
          <w:sz w:val="29"/>
          <w:szCs w:val="29"/>
        </w:rPr>
      </w:pPr>
      <w:r w:rsidRPr="00CA6C21">
        <w:rPr>
          <w:rFonts w:ascii="Times New Roman" w:hAnsi="Times New Roman" w:cs="Times New Roman"/>
          <w:sz w:val="29"/>
          <w:szCs w:val="29"/>
        </w:rPr>
        <w:t>Отвечать на вопросы педагога по содержанию прослушанного</w:t>
      </w:r>
    </w:p>
    <w:p w:rsidR="00CA6C21" w:rsidRDefault="00CA6C21" w:rsidP="00CA6C21">
      <w:p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9"/>
          <w:szCs w:val="29"/>
        </w:rPr>
        <w:t>произведения.</w:t>
      </w:r>
    </w:p>
    <w:p w:rsidR="00CA6C21" w:rsidRPr="00CA6C21" w:rsidRDefault="00CA6C21" w:rsidP="00CA6C21">
      <w:pPr>
        <w:pStyle w:val="a3"/>
        <w:numPr>
          <w:ilvl w:val="0"/>
          <w:numId w:val="5"/>
        </w:numPr>
        <w:autoSpaceDE w:val="0"/>
        <w:autoSpaceDN w:val="0"/>
        <w:adjustRightInd w:val="0"/>
        <w:spacing w:after="0" w:line="240" w:lineRule="auto"/>
        <w:rPr>
          <w:rFonts w:ascii="Times New Roman" w:hAnsi="Times New Roman" w:cs="Times New Roman"/>
          <w:sz w:val="29"/>
          <w:szCs w:val="29"/>
        </w:rPr>
      </w:pPr>
      <w:r w:rsidRPr="00CA6C21">
        <w:rPr>
          <w:rFonts w:ascii="Times New Roman" w:hAnsi="Times New Roman" w:cs="Times New Roman"/>
          <w:sz w:val="29"/>
          <w:szCs w:val="29"/>
        </w:rPr>
        <w:t>Уметь слышать звуки.</w:t>
      </w:r>
    </w:p>
    <w:p w:rsidR="00CA6C21" w:rsidRPr="00CA6C21" w:rsidRDefault="00CA6C21" w:rsidP="00CA6C21">
      <w:pPr>
        <w:pStyle w:val="a3"/>
        <w:numPr>
          <w:ilvl w:val="0"/>
          <w:numId w:val="5"/>
        </w:num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9"/>
          <w:szCs w:val="29"/>
        </w:rPr>
        <w:t>Уметь читать открытые и з</w:t>
      </w:r>
      <w:r w:rsidRPr="00CA6C21">
        <w:rPr>
          <w:rFonts w:ascii="Times New Roman" w:hAnsi="Times New Roman" w:cs="Times New Roman"/>
          <w:sz w:val="29"/>
          <w:szCs w:val="29"/>
        </w:rPr>
        <w:t>акрытые слоги. 1-2-сложные слова.</w:t>
      </w:r>
    </w:p>
    <w:p w:rsidR="00CA6C21" w:rsidRPr="00CA6C21" w:rsidRDefault="00CA6C21" w:rsidP="00CA6C21">
      <w:pPr>
        <w:pStyle w:val="a3"/>
        <w:numPr>
          <w:ilvl w:val="0"/>
          <w:numId w:val="5"/>
        </w:numPr>
        <w:autoSpaceDE w:val="0"/>
        <w:autoSpaceDN w:val="0"/>
        <w:adjustRightInd w:val="0"/>
        <w:spacing w:after="0" w:line="240" w:lineRule="auto"/>
        <w:rPr>
          <w:rFonts w:ascii="Times New Roman" w:hAnsi="Times New Roman" w:cs="Times New Roman"/>
          <w:sz w:val="29"/>
          <w:szCs w:val="29"/>
        </w:rPr>
      </w:pPr>
      <w:r w:rsidRPr="00CA6C21">
        <w:rPr>
          <w:rFonts w:ascii="Times New Roman" w:hAnsi="Times New Roman" w:cs="Times New Roman"/>
          <w:sz w:val="29"/>
          <w:szCs w:val="29"/>
        </w:rPr>
        <w:t xml:space="preserve">Уметь определять </w:t>
      </w:r>
      <w:proofErr w:type="gramStart"/>
      <w:r w:rsidRPr="00CA6C21">
        <w:rPr>
          <w:rFonts w:ascii="Times New Roman" w:hAnsi="Times New Roman" w:cs="Times New Roman"/>
          <w:sz w:val="29"/>
          <w:szCs w:val="29"/>
        </w:rPr>
        <w:t>место нахождение</w:t>
      </w:r>
      <w:proofErr w:type="gramEnd"/>
      <w:r w:rsidRPr="00CA6C21">
        <w:rPr>
          <w:rFonts w:ascii="Times New Roman" w:hAnsi="Times New Roman" w:cs="Times New Roman"/>
          <w:sz w:val="29"/>
          <w:szCs w:val="29"/>
        </w:rPr>
        <w:t xml:space="preserve"> заданного звука в составе с лова.</w:t>
      </w:r>
    </w:p>
    <w:p w:rsidR="00CA6C21" w:rsidRPr="00CA6C21" w:rsidRDefault="00CA6C21" w:rsidP="00CA6C21">
      <w:pPr>
        <w:pStyle w:val="a3"/>
        <w:numPr>
          <w:ilvl w:val="0"/>
          <w:numId w:val="5"/>
        </w:numPr>
        <w:autoSpaceDE w:val="0"/>
        <w:autoSpaceDN w:val="0"/>
        <w:adjustRightInd w:val="0"/>
        <w:spacing w:after="0" w:line="240" w:lineRule="auto"/>
        <w:rPr>
          <w:rFonts w:ascii="Times New Roman" w:hAnsi="Times New Roman" w:cs="Times New Roman"/>
          <w:sz w:val="29"/>
          <w:szCs w:val="29"/>
        </w:rPr>
      </w:pPr>
      <w:r w:rsidRPr="00CA6C21">
        <w:rPr>
          <w:rFonts w:ascii="Times New Roman" w:hAnsi="Times New Roman" w:cs="Times New Roman"/>
          <w:sz w:val="29"/>
          <w:szCs w:val="29"/>
        </w:rPr>
        <w:t>Уметь составлят</w:t>
      </w:r>
      <w:r>
        <w:rPr>
          <w:rFonts w:ascii="Times New Roman" w:hAnsi="Times New Roman" w:cs="Times New Roman"/>
          <w:sz w:val="29"/>
          <w:szCs w:val="29"/>
        </w:rPr>
        <w:t>ь 1-2-х сложные слова из кубико</w:t>
      </w:r>
      <w:r w:rsidRPr="00CA6C21">
        <w:rPr>
          <w:rFonts w:ascii="Times New Roman" w:hAnsi="Times New Roman" w:cs="Times New Roman"/>
          <w:sz w:val="29"/>
          <w:szCs w:val="29"/>
        </w:rPr>
        <w:t>в.</w:t>
      </w:r>
    </w:p>
    <w:p w:rsidR="00CA6C21" w:rsidRPr="00CA6C21" w:rsidRDefault="00CA6C21" w:rsidP="00CA6C21">
      <w:pPr>
        <w:pStyle w:val="a3"/>
        <w:numPr>
          <w:ilvl w:val="0"/>
          <w:numId w:val="5"/>
        </w:num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9"/>
          <w:szCs w:val="29"/>
        </w:rPr>
        <w:t>Уметь пересказывать небо</w:t>
      </w:r>
      <w:r w:rsidRPr="00CA6C21">
        <w:rPr>
          <w:rFonts w:ascii="Times New Roman" w:hAnsi="Times New Roman" w:cs="Times New Roman"/>
          <w:sz w:val="29"/>
          <w:szCs w:val="29"/>
        </w:rPr>
        <w:t>льшой по объёму текст</w:t>
      </w:r>
    </w:p>
    <w:p w:rsidR="00CA6C21" w:rsidRPr="00760A15" w:rsidRDefault="00CA6C21" w:rsidP="00CA6C21">
      <w:pPr>
        <w:pStyle w:val="a3"/>
        <w:numPr>
          <w:ilvl w:val="0"/>
          <w:numId w:val="5"/>
        </w:numPr>
        <w:spacing w:after="0" w:line="240" w:lineRule="auto"/>
        <w:rPr>
          <w:rFonts w:ascii="Times New Roman" w:eastAsia="Times New Roman" w:hAnsi="Times New Roman" w:cs="Times New Roman"/>
          <w:b/>
          <w:sz w:val="28"/>
          <w:szCs w:val="28"/>
          <w:lang w:eastAsia="ru-RU"/>
        </w:rPr>
      </w:pPr>
      <w:r w:rsidRPr="00CA6C21">
        <w:rPr>
          <w:rFonts w:ascii="Times New Roman" w:hAnsi="Times New Roman" w:cs="Times New Roman"/>
          <w:sz w:val="29"/>
          <w:szCs w:val="29"/>
        </w:rPr>
        <w:t>Уметь составлять предложения по картинке.</w:t>
      </w:r>
    </w:p>
    <w:p w:rsidR="00760A15" w:rsidRPr="00760A15" w:rsidRDefault="00760A15" w:rsidP="00760A15">
      <w:pPr>
        <w:spacing w:after="0" w:line="240" w:lineRule="auto"/>
        <w:rPr>
          <w:rFonts w:ascii="Times New Roman" w:eastAsia="Times New Roman" w:hAnsi="Times New Roman" w:cs="Times New Roman"/>
          <w:b/>
          <w:sz w:val="28"/>
          <w:szCs w:val="28"/>
          <w:lang w:eastAsia="ru-RU"/>
        </w:rPr>
      </w:pPr>
    </w:p>
    <w:p w:rsidR="001A2334" w:rsidRPr="001A2334" w:rsidRDefault="00CF42B2" w:rsidP="00CF42B2">
      <w:pPr>
        <w:pStyle w:val="a3"/>
        <w:spacing w:before="100" w:beforeAutospacing="1" w:after="100" w:afterAutospacing="1" w:line="240" w:lineRule="auto"/>
        <w:ind w:left="0" w:right="-1"/>
        <w:rPr>
          <w:rFonts w:ascii="Times New Roman" w:hAnsi="Times New Roman" w:cs="Times New Roman"/>
          <w:b/>
          <w:sz w:val="28"/>
          <w:szCs w:val="28"/>
        </w:rPr>
      </w:pPr>
      <w:r w:rsidRPr="001A2334">
        <w:rPr>
          <w:rFonts w:ascii="Times New Roman" w:hAnsi="Times New Roman" w:cs="Times New Roman"/>
          <w:b/>
          <w:sz w:val="28"/>
          <w:szCs w:val="28"/>
        </w:rPr>
        <w:t>Основы знаний</w:t>
      </w:r>
    </w:p>
    <w:p w:rsidR="001A2334" w:rsidRPr="001A2334" w:rsidRDefault="001A2334" w:rsidP="001A2334">
      <w:pPr>
        <w:pStyle w:val="a3"/>
        <w:numPr>
          <w:ilvl w:val="0"/>
          <w:numId w:val="15"/>
        </w:numPr>
        <w:spacing w:before="100" w:beforeAutospacing="1" w:after="100" w:afterAutospacing="1" w:line="240" w:lineRule="auto"/>
        <w:ind w:right="-1"/>
        <w:rPr>
          <w:rFonts w:ascii="Times New Roman" w:hAnsi="Times New Roman" w:cs="Times New Roman"/>
          <w:sz w:val="28"/>
          <w:szCs w:val="28"/>
        </w:rPr>
      </w:pPr>
      <w:r>
        <w:rPr>
          <w:rFonts w:ascii="Times New Roman" w:hAnsi="Times New Roman" w:cs="Times New Roman"/>
          <w:sz w:val="28"/>
          <w:szCs w:val="28"/>
        </w:rPr>
        <w:t>Произношение</w:t>
      </w:r>
      <w:r w:rsidRPr="001A2334">
        <w:rPr>
          <w:rFonts w:ascii="Times New Roman" w:hAnsi="Times New Roman" w:cs="Times New Roman"/>
          <w:sz w:val="28"/>
          <w:szCs w:val="28"/>
        </w:rPr>
        <w:t xml:space="preserve"> букв и звуков </w:t>
      </w:r>
      <w:r w:rsidRPr="001A2334">
        <w:rPr>
          <w:rFonts w:ascii="Times New Roman" w:hAnsi="Times New Roman" w:cs="Times New Roman"/>
          <w:i/>
          <w:iCs/>
          <w:sz w:val="28"/>
          <w:szCs w:val="28"/>
        </w:rPr>
        <w:t>(фонетика)</w:t>
      </w: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Основные формы работы с воспитанниками:</w:t>
      </w:r>
      <w:r w:rsidRPr="00332E0A">
        <w:rPr>
          <w:rFonts w:ascii="Times New Roman" w:hAnsi="Times New Roman" w:cs="Times New Roman"/>
          <w:sz w:val="28"/>
          <w:szCs w:val="28"/>
        </w:rPr>
        <w:t xml:space="preserve"> игры со звуками и буквами, по сказкам; дидактические игры и упражнения со словами. Игры включают разнообразный познавательный материал, богатый речевым наполнением. Занятия составлены таким образом, что дети читают стихи, проговаривают </w:t>
      </w:r>
      <w:proofErr w:type="spellStart"/>
      <w:r w:rsidRPr="00332E0A">
        <w:rPr>
          <w:rFonts w:ascii="Times New Roman" w:hAnsi="Times New Roman" w:cs="Times New Roman"/>
          <w:sz w:val="28"/>
          <w:szCs w:val="28"/>
        </w:rPr>
        <w:t>чистоговорки</w:t>
      </w:r>
      <w:proofErr w:type="spellEnd"/>
      <w:r w:rsidRPr="00332E0A">
        <w:rPr>
          <w:rFonts w:ascii="Times New Roman" w:hAnsi="Times New Roman" w:cs="Times New Roman"/>
          <w:sz w:val="28"/>
          <w:szCs w:val="28"/>
        </w:rPr>
        <w:t xml:space="preserve">, скороговорки, играют в игры. Дети не утомляются, так как деятельность разнообразна, яркие образы вызывают интерес. </w:t>
      </w: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Техническое обеспечение занятий</w:t>
      </w:r>
      <w:r w:rsidRPr="00332E0A">
        <w:rPr>
          <w:rFonts w:ascii="Times New Roman" w:hAnsi="Times New Roman" w:cs="Times New Roman"/>
          <w:sz w:val="28"/>
          <w:szCs w:val="28"/>
        </w:rPr>
        <w:t>: магнитофон, аудио записи, проектор, демонстрационный материал, раздаточный материал.</w:t>
      </w: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Материальное обеспечение занятий:</w:t>
      </w:r>
      <w:r w:rsidRPr="00332E0A">
        <w:rPr>
          <w:rFonts w:ascii="Times New Roman" w:hAnsi="Times New Roman" w:cs="Times New Roman"/>
          <w:sz w:val="28"/>
          <w:szCs w:val="28"/>
        </w:rPr>
        <w:t xml:space="preserve"> логопедический кабинет, столы и стулья по количеству детей, магнитная доска, индивидуальные пособия для каждого ребёнка, карандаши цветные, рабочие тетради, разрезная азбука.</w:t>
      </w:r>
    </w:p>
    <w:p w:rsidR="00332E0A" w:rsidRPr="00332E0A" w:rsidRDefault="00332E0A" w:rsidP="00332E0A">
      <w:pPr>
        <w:rPr>
          <w:rFonts w:ascii="Times New Roman" w:hAnsi="Times New Roman" w:cs="Times New Roman"/>
          <w:sz w:val="28"/>
          <w:szCs w:val="28"/>
        </w:rPr>
      </w:pPr>
      <w:proofErr w:type="gramStart"/>
      <w:r w:rsidRPr="00332E0A">
        <w:rPr>
          <w:rFonts w:ascii="Times New Roman" w:hAnsi="Times New Roman" w:cs="Times New Roman"/>
          <w:b/>
          <w:bCs/>
          <w:sz w:val="28"/>
          <w:szCs w:val="28"/>
        </w:rPr>
        <w:t>Методическое обеспечение образовательной программы «</w:t>
      </w:r>
      <w:proofErr w:type="spellStart"/>
      <w:r w:rsidRPr="00332E0A">
        <w:rPr>
          <w:rFonts w:ascii="Times New Roman" w:hAnsi="Times New Roman" w:cs="Times New Roman"/>
          <w:b/>
          <w:bCs/>
          <w:sz w:val="28"/>
          <w:szCs w:val="28"/>
        </w:rPr>
        <w:t>Читалочка</w:t>
      </w:r>
      <w:proofErr w:type="spellEnd"/>
      <w:r w:rsidRPr="00332E0A">
        <w:rPr>
          <w:rFonts w:ascii="Times New Roman" w:hAnsi="Times New Roman" w:cs="Times New Roman"/>
          <w:b/>
          <w:bCs/>
          <w:sz w:val="28"/>
          <w:szCs w:val="28"/>
        </w:rPr>
        <w:t>»</w:t>
      </w:r>
      <w:r w:rsidRPr="00332E0A">
        <w:rPr>
          <w:rFonts w:ascii="Times New Roman" w:hAnsi="Times New Roman" w:cs="Times New Roman"/>
          <w:b/>
          <w:sz w:val="28"/>
          <w:szCs w:val="28"/>
        </w:rPr>
        <w:t>:</w:t>
      </w:r>
      <w:r w:rsidRPr="00332E0A">
        <w:rPr>
          <w:rFonts w:ascii="Times New Roman" w:hAnsi="Times New Roman" w:cs="Times New Roman"/>
          <w:sz w:val="28"/>
          <w:szCs w:val="28"/>
        </w:rPr>
        <w:t xml:space="preserve"> методические пособия для педагога, дидактические игры («Наоборот», «Добавь букву», «Найди спрятанную букву», «Собери мозаику из букв», «Составь рассыпанное слово», «Скажи правильно», «Путаница» (слоги, слова), «Найди слово», «Построй теремок», «Прятки с буквами», «Помоги </w:t>
      </w:r>
      <w:r w:rsidRPr="00332E0A">
        <w:rPr>
          <w:rFonts w:ascii="Times New Roman" w:hAnsi="Times New Roman" w:cs="Times New Roman"/>
          <w:sz w:val="28"/>
          <w:szCs w:val="28"/>
        </w:rPr>
        <w:lastRenderedPageBreak/>
        <w:t>сказочному герою», «Найди спрятанную букву», кроссворды, ребусы и т.п.</w:t>
      </w:r>
      <w:proofErr w:type="gramEnd"/>
      <w:r w:rsidRPr="00332E0A">
        <w:rPr>
          <w:rFonts w:ascii="Times New Roman" w:hAnsi="Times New Roman" w:cs="Times New Roman"/>
          <w:sz w:val="28"/>
          <w:szCs w:val="28"/>
        </w:rPr>
        <w:t xml:space="preserve"> Подборка дидактических упражнений: «Узнай букву», «</w:t>
      </w:r>
      <w:proofErr w:type="spellStart"/>
      <w:r w:rsidRPr="00332E0A">
        <w:rPr>
          <w:rFonts w:ascii="Times New Roman" w:hAnsi="Times New Roman" w:cs="Times New Roman"/>
          <w:sz w:val="28"/>
          <w:szCs w:val="28"/>
        </w:rPr>
        <w:t>Пазлы</w:t>
      </w:r>
      <w:proofErr w:type="spellEnd"/>
      <w:r w:rsidRPr="00332E0A">
        <w:rPr>
          <w:rFonts w:ascii="Times New Roman" w:hAnsi="Times New Roman" w:cs="Times New Roman"/>
          <w:sz w:val="28"/>
          <w:szCs w:val="28"/>
        </w:rPr>
        <w:t>» (из букв), «Допиши букву», «Исправь неправильную букву», «Придумай слово на заданную букву», «Найди похожую букву», «Сколько частей у буквы», «Запомни и запиши» (выложи из предметов, нарисуй) и т.п.</w:t>
      </w:r>
    </w:p>
    <w:p w:rsidR="00010415" w:rsidRDefault="004D3804" w:rsidP="00594A99">
      <w:pPr>
        <w:spacing w:before="100" w:beforeAutospacing="1" w:after="100" w:afterAutospacing="1" w:line="276" w:lineRule="auto"/>
        <w:rPr>
          <w:rFonts w:ascii="Times New Roman" w:hAnsi="Times New Roman" w:cs="Times New Roman"/>
          <w:sz w:val="28"/>
          <w:szCs w:val="28"/>
        </w:rPr>
      </w:pPr>
      <w:r w:rsidRPr="004D3804">
        <w:rPr>
          <w:rStyle w:val="a9"/>
          <w:rFonts w:ascii="Times New Roman" w:hAnsi="Times New Roman" w:cs="Times New Roman"/>
          <w:sz w:val="28"/>
          <w:szCs w:val="28"/>
        </w:rPr>
        <w:t>Обучение старших дошкольников чтению</w:t>
      </w:r>
      <w:r w:rsidRPr="004D3804">
        <w:rPr>
          <w:rFonts w:ascii="Times New Roman" w:hAnsi="Times New Roman" w:cs="Times New Roman"/>
          <w:sz w:val="28"/>
          <w:szCs w:val="28"/>
        </w:rPr>
        <w:t xml:space="preserve"> строится с учётом следующих </w:t>
      </w:r>
      <w:r w:rsidRPr="00594A99">
        <w:rPr>
          <w:rFonts w:ascii="Times New Roman" w:hAnsi="Times New Roman" w:cs="Times New Roman"/>
          <w:b/>
          <w:sz w:val="28"/>
          <w:szCs w:val="28"/>
          <w:u w:val="single"/>
        </w:rPr>
        <w:t>принципов</w:t>
      </w:r>
      <w:r w:rsidRPr="004D3804">
        <w:rPr>
          <w:rFonts w:ascii="Times New Roman" w:hAnsi="Times New Roman" w:cs="Times New Roman"/>
          <w:sz w:val="28"/>
          <w:szCs w:val="28"/>
        </w:rPr>
        <w:t xml:space="preserve">: научности, систематичности и последовательности; доступности и посильности; наглядности; сознательности и активности, развитие творческой инициативы; прочности, осознанности и действенности результатов </w:t>
      </w:r>
      <w:r w:rsidRPr="004D3804">
        <w:rPr>
          <w:rStyle w:val="a9"/>
          <w:rFonts w:ascii="Times New Roman" w:hAnsi="Times New Roman" w:cs="Times New Roman"/>
          <w:sz w:val="28"/>
          <w:szCs w:val="28"/>
        </w:rPr>
        <w:t>обучения</w:t>
      </w:r>
      <w:r w:rsidRPr="004D3804">
        <w:rPr>
          <w:rFonts w:ascii="Times New Roman" w:hAnsi="Times New Roman" w:cs="Times New Roman"/>
          <w:sz w:val="28"/>
          <w:szCs w:val="28"/>
        </w:rPr>
        <w:t xml:space="preserve">; учёта </w:t>
      </w:r>
      <w:r w:rsidRPr="004D3804">
        <w:rPr>
          <w:rStyle w:val="a9"/>
          <w:rFonts w:ascii="Times New Roman" w:hAnsi="Times New Roman" w:cs="Times New Roman"/>
          <w:sz w:val="28"/>
          <w:szCs w:val="28"/>
        </w:rPr>
        <w:t>возрастных особенностей обучаемых</w:t>
      </w:r>
      <w:r w:rsidRPr="004D3804">
        <w:rPr>
          <w:rFonts w:ascii="Times New Roman" w:hAnsi="Times New Roman" w:cs="Times New Roman"/>
          <w:sz w:val="28"/>
          <w:szCs w:val="28"/>
        </w:rPr>
        <w:t xml:space="preserve">, индивидуализации; дифференцированного подхода; параллельного </w:t>
      </w:r>
      <w:r w:rsidRPr="004D3804">
        <w:rPr>
          <w:rStyle w:val="a9"/>
          <w:rFonts w:ascii="Times New Roman" w:hAnsi="Times New Roman" w:cs="Times New Roman"/>
          <w:sz w:val="28"/>
          <w:szCs w:val="28"/>
        </w:rPr>
        <w:t>обучения</w:t>
      </w:r>
      <w:r w:rsidRPr="004D3804">
        <w:rPr>
          <w:rFonts w:ascii="Times New Roman" w:hAnsi="Times New Roman" w:cs="Times New Roman"/>
          <w:sz w:val="28"/>
          <w:szCs w:val="28"/>
        </w:rPr>
        <w:t xml:space="preserve"> всем видам речевой деятельности.</w:t>
      </w:r>
    </w:p>
    <w:p w:rsidR="00E44317" w:rsidRPr="00ED1CAF" w:rsidRDefault="00E44317" w:rsidP="00E44317">
      <w:pPr>
        <w:pStyle w:val="aa"/>
        <w:spacing w:line="276" w:lineRule="auto"/>
        <w:rPr>
          <w:sz w:val="28"/>
          <w:szCs w:val="28"/>
        </w:rPr>
      </w:pPr>
      <w:r w:rsidRPr="00ED1CAF">
        <w:rPr>
          <w:b/>
          <w:sz w:val="28"/>
          <w:szCs w:val="28"/>
        </w:rPr>
        <w:t xml:space="preserve">Методы </w:t>
      </w:r>
      <w:r w:rsidRPr="00ED1CAF">
        <w:rPr>
          <w:rStyle w:val="a9"/>
          <w:sz w:val="28"/>
          <w:szCs w:val="28"/>
        </w:rPr>
        <w:t>обучения</w:t>
      </w:r>
      <w:r w:rsidRPr="00ED1CAF">
        <w:rPr>
          <w:sz w:val="28"/>
          <w:szCs w:val="28"/>
        </w:rPr>
        <w:t>:</w:t>
      </w:r>
    </w:p>
    <w:p w:rsidR="00E44317" w:rsidRPr="00E44317" w:rsidRDefault="00E44317" w:rsidP="00E44317">
      <w:pPr>
        <w:pStyle w:val="aa"/>
        <w:spacing w:line="276" w:lineRule="auto"/>
        <w:rPr>
          <w:sz w:val="28"/>
          <w:szCs w:val="28"/>
        </w:rPr>
      </w:pPr>
      <w:proofErr w:type="gramStart"/>
      <w:r w:rsidRPr="00E44317">
        <w:rPr>
          <w:sz w:val="28"/>
          <w:szCs w:val="28"/>
        </w:rPr>
        <w:t>а) 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самостоятельной работы и работы под руководством педагога);</w:t>
      </w:r>
      <w:proofErr w:type="gramEnd"/>
    </w:p>
    <w:p w:rsidR="00E44317" w:rsidRPr="00E44317" w:rsidRDefault="00E44317" w:rsidP="00E44317">
      <w:pPr>
        <w:pStyle w:val="aa"/>
        <w:spacing w:line="276" w:lineRule="auto"/>
        <w:rPr>
          <w:sz w:val="28"/>
          <w:szCs w:val="28"/>
        </w:rPr>
      </w:pPr>
      <w:r w:rsidRPr="00E44317">
        <w:rPr>
          <w:sz w:val="28"/>
          <w:szCs w:val="28"/>
        </w:rPr>
        <w:t xml:space="preserve">б) методы стимулирования и мотивации учения (методы формирования интереса — познавательные игры, создание ситуаций </w:t>
      </w:r>
      <w:r w:rsidRPr="00E44317">
        <w:rPr>
          <w:rStyle w:val="a9"/>
          <w:sz w:val="28"/>
          <w:szCs w:val="28"/>
        </w:rPr>
        <w:t>успеха</w:t>
      </w:r>
      <w:r w:rsidRPr="00E44317">
        <w:rPr>
          <w:sz w:val="28"/>
          <w:szCs w:val="28"/>
        </w:rPr>
        <w:t>);</w:t>
      </w:r>
    </w:p>
    <w:p w:rsidR="00E44317" w:rsidRPr="00E44317" w:rsidRDefault="00E44317" w:rsidP="00E44317">
      <w:pPr>
        <w:pStyle w:val="aa"/>
        <w:spacing w:line="276" w:lineRule="auto"/>
        <w:rPr>
          <w:sz w:val="28"/>
          <w:szCs w:val="28"/>
        </w:rPr>
      </w:pPr>
      <w:r w:rsidRPr="00E44317">
        <w:rPr>
          <w:sz w:val="28"/>
          <w:szCs w:val="28"/>
        </w:rPr>
        <w:t xml:space="preserve">в) методы контроля и самоконтроля </w:t>
      </w:r>
      <w:r w:rsidRPr="00E44317">
        <w:rPr>
          <w:i/>
          <w:iCs/>
          <w:sz w:val="28"/>
          <w:szCs w:val="28"/>
        </w:rPr>
        <w:t>(фронтальный и дифференцированный, текущий и итоговый)</w:t>
      </w:r>
      <w:r w:rsidRPr="00E44317">
        <w:rPr>
          <w:sz w:val="28"/>
          <w:szCs w:val="28"/>
        </w:rPr>
        <w:t>.</w:t>
      </w:r>
    </w:p>
    <w:p w:rsidR="00E44317" w:rsidRPr="00E44317" w:rsidRDefault="00E44317" w:rsidP="00E44317">
      <w:pPr>
        <w:pStyle w:val="aa"/>
        <w:spacing w:line="276" w:lineRule="auto"/>
        <w:rPr>
          <w:sz w:val="28"/>
          <w:szCs w:val="28"/>
        </w:rPr>
      </w:pPr>
      <w:r w:rsidRPr="00E44317">
        <w:rPr>
          <w:rStyle w:val="a9"/>
          <w:sz w:val="28"/>
          <w:szCs w:val="28"/>
        </w:rPr>
        <w:t>Обучение чтению</w:t>
      </w:r>
      <w:r w:rsidRPr="00E44317">
        <w:rPr>
          <w:sz w:val="28"/>
          <w:szCs w:val="28"/>
        </w:rPr>
        <w:t xml:space="preserve"> ведётся по трём </w:t>
      </w:r>
      <w:r w:rsidRPr="00E44317">
        <w:rPr>
          <w:sz w:val="28"/>
          <w:szCs w:val="28"/>
          <w:u w:val="single"/>
        </w:rPr>
        <w:t>направлениям</w:t>
      </w:r>
      <w:r w:rsidRPr="00E44317">
        <w:rPr>
          <w:sz w:val="28"/>
          <w:szCs w:val="28"/>
        </w:rPr>
        <w:t>:</w:t>
      </w:r>
    </w:p>
    <w:p w:rsidR="00E44317" w:rsidRPr="00E44317" w:rsidRDefault="00E44317" w:rsidP="00E44317">
      <w:pPr>
        <w:pStyle w:val="aa"/>
        <w:spacing w:line="276" w:lineRule="auto"/>
        <w:rPr>
          <w:sz w:val="28"/>
          <w:szCs w:val="28"/>
        </w:rPr>
      </w:pPr>
      <w:r w:rsidRPr="00E44317">
        <w:rPr>
          <w:sz w:val="28"/>
          <w:szCs w:val="28"/>
        </w:rPr>
        <w:t xml:space="preserve">– побуквенное </w:t>
      </w:r>
      <w:r w:rsidRPr="00E44317">
        <w:rPr>
          <w:rStyle w:val="a9"/>
          <w:sz w:val="28"/>
          <w:szCs w:val="28"/>
        </w:rPr>
        <w:t>чтение</w:t>
      </w:r>
      <w:r w:rsidRPr="00E44317">
        <w:rPr>
          <w:sz w:val="28"/>
          <w:szCs w:val="28"/>
        </w:rPr>
        <w:t>;</w:t>
      </w:r>
    </w:p>
    <w:p w:rsidR="00E44317" w:rsidRPr="00E44317" w:rsidRDefault="00E44317" w:rsidP="00E44317">
      <w:pPr>
        <w:pStyle w:val="aa"/>
        <w:spacing w:line="276" w:lineRule="auto"/>
        <w:rPr>
          <w:sz w:val="28"/>
          <w:szCs w:val="28"/>
        </w:rPr>
      </w:pPr>
      <w:r w:rsidRPr="00E44317">
        <w:rPr>
          <w:sz w:val="28"/>
          <w:szCs w:val="28"/>
        </w:rPr>
        <w:t xml:space="preserve">– </w:t>
      </w:r>
      <w:proofErr w:type="spellStart"/>
      <w:r w:rsidRPr="00E44317">
        <w:rPr>
          <w:sz w:val="28"/>
          <w:szCs w:val="28"/>
        </w:rPr>
        <w:t>послоговое</w:t>
      </w:r>
      <w:r w:rsidRPr="00E44317">
        <w:rPr>
          <w:rStyle w:val="a9"/>
          <w:sz w:val="28"/>
          <w:szCs w:val="28"/>
        </w:rPr>
        <w:t>чтение</w:t>
      </w:r>
      <w:proofErr w:type="spellEnd"/>
      <w:r w:rsidRPr="00E44317">
        <w:rPr>
          <w:sz w:val="28"/>
          <w:szCs w:val="28"/>
        </w:rPr>
        <w:t>;</w:t>
      </w:r>
    </w:p>
    <w:p w:rsidR="00E44317" w:rsidRDefault="00E44317" w:rsidP="00E44317">
      <w:pPr>
        <w:pStyle w:val="aa"/>
        <w:spacing w:line="276" w:lineRule="auto"/>
        <w:rPr>
          <w:sz w:val="28"/>
          <w:szCs w:val="28"/>
        </w:rPr>
      </w:pPr>
      <w:r w:rsidRPr="00E44317">
        <w:rPr>
          <w:sz w:val="28"/>
          <w:szCs w:val="28"/>
        </w:rPr>
        <w:t xml:space="preserve">– глобальное </w:t>
      </w:r>
      <w:r w:rsidRPr="00E44317">
        <w:rPr>
          <w:rStyle w:val="a9"/>
          <w:sz w:val="28"/>
          <w:szCs w:val="28"/>
        </w:rPr>
        <w:t>чтение</w:t>
      </w:r>
      <w:r w:rsidRPr="00E44317">
        <w:rPr>
          <w:sz w:val="28"/>
          <w:szCs w:val="28"/>
        </w:rPr>
        <w:t xml:space="preserve">. </w:t>
      </w:r>
    </w:p>
    <w:p w:rsidR="003532E7" w:rsidRDefault="003532E7" w:rsidP="00E44317">
      <w:pPr>
        <w:pStyle w:val="aa"/>
        <w:spacing w:line="276" w:lineRule="auto"/>
        <w:rPr>
          <w:sz w:val="28"/>
          <w:szCs w:val="28"/>
        </w:rPr>
      </w:pPr>
    </w:p>
    <w:p w:rsidR="003532E7" w:rsidRPr="003532E7" w:rsidRDefault="003532E7" w:rsidP="00E44317">
      <w:pPr>
        <w:pStyle w:val="aa"/>
        <w:spacing w:line="276" w:lineRule="auto"/>
        <w:rPr>
          <w:b/>
          <w:sz w:val="28"/>
          <w:szCs w:val="28"/>
        </w:rPr>
      </w:pPr>
      <w:r w:rsidRPr="003532E7">
        <w:rPr>
          <w:b/>
          <w:bCs/>
          <w:sz w:val="28"/>
          <w:szCs w:val="28"/>
        </w:rPr>
        <w:t>Поддержка детской инициативы</w:t>
      </w:r>
    </w:p>
    <w:p w:rsidR="00E44317" w:rsidRDefault="003532E7" w:rsidP="00594A99">
      <w:pPr>
        <w:spacing w:before="100" w:beforeAutospacing="1" w:after="100" w:afterAutospacing="1" w:line="276" w:lineRule="auto"/>
        <w:rPr>
          <w:rFonts w:ascii="Times New Roman" w:hAnsi="Times New Roman" w:cs="Times New Roman"/>
          <w:sz w:val="28"/>
          <w:szCs w:val="28"/>
        </w:rPr>
      </w:pPr>
      <w:proofErr w:type="gramStart"/>
      <w:r w:rsidRPr="003532E7">
        <w:rPr>
          <w:rFonts w:ascii="Times New Roman" w:hAnsi="Times New Roman" w:cs="Times New Roman"/>
          <w:sz w:val="28"/>
          <w:szCs w:val="28"/>
        </w:rPr>
        <w:t xml:space="preserve">Чтобы дети верили в свои силы, развивались и экспериментировали, педагоги должны поощрять инициативу, поэтому в </w:t>
      </w:r>
      <w:r>
        <w:rPr>
          <w:rFonts w:ascii="Times New Roman" w:hAnsi="Times New Roman" w:cs="Times New Roman"/>
          <w:sz w:val="28"/>
          <w:szCs w:val="28"/>
        </w:rPr>
        <w:t>данной программе применяются</w:t>
      </w:r>
      <w:r w:rsidRPr="003532E7">
        <w:rPr>
          <w:rFonts w:ascii="Times New Roman" w:hAnsi="Times New Roman" w:cs="Times New Roman"/>
          <w:sz w:val="28"/>
          <w:szCs w:val="28"/>
        </w:rPr>
        <w:t xml:space="preserve"> различные приемы и методы: продуктивные виды деятельности, совместная исследовательская деятельность взрослого и детей, </w:t>
      </w:r>
      <w:r w:rsidRPr="003532E7">
        <w:rPr>
          <w:rFonts w:ascii="Times New Roman" w:hAnsi="Times New Roman" w:cs="Times New Roman"/>
          <w:sz w:val="28"/>
          <w:szCs w:val="28"/>
        </w:rPr>
        <w:lastRenderedPageBreak/>
        <w:t>интегрированные познавательные занятия, ритуал планирования самостоятельной деятельности, совместная деятельность взрослого и детей, самостоятельная деятельность детей, а также</w:t>
      </w:r>
      <w:r w:rsidR="00E8526B">
        <w:rPr>
          <w:rFonts w:ascii="Times New Roman" w:hAnsi="Times New Roman" w:cs="Times New Roman"/>
          <w:sz w:val="28"/>
          <w:szCs w:val="28"/>
        </w:rPr>
        <w:t xml:space="preserve"> </w:t>
      </w:r>
      <w:r w:rsidRPr="003532E7">
        <w:rPr>
          <w:rFonts w:ascii="Times New Roman" w:hAnsi="Times New Roman" w:cs="Times New Roman"/>
          <w:sz w:val="28"/>
          <w:szCs w:val="28"/>
        </w:rPr>
        <w:t>индивидуально-личностное общение с ребенком.</w:t>
      </w:r>
      <w:proofErr w:type="gramEnd"/>
    </w:p>
    <w:p w:rsidR="00D43184" w:rsidRPr="003532E7" w:rsidRDefault="00D43184" w:rsidP="00594A99">
      <w:pPr>
        <w:spacing w:before="100" w:beforeAutospacing="1" w:after="100" w:afterAutospacing="1" w:line="276" w:lineRule="auto"/>
        <w:rPr>
          <w:rFonts w:ascii="Times New Roman" w:hAnsi="Times New Roman" w:cs="Times New Roman"/>
          <w:sz w:val="28"/>
          <w:szCs w:val="28"/>
        </w:rPr>
      </w:pPr>
    </w:p>
    <w:p w:rsidR="00E44317" w:rsidRDefault="00D43184" w:rsidP="00594A99">
      <w:pPr>
        <w:spacing w:before="100" w:beforeAutospacing="1" w:after="100" w:afterAutospacing="1" w:line="276" w:lineRule="auto"/>
        <w:rPr>
          <w:rFonts w:ascii="Times New Roman" w:eastAsia="Times New Roman" w:hAnsi="Times New Roman" w:cs="Times New Roman"/>
          <w:b/>
          <w:bCs/>
          <w:sz w:val="28"/>
          <w:szCs w:val="28"/>
          <w:lang w:eastAsia="ru-RU"/>
        </w:rPr>
      </w:pPr>
      <w:r w:rsidRPr="00D43184">
        <w:rPr>
          <w:rFonts w:ascii="Times New Roman" w:eastAsia="Times New Roman" w:hAnsi="Times New Roman" w:cs="Times New Roman"/>
          <w:b/>
          <w:bCs/>
          <w:sz w:val="28"/>
          <w:szCs w:val="28"/>
          <w:lang w:eastAsia="ru-RU"/>
        </w:rPr>
        <w:t>Взаимодействие с родителями</w:t>
      </w:r>
    </w:p>
    <w:tbl>
      <w:tblPr>
        <w:tblStyle w:val="a4"/>
        <w:tblW w:w="0" w:type="auto"/>
        <w:tblLook w:val="04A0" w:firstRow="1" w:lastRow="0" w:firstColumn="1" w:lastColumn="0" w:noHBand="0" w:noVBand="1"/>
      </w:tblPr>
      <w:tblGrid>
        <w:gridCol w:w="1555"/>
        <w:gridCol w:w="7790"/>
      </w:tblGrid>
      <w:tr w:rsidR="00A5635E" w:rsidTr="00A5635E">
        <w:tc>
          <w:tcPr>
            <w:tcW w:w="1555" w:type="dxa"/>
          </w:tcPr>
          <w:p w:rsidR="00A5635E" w:rsidRPr="00A5635E" w:rsidRDefault="00A5635E" w:rsidP="00A563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A5635E">
              <w:rPr>
                <w:rFonts w:ascii="Times New Roman" w:eastAsia="Times New Roman" w:hAnsi="Times New Roman" w:cs="Times New Roman"/>
                <w:sz w:val="28"/>
                <w:szCs w:val="28"/>
                <w:lang w:eastAsia="ru-RU"/>
              </w:rPr>
              <w:t>Месяц</w:t>
            </w:r>
          </w:p>
        </w:tc>
        <w:tc>
          <w:tcPr>
            <w:tcW w:w="7790" w:type="dxa"/>
          </w:tcPr>
          <w:p w:rsidR="00A5635E" w:rsidRPr="00A5635E" w:rsidRDefault="00A5635E" w:rsidP="00A563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A5635E">
              <w:rPr>
                <w:rFonts w:ascii="Times New Roman" w:eastAsia="Times New Roman" w:hAnsi="Times New Roman" w:cs="Times New Roman"/>
                <w:sz w:val="28"/>
                <w:szCs w:val="28"/>
                <w:lang w:eastAsia="ru-RU"/>
              </w:rPr>
              <w:t>Название мероприятия</w:t>
            </w:r>
          </w:p>
        </w:tc>
      </w:tr>
      <w:tr w:rsidR="00A5635E" w:rsidTr="00A5635E">
        <w:tc>
          <w:tcPr>
            <w:tcW w:w="1555" w:type="dxa"/>
          </w:tcPr>
          <w:p w:rsidR="00A5635E" w:rsidRPr="00A5635E" w:rsidRDefault="00A5635E" w:rsidP="00A563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A5635E">
              <w:rPr>
                <w:rFonts w:ascii="Times New Roman" w:eastAsia="Times New Roman" w:hAnsi="Times New Roman" w:cs="Times New Roman"/>
                <w:sz w:val="28"/>
                <w:szCs w:val="28"/>
                <w:lang w:eastAsia="ru-RU"/>
              </w:rPr>
              <w:t>Ноябрь</w:t>
            </w:r>
          </w:p>
        </w:tc>
        <w:tc>
          <w:tcPr>
            <w:tcW w:w="7790" w:type="dxa"/>
          </w:tcPr>
          <w:p w:rsidR="00A5635E" w:rsidRPr="00C27113" w:rsidRDefault="00A5635E" w:rsidP="00A5635E">
            <w:pPr>
              <w:spacing w:before="100" w:beforeAutospacing="1" w:after="100" w:afterAutospacing="1" w:line="276" w:lineRule="auto"/>
              <w:rPr>
                <w:rFonts w:ascii="Times New Roman" w:eastAsia="Times New Roman" w:hAnsi="Times New Roman" w:cs="Times New Roman"/>
                <w:b/>
                <w:sz w:val="28"/>
                <w:szCs w:val="28"/>
                <w:lang w:eastAsia="ru-RU"/>
              </w:rPr>
            </w:pPr>
            <w:r w:rsidRPr="00C27113">
              <w:rPr>
                <w:rFonts w:ascii="Times New Roman" w:hAnsi="Times New Roman" w:cs="Times New Roman"/>
                <w:sz w:val="28"/>
                <w:szCs w:val="28"/>
              </w:rPr>
              <w:t>Выступление на родительских собраниях: «Обучение чтению – залог успешного</w:t>
            </w:r>
            <w:r w:rsidR="0041669D">
              <w:rPr>
                <w:rFonts w:ascii="Times New Roman" w:hAnsi="Times New Roman" w:cs="Times New Roman"/>
                <w:sz w:val="28"/>
                <w:szCs w:val="28"/>
              </w:rPr>
              <w:t xml:space="preserve"> </w:t>
            </w:r>
            <w:r w:rsidRPr="00C27113">
              <w:rPr>
                <w:rFonts w:ascii="Times New Roman" w:hAnsi="Times New Roman" w:cs="Times New Roman"/>
                <w:sz w:val="28"/>
                <w:szCs w:val="28"/>
              </w:rPr>
              <w:t>развития дошкольников»</w:t>
            </w:r>
          </w:p>
        </w:tc>
      </w:tr>
      <w:tr w:rsidR="00A5635E" w:rsidTr="00A5635E">
        <w:tc>
          <w:tcPr>
            <w:tcW w:w="1555" w:type="dxa"/>
          </w:tcPr>
          <w:p w:rsidR="00A5635E" w:rsidRPr="00C27113" w:rsidRDefault="00C27113" w:rsidP="00C2711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C27113">
              <w:rPr>
                <w:rFonts w:ascii="Times New Roman" w:eastAsia="Times New Roman" w:hAnsi="Times New Roman" w:cs="Times New Roman"/>
                <w:sz w:val="28"/>
                <w:szCs w:val="28"/>
                <w:lang w:eastAsia="ru-RU"/>
              </w:rPr>
              <w:t>Май</w:t>
            </w:r>
          </w:p>
        </w:tc>
        <w:tc>
          <w:tcPr>
            <w:tcW w:w="7790" w:type="dxa"/>
          </w:tcPr>
          <w:p w:rsidR="00A5635E" w:rsidRPr="00C27113" w:rsidRDefault="00C27113" w:rsidP="00C27113">
            <w:pPr>
              <w:spacing w:before="100" w:beforeAutospacing="1" w:after="100" w:afterAutospacing="1" w:line="276" w:lineRule="auto"/>
              <w:rPr>
                <w:rFonts w:ascii="Times New Roman" w:eastAsia="Times New Roman" w:hAnsi="Times New Roman" w:cs="Times New Roman"/>
                <w:sz w:val="28"/>
                <w:szCs w:val="28"/>
                <w:lang w:eastAsia="ru-RU"/>
              </w:rPr>
            </w:pPr>
            <w:r w:rsidRPr="00C27113">
              <w:rPr>
                <w:rFonts w:ascii="Times New Roman" w:eastAsia="Times New Roman" w:hAnsi="Times New Roman" w:cs="Times New Roman"/>
                <w:sz w:val="28"/>
                <w:szCs w:val="28"/>
                <w:lang w:eastAsia="ru-RU"/>
              </w:rPr>
              <w:t>Открытое занятие</w:t>
            </w:r>
          </w:p>
        </w:tc>
      </w:tr>
      <w:tr w:rsidR="00A5635E" w:rsidTr="00C27113">
        <w:tc>
          <w:tcPr>
            <w:tcW w:w="1555" w:type="dxa"/>
            <w:vAlign w:val="center"/>
          </w:tcPr>
          <w:p w:rsidR="00A5635E" w:rsidRPr="00C27113" w:rsidRDefault="00C27113" w:rsidP="00C2711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C27113">
              <w:rPr>
                <w:rFonts w:ascii="Times New Roman" w:eastAsia="Times New Roman" w:hAnsi="Times New Roman" w:cs="Times New Roman"/>
                <w:sz w:val="28"/>
                <w:szCs w:val="28"/>
                <w:lang w:eastAsia="ru-RU"/>
              </w:rPr>
              <w:t>Ноябрь-май</w:t>
            </w:r>
          </w:p>
        </w:tc>
        <w:tc>
          <w:tcPr>
            <w:tcW w:w="7790" w:type="dxa"/>
          </w:tcPr>
          <w:p w:rsidR="00A5635E" w:rsidRPr="00C27113" w:rsidRDefault="00C27113" w:rsidP="00594A99">
            <w:pPr>
              <w:spacing w:before="100" w:beforeAutospacing="1" w:after="100" w:afterAutospacing="1" w:line="276" w:lineRule="auto"/>
              <w:rPr>
                <w:rFonts w:ascii="Times New Roman" w:hAnsi="Times New Roman" w:cs="Times New Roman"/>
                <w:sz w:val="28"/>
                <w:szCs w:val="28"/>
              </w:rPr>
            </w:pPr>
            <w:r w:rsidRPr="00C27113">
              <w:rPr>
                <w:rFonts w:ascii="Times New Roman" w:hAnsi="Times New Roman" w:cs="Times New Roman"/>
                <w:sz w:val="28"/>
                <w:szCs w:val="28"/>
              </w:rPr>
              <w:t>Индивидуальные консультации родителей.</w:t>
            </w:r>
            <w:r w:rsidR="0041669D">
              <w:rPr>
                <w:rFonts w:ascii="Times New Roman" w:hAnsi="Times New Roman" w:cs="Times New Roman"/>
                <w:sz w:val="28"/>
                <w:szCs w:val="28"/>
              </w:rPr>
              <w:t xml:space="preserve"> </w:t>
            </w:r>
            <w:r w:rsidRPr="00C27113">
              <w:rPr>
                <w:rFonts w:ascii="Times New Roman" w:hAnsi="Times New Roman" w:cs="Times New Roman"/>
                <w:sz w:val="28"/>
                <w:szCs w:val="28"/>
              </w:rPr>
              <w:t>Оформление информационных стендов для родителей.</w:t>
            </w:r>
            <w:r w:rsidR="0041669D">
              <w:rPr>
                <w:rFonts w:ascii="Times New Roman" w:hAnsi="Times New Roman" w:cs="Times New Roman"/>
                <w:sz w:val="28"/>
                <w:szCs w:val="28"/>
              </w:rPr>
              <w:t xml:space="preserve"> </w:t>
            </w:r>
            <w:r w:rsidRPr="00C27113">
              <w:rPr>
                <w:rFonts w:ascii="Times New Roman" w:hAnsi="Times New Roman" w:cs="Times New Roman"/>
                <w:sz w:val="28"/>
                <w:szCs w:val="28"/>
              </w:rPr>
              <w:t>Переписка по электронной почте.</w:t>
            </w:r>
            <w:r w:rsidR="0041669D">
              <w:rPr>
                <w:rFonts w:ascii="Times New Roman" w:hAnsi="Times New Roman" w:cs="Times New Roman"/>
                <w:sz w:val="28"/>
                <w:szCs w:val="28"/>
              </w:rPr>
              <w:t xml:space="preserve"> </w:t>
            </w:r>
            <w:r w:rsidRPr="00C27113">
              <w:rPr>
                <w:rFonts w:ascii="Times New Roman" w:hAnsi="Times New Roman" w:cs="Times New Roman"/>
                <w:sz w:val="28"/>
                <w:szCs w:val="28"/>
              </w:rPr>
              <w:t>Сменная информация на странице официального сайта</w:t>
            </w:r>
          </w:p>
        </w:tc>
      </w:tr>
    </w:tbl>
    <w:p w:rsidR="00E44317" w:rsidRDefault="00E44317"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 xml:space="preserve">Ожидаемые результаты: </w:t>
      </w: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i/>
          <w:iCs/>
          <w:sz w:val="28"/>
          <w:szCs w:val="28"/>
          <w:u w:val="single"/>
        </w:rPr>
        <w:t>К концу первого года обучения дети должны уметь</w:t>
      </w:r>
      <w:r w:rsidRPr="00332E0A">
        <w:rPr>
          <w:rFonts w:ascii="Times New Roman" w:hAnsi="Times New Roman" w:cs="Times New Roman"/>
          <w:i/>
          <w:iCs/>
          <w:sz w:val="28"/>
          <w:szCs w:val="28"/>
        </w:rPr>
        <w:t>:</w:t>
      </w:r>
    </w:p>
    <w:p w:rsidR="00332E0A" w:rsidRPr="00332E0A" w:rsidRDefault="00332E0A" w:rsidP="00332E0A">
      <w:pPr>
        <w:numPr>
          <w:ilvl w:val="0"/>
          <w:numId w:val="21"/>
        </w:numPr>
        <w:rPr>
          <w:rFonts w:ascii="Times New Roman" w:hAnsi="Times New Roman" w:cs="Times New Roman"/>
          <w:sz w:val="28"/>
          <w:szCs w:val="28"/>
        </w:rPr>
      </w:pPr>
      <w:r w:rsidRPr="00332E0A">
        <w:rPr>
          <w:rFonts w:ascii="Times New Roman" w:hAnsi="Times New Roman" w:cs="Times New Roman"/>
          <w:b/>
          <w:bCs/>
          <w:sz w:val="28"/>
          <w:szCs w:val="28"/>
        </w:rPr>
        <w:t>читать слоги:</w:t>
      </w:r>
    </w:p>
    <w:p w:rsidR="00332E0A" w:rsidRPr="00332E0A" w:rsidRDefault="00332E0A" w:rsidP="00332E0A">
      <w:pPr>
        <w:numPr>
          <w:ilvl w:val="0"/>
          <w:numId w:val="22"/>
        </w:numPr>
        <w:rPr>
          <w:rFonts w:ascii="Times New Roman" w:hAnsi="Times New Roman" w:cs="Times New Roman"/>
          <w:sz w:val="28"/>
          <w:szCs w:val="28"/>
        </w:rPr>
      </w:pPr>
      <w:r w:rsidRPr="00332E0A">
        <w:rPr>
          <w:rFonts w:ascii="Times New Roman" w:hAnsi="Times New Roman" w:cs="Times New Roman"/>
          <w:sz w:val="28"/>
          <w:szCs w:val="28"/>
        </w:rPr>
        <w:t>сочетание двух гласных;</w:t>
      </w:r>
    </w:p>
    <w:p w:rsidR="00332E0A" w:rsidRPr="00332E0A" w:rsidRDefault="00332E0A" w:rsidP="00332E0A">
      <w:pPr>
        <w:numPr>
          <w:ilvl w:val="0"/>
          <w:numId w:val="22"/>
        </w:numPr>
        <w:rPr>
          <w:rFonts w:ascii="Times New Roman" w:hAnsi="Times New Roman" w:cs="Times New Roman"/>
          <w:sz w:val="28"/>
          <w:szCs w:val="28"/>
        </w:rPr>
      </w:pPr>
      <w:r w:rsidRPr="00332E0A">
        <w:rPr>
          <w:rFonts w:ascii="Times New Roman" w:hAnsi="Times New Roman" w:cs="Times New Roman"/>
          <w:sz w:val="28"/>
          <w:szCs w:val="28"/>
        </w:rPr>
        <w:t>сочетание гласного с согласным в обратном слоге;</w:t>
      </w:r>
    </w:p>
    <w:p w:rsidR="00332E0A" w:rsidRPr="00332E0A" w:rsidRDefault="00332E0A" w:rsidP="00332E0A">
      <w:pPr>
        <w:numPr>
          <w:ilvl w:val="0"/>
          <w:numId w:val="22"/>
        </w:numPr>
        <w:rPr>
          <w:rFonts w:ascii="Times New Roman" w:hAnsi="Times New Roman" w:cs="Times New Roman"/>
          <w:sz w:val="28"/>
          <w:szCs w:val="28"/>
        </w:rPr>
      </w:pPr>
      <w:r w:rsidRPr="00332E0A">
        <w:rPr>
          <w:rFonts w:ascii="Times New Roman" w:hAnsi="Times New Roman" w:cs="Times New Roman"/>
          <w:sz w:val="28"/>
          <w:szCs w:val="28"/>
        </w:rPr>
        <w:t>сочетание согласного с гласным в прямом слоге;</w:t>
      </w:r>
    </w:p>
    <w:p w:rsidR="00332E0A" w:rsidRPr="00332E0A" w:rsidRDefault="00332E0A" w:rsidP="00332E0A">
      <w:pPr>
        <w:numPr>
          <w:ilvl w:val="0"/>
          <w:numId w:val="23"/>
        </w:numPr>
        <w:rPr>
          <w:rFonts w:ascii="Times New Roman" w:hAnsi="Times New Roman" w:cs="Times New Roman"/>
          <w:sz w:val="28"/>
          <w:szCs w:val="28"/>
        </w:rPr>
      </w:pPr>
      <w:r w:rsidRPr="00332E0A">
        <w:rPr>
          <w:rFonts w:ascii="Times New Roman" w:hAnsi="Times New Roman" w:cs="Times New Roman"/>
          <w:b/>
          <w:bCs/>
          <w:sz w:val="28"/>
          <w:szCs w:val="28"/>
        </w:rPr>
        <w:t>читать слова:</w:t>
      </w:r>
    </w:p>
    <w:p w:rsidR="00332E0A" w:rsidRPr="00332E0A" w:rsidRDefault="00332E0A" w:rsidP="00332E0A">
      <w:pPr>
        <w:numPr>
          <w:ilvl w:val="0"/>
          <w:numId w:val="24"/>
        </w:numPr>
        <w:rPr>
          <w:rFonts w:ascii="Times New Roman" w:hAnsi="Times New Roman" w:cs="Times New Roman"/>
          <w:sz w:val="28"/>
          <w:szCs w:val="28"/>
        </w:rPr>
      </w:pPr>
      <w:r w:rsidRPr="00332E0A">
        <w:rPr>
          <w:rFonts w:ascii="Times New Roman" w:hAnsi="Times New Roman" w:cs="Times New Roman"/>
          <w:sz w:val="28"/>
          <w:szCs w:val="28"/>
        </w:rPr>
        <w:t>односложные слова по типу СГС (согласный-гласный-согласный);</w:t>
      </w:r>
    </w:p>
    <w:p w:rsidR="00332E0A" w:rsidRPr="00332E0A" w:rsidRDefault="00332E0A" w:rsidP="00332E0A">
      <w:pPr>
        <w:numPr>
          <w:ilvl w:val="0"/>
          <w:numId w:val="24"/>
        </w:numPr>
        <w:rPr>
          <w:rFonts w:ascii="Times New Roman" w:hAnsi="Times New Roman" w:cs="Times New Roman"/>
          <w:sz w:val="28"/>
          <w:szCs w:val="28"/>
        </w:rPr>
      </w:pPr>
      <w:r w:rsidRPr="00332E0A">
        <w:rPr>
          <w:rFonts w:ascii="Times New Roman" w:hAnsi="Times New Roman" w:cs="Times New Roman"/>
          <w:sz w:val="28"/>
          <w:szCs w:val="28"/>
        </w:rPr>
        <w:t>двусложные и трехсложные слова, состоящие из открытых слогов;</w:t>
      </w:r>
    </w:p>
    <w:p w:rsidR="00332E0A" w:rsidRPr="00332E0A" w:rsidRDefault="00332E0A" w:rsidP="00332E0A">
      <w:pPr>
        <w:numPr>
          <w:ilvl w:val="0"/>
          <w:numId w:val="24"/>
        </w:numPr>
        <w:rPr>
          <w:rFonts w:ascii="Times New Roman" w:hAnsi="Times New Roman" w:cs="Times New Roman"/>
          <w:sz w:val="28"/>
          <w:szCs w:val="28"/>
        </w:rPr>
      </w:pPr>
      <w:proofErr w:type="gramStart"/>
      <w:r w:rsidRPr="00332E0A">
        <w:rPr>
          <w:rFonts w:ascii="Times New Roman" w:hAnsi="Times New Roman" w:cs="Times New Roman"/>
          <w:sz w:val="28"/>
          <w:szCs w:val="28"/>
        </w:rPr>
        <w:t>двусложные слова, состоящие из открытого и закрытого слогов;</w:t>
      </w:r>
      <w:proofErr w:type="gramEnd"/>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sz w:val="28"/>
          <w:szCs w:val="28"/>
        </w:rPr>
        <w:t>понимать прочитанное.</w:t>
      </w:r>
    </w:p>
    <w:p w:rsidR="00332E0A" w:rsidRPr="00332E0A" w:rsidRDefault="00332E0A" w:rsidP="00332E0A">
      <w:pPr>
        <w:numPr>
          <w:ilvl w:val="0"/>
          <w:numId w:val="25"/>
        </w:numPr>
        <w:rPr>
          <w:rFonts w:ascii="Times New Roman" w:hAnsi="Times New Roman" w:cs="Times New Roman"/>
          <w:sz w:val="28"/>
          <w:szCs w:val="28"/>
        </w:rPr>
      </w:pPr>
      <w:r w:rsidRPr="00332E0A">
        <w:rPr>
          <w:rFonts w:ascii="Times New Roman" w:hAnsi="Times New Roman" w:cs="Times New Roman"/>
          <w:b/>
          <w:bCs/>
          <w:sz w:val="28"/>
          <w:szCs w:val="28"/>
        </w:rPr>
        <w:t>читать предложения.</w:t>
      </w:r>
    </w:p>
    <w:p w:rsidR="00332E0A" w:rsidRPr="00332E0A" w:rsidRDefault="00332E0A" w:rsidP="00332E0A">
      <w:pPr>
        <w:rPr>
          <w:rFonts w:ascii="Times New Roman" w:hAnsi="Times New Roman" w:cs="Times New Roman"/>
          <w:sz w:val="28"/>
          <w:szCs w:val="28"/>
        </w:rPr>
      </w:pPr>
      <w:r w:rsidRPr="00332E0A">
        <w:rPr>
          <w:rFonts w:ascii="Times New Roman" w:hAnsi="Times New Roman" w:cs="Times New Roman"/>
          <w:b/>
          <w:bCs/>
          <w:sz w:val="28"/>
          <w:szCs w:val="28"/>
        </w:rPr>
        <w:t>В результате обучения чтению ребенок должен уметь:</w:t>
      </w:r>
    </w:p>
    <w:p w:rsidR="00332E0A" w:rsidRPr="00332E0A" w:rsidRDefault="00332E0A" w:rsidP="00332E0A">
      <w:pPr>
        <w:numPr>
          <w:ilvl w:val="0"/>
          <w:numId w:val="32"/>
        </w:numPr>
        <w:rPr>
          <w:rFonts w:ascii="Times New Roman" w:hAnsi="Times New Roman" w:cs="Times New Roman"/>
          <w:sz w:val="28"/>
          <w:szCs w:val="28"/>
        </w:rPr>
      </w:pPr>
      <w:r w:rsidRPr="00332E0A">
        <w:rPr>
          <w:rFonts w:ascii="Times New Roman" w:hAnsi="Times New Roman" w:cs="Times New Roman"/>
          <w:sz w:val="28"/>
          <w:szCs w:val="28"/>
        </w:rPr>
        <w:t>знать гласные и согласные буквы, а также различать твердые и мягкие согласные;</w:t>
      </w:r>
    </w:p>
    <w:p w:rsidR="00332E0A" w:rsidRPr="00332E0A" w:rsidRDefault="00332E0A" w:rsidP="00332E0A">
      <w:pPr>
        <w:numPr>
          <w:ilvl w:val="0"/>
          <w:numId w:val="32"/>
        </w:numPr>
        <w:rPr>
          <w:rFonts w:ascii="Times New Roman" w:hAnsi="Times New Roman" w:cs="Times New Roman"/>
          <w:sz w:val="28"/>
          <w:szCs w:val="28"/>
        </w:rPr>
      </w:pPr>
      <w:r w:rsidRPr="00332E0A">
        <w:rPr>
          <w:rFonts w:ascii="Times New Roman" w:hAnsi="Times New Roman" w:cs="Times New Roman"/>
          <w:sz w:val="28"/>
          <w:szCs w:val="28"/>
        </w:rPr>
        <w:lastRenderedPageBreak/>
        <w:t xml:space="preserve">читать и понимать смысл </w:t>
      </w:r>
      <w:proofErr w:type="gramStart"/>
      <w:r w:rsidRPr="00332E0A">
        <w:rPr>
          <w:rFonts w:ascii="Times New Roman" w:hAnsi="Times New Roman" w:cs="Times New Roman"/>
          <w:sz w:val="28"/>
          <w:szCs w:val="28"/>
        </w:rPr>
        <w:t>прочитанного</w:t>
      </w:r>
      <w:proofErr w:type="gramEnd"/>
      <w:r w:rsidRPr="00332E0A">
        <w:rPr>
          <w:rFonts w:ascii="Times New Roman" w:hAnsi="Times New Roman" w:cs="Times New Roman"/>
          <w:sz w:val="28"/>
          <w:szCs w:val="28"/>
        </w:rPr>
        <w:t>;</w:t>
      </w:r>
    </w:p>
    <w:p w:rsidR="00332E0A" w:rsidRPr="00332E0A" w:rsidRDefault="00332E0A" w:rsidP="00332E0A">
      <w:pPr>
        <w:numPr>
          <w:ilvl w:val="0"/>
          <w:numId w:val="32"/>
        </w:numPr>
        <w:rPr>
          <w:rFonts w:ascii="Times New Roman" w:hAnsi="Times New Roman" w:cs="Times New Roman"/>
          <w:sz w:val="28"/>
          <w:szCs w:val="28"/>
        </w:rPr>
      </w:pPr>
      <w:r w:rsidRPr="00332E0A">
        <w:rPr>
          <w:rFonts w:ascii="Times New Roman" w:hAnsi="Times New Roman" w:cs="Times New Roman"/>
          <w:sz w:val="28"/>
          <w:szCs w:val="28"/>
        </w:rPr>
        <w:t>читать и пересказывать небольшие по объему тексты;</w:t>
      </w:r>
    </w:p>
    <w:p w:rsidR="00332E0A" w:rsidRPr="00332E0A" w:rsidRDefault="00332E0A" w:rsidP="00332E0A">
      <w:pPr>
        <w:numPr>
          <w:ilvl w:val="0"/>
          <w:numId w:val="32"/>
        </w:numPr>
        <w:rPr>
          <w:rFonts w:ascii="Times New Roman" w:hAnsi="Times New Roman" w:cs="Times New Roman"/>
          <w:sz w:val="28"/>
          <w:szCs w:val="28"/>
        </w:rPr>
      </w:pPr>
      <w:r w:rsidRPr="00332E0A">
        <w:rPr>
          <w:rFonts w:ascii="Times New Roman" w:hAnsi="Times New Roman" w:cs="Times New Roman"/>
          <w:sz w:val="28"/>
          <w:szCs w:val="28"/>
        </w:rPr>
        <w:t>называть знаки препинания: точка, запятая, восклицательный и вопросительный знаки, а также уметь ставить ударение в словах;</w:t>
      </w:r>
    </w:p>
    <w:p w:rsidR="00332E0A" w:rsidRPr="00332E0A" w:rsidRDefault="00332E0A" w:rsidP="00332E0A">
      <w:pPr>
        <w:numPr>
          <w:ilvl w:val="0"/>
          <w:numId w:val="32"/>
        </w:numPr>
        <w:rPr>
          <w:rFonts w:ascii="Times New Roman" w:hAnsi="Times New Roman" w:cs="Times New Roman"/>
          <w:sz w:val="28"/>
          <w:szCs w:val="28"/>
        </w:rPr>
      </w:pPr>
      <w:r w:rsidRPr="00332E0A">
        <w:rPr>
          <w:rFonts w:ascii="Times New Roman" w:hAnsi="Times New Roman" w:cs="Times New Roman"/>
          <w:sz w:val="28"/>
          <w:szCs w:val="28"/>
        </w:rPr>
        <w:t>писать печатные буквы и отдельные слова.</w:t>
      </w:r>
    </w:p>
    <w:p w:rsidR="00834725" w:rsidRDefault="00834725" w:rsidP="002C42E4">
      <w:pPr>
        <w:spacing w:before="100" w:beforeAutospacing="1" w:after="100" w:afterAutospacing="1" w:line="240" w:lineRule="auto"/>
        <w:rPr>
          <w:rFonts w:ascii="Times New Roman" w:eastAsia="Times New Roman" w:hAnsi="Times New Roman" w:cs="Times New Roman"/>
          <w:sz w:val="28"/>
          <w:szCs w:val="28"/>
          <w:lang w:eastAsia="ru-RU"/>
        </w:rPr>
      </w:pPr>
    </w:p>
    <w:p w:rsidR="009D78FB" w:rsidRPr="00834725" w:rsidRDefault="009D78FB" w:rsidP="002C42E4">
      <w:pPr>
        <w:spacing w:before="100" w:beforeAutospacing="1" w:after="100" w:afterAutospacing="1" w:line="240" w:lineRule="auto"/>
        <w:rPr>
          <w:rFonts w:ascii="Times New Roman" w:eastAsia="Times New Roman" w:hAnsi="Times New Roman" w:cs="Times New Roman"/>
          <w:b/>
          <w:sz w:val="28"/>
          <w:szCs w:val="28"/>
          <w:lang w:eastAsia="ru-RU"/>
        </w:rPr>
      </w:pPr>
    </w:p>
    <w:p w:rsidR="002C42E4" w:rsidRPr="009D78FB" w:rsidRDefault="00834725" w:rsidP="002C42E4">
      <w:pPr>
        <w:pStyle w:val="a3"/>
        <w:numPr>
          <w:ilvl w:val="0"/>
          <w:numId w:val="2"/>
        </w:numPr>
        <w:spacing w:before="100" w:beforeAutospacing="1" w:after="100" w:afterAutospacing="1" w:line="240" w:lineRule="auto"/>
        <w:rPr>
          <w:rFonts w:ascii="Times New Roman" w:eastAsia="Times New Roman" w:hAnsi="Times New Roman" w:cs="Times New Roman"/>
          <w:b/>
          <w:sz w:val="28"/>
          <w:szCs w:val="28"/>
          <w:lang w:eastAsia="ru-RU"/>
        </w:rPr>
      </w:pPr>
      <w:r w:rsidRPr="009D78FB">
        <w:rPr>
          <w:rFonts w:ascii="Times New Roman" w:eastAsia="Times New Roman" w:hAnsi="Times New Roman" w:cs="Times New Roman"/>
          <w:b/>
          <w:sz w:val="28"/>
          <w:szCs w:val="28"/>
          <w:lang w:eastAsia="ru-RU"/>
        </w:rPr>
        <w:t>СОДЕРЖАТЕЛЬНЫЙ РАЗДЕЛ</w:t>
      </w:r>
    </w:p>
    <w:p w:rsidR="002C42E4" w:rsidRPr="002C42E4" w:rsidRDefault="002C42E4" w:rsidP="002C42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 xml:space="preserve">Календарно-тематическое планирование </w:t>
      </w:r>
    </w:p>
    <w:p w:rsidR="002C42E4" w:rsidRPr="002C42E4" w:rsidRDefault="002C42E4" w:rsidP="002C42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42E4">
        <w:rPr>
          <w:rFonts w:ascii="Times New Roman" w:eastAsia="Times New Roman" w:hAnsi="Times New Roman" w:cs="Times New Roman"/>
          <w:b/>
          <w:bCs/>
          <w:sz w:val="28"/>
          <w:szCs w:val="28"/>
          <w:lang w:eastAsia="ru-RU"/>
        </w:rPr>
        <w:t>по обучению чтению курса «</w:t>
      </w:r>
      <w:proofErr w:type="spellStart"/>
      <w:r w:rsidR="00010415">
        <w:rPr>
          <w:rFonts w:ascii="Times New Roman" w:eastAsia="Times New Roman" w:hAnsi="Times New Roman" w:cs="Times New Roman"/>
          <w:b/>
          <w:bCs/>
          <w:sz w:val="28"/>
          <w:szCs w:val="28"/>
          <w:lang w:eastAsia="ru-RU"/>
        </w:rPr>
        <w:t>Читалочка</w:t>
      </w:r>
      <w:proofErr w:type="spellEnd"/>
      <w:r w:rsidRPr="002C42E4">
        <w:rPr>
          <w:rFonts w:ascii="Times New Roman" w:eastAsia="Times New Roman" w:hAnsi="Times New Roman" w:cs="Times New Roman"/>
          <w:b/>
          <w:bCs/>
          <w:sz w:val="28"/>
          <w:szCs w:val="28"/>
          <w:lang w:eastAsia="ru-RU"/>
        </w:rPr>
        <w:t>»</w:t>
      </w:r>
    </w:p>
    <w:p w:rsidR="00B94B4C" w:rsidRDefault="00C874C8" w:rsidP="00B94B4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874C8">
        <w:rPr>
          <w:rFonts w:ascii="Times New Roman" w:eastAsia="Times New Roman" w:hAnsi="Times New Roman" w:cs="Times New Roman"/>
          <w:b/>
          <w:bCs/>
          <w:sz w:val="28"/>
          <w:szCs w:val="28"/>
          <w:lang w:eastAsia="ru-RU"/>
        </w:rPr>
        <w:t>Старшая группа (</w:t>
      </w:r>
      <w:r w:rsidR="00301003">
        <w:rPr>
          <w:rFonts w:ascii="Times New Roman" w:eastAsia="Times New Roman" w:hAnsi="Times New Roman" w:cs="Times New Roman"/>
          <w:b/>
          <w:bCs/>
          <w:sz w:val="28"/>
          <w:szCs w:val="28"/>
          <w:lang w:eastAsia="ru-RU"/>
        </w:rPr>
        <w:t>5-6 лет</w:t>
      </w:r>
      <w:r w:rsidRPr="00C874C8">
        <w:rPr>
          <w:rFonts w:ascii="Times New Roman" w:eastAsia="Times New Roman" w:hAnsi="Times New Roman" w:cs="Times New Roman"/>
          <w:b/>
          <w:bCs/>
          <w:sz w:val="28"/>
          <w:szCs w:val="28"/>
          <w:lang w:eastAsia="ru-RU"/>
        </w:rPr>
        <w:t>)</w:t>
      </w:r>
    </w:p>
    <w:p w:rsidR="00B94B4C" w:rsidRDefault="00B94B4C" w:rsidP="00B94B4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bl>
      <w:tblPr>
        <w:tblStyle w:val="a4"/>
        <w:tblW w:w="0" w:type="auto"/>
        <w:tblLook w:val="04A0" w:firstRow="1" w:lastRow="0" w:firstColumn="1" w:lastColumn="0" w:noHBand="0" w:noVBand="1"/>
      </w:tblPr>
      <w:tblGrid>
        <w:gridCol w:w="988"/>
        <w:gridCol w:w="5242"/>
        <w:gridCol w:w="3092"/>
      </w:tblGrid>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eastAsia="ru-RU"/>
              </w:rPr>
              <w:t>п</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 занятия</w:t>
            </w:r>
          </w:p>
        </w:tc>
        <w:tc>
          <w:tcPr>
            <w:tcW w:w="309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Часы</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Вводное. </w:t>
            </w:r>
            <w:r>
              <w:rPr>
                <w:sz w:val="28"/>
                <w:szCs w:val="28"/>
              </w:rPr>
              <w:t>Развитие слухового внимания и фонематического восприятия</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Звук и буква А.</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5242" w:type="dxa"/>
            <w:tcBorders>
              <w:top w:val="single" w:sz="4" w:space="0" w:color="auto"/>
              <w:left w:val="single" w:sz="4" w:space="0" w:color="auto"/>
              <w:bottom w:val="single" w:sz="4" w:space="0" w:color="auto"/>
              <w:right w:val="single" w:sz="4" w:space="0" w:color="auto"/>
            </w:tcBorders>
          </w:tcPr>
          <w:p w:rsidR="00B94B4C" w:rsidRDefault="00B94B4C">
            <w:pPr>
              <w:rPr>
                <w:sz w:val="28"/>
                <w:szCs w:val="28"/>
              </w:rPr>
            </w:pPr>
            <w:r>
              <w:rPr>
                <w:sz w:val="28"/>
                <w:szCs w:val="28"/>
              </w:rPr>
              <w:t>Звук и буква У.</w:t>
            </w:r>
          </w:p>
          <w:p w:rsidR="00B94B4C" w:rsidRDefault="00B94B4C">
            <w:pPr>
              <w:autoSpaceDE w:val="0"/>
              <w:autoSpaceDN w:val="0"/>
              <w:adjustRightInd w:val="0"/>
              <w:rPr>
                <w:rFonts w:ascii="Times New Roman" w:hAnsi="Times New Roman" w:cs="Times New Roman"/>
                <w:sz w:val="28"/>
                <w:szCs w:val="28"/>
              </w:rPr>
            </w:pP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eastAsia="Times New Roman" w:hAnsi="Times New Roman" w:cs="Times New Roman"/>
                <w:b/>
                <w:bCs/>
                <w:sz w:val="28"/>
                <w:szCs w:val="28"/>
                <w:lang w:eastAsia="ru-RU"/>
              </w:rPr>
            </w:pPr>
            <w:r>
              <w:rPr>
                <w:sz w:val="28"/>
                <w:szCs w:val="28"/>
              </w:rPr>
              <w:t>Звуки и буквы</w:t>
            </w:r>
            <w:proofErr w:type="gramStart"/>
            <w:r>
              <w:rPr>
                <w:sz w:val="28"/>
                <w:szCs w:val="28"/>
              </w:rPr>
              <w:t xml:space="preserve"> А</w:t>
            </w:r>
            <w:proofErr w:type="gramEnd"/>
            <w:r>
              <w:rPr>
                <w:sz w:val="28"/>
                <w:szCs w:val="28"/>
              </w:rPr>
              <w:t>, У.</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5</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b/>
                <w:sz w:val="28"/>
                <w:szCs w:val="28"/>
              </w:rPr>
            </w:pPr>
            <w:r>
              <w:rPr>
                <w:sz w:val="28"/>
                <w:szCs w:val="28"/>
              </w:rPr>
              <w:t>Звук и буква И.</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Звук и буква О.</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7</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М, </w:t>
            </w:r>
            <w:proofErr w:type="spellStart"/>
            <w:r>
              <w:rPr>
                <w:sz w:val="28"/>
                <w:szCs w:val="28"/>
              </w:rPr>
              <w:t>Мь</w:t>
            </w:r>
            <w:proofErr w:type="spellEnd"/>
            <w:r>
              <w:rPr>
                <w:sz w:val="28"/>
                <w:szCs w:val="28"/>
              </w:rPr>
              <w:t>. Буква М.</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8</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н, </w:t>
            </w:r>
            <w:proofErr w:type="spellStart"/>
            <w:r>
              <w:rPr>
                <w:sz w:val="28"/>
                <w:szCs w:val="28"/>
              </w:rPr>
              <w:t>нь</w:t>
            </w:r>
            <w:proofErr w:type="spellEnd"/>
            <w:r>
              <w:rPr>
                <w:sz w:val="28"/>
                <w:szCs w:val="28"/>
              </w:rPr>
              <w:t xml:space="preserve"> и буква Н.</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b/>
                <w:sz w:val="28"/>
                <w:szCs w:val="28"/>
              </w:rPr>
            </w:pPr>
            <w:r>
              <w:rPr>
                <w:sz w:val="28"/>
                <w:szCs w:val="28"/>
              </w:rPr>
              <w:t xml:space="preserve">Звуки к, </w:t>
            </w:r>
            <w:proofErr w:type="spellStart"/>
            <w:r>
              <w:rPr>
                <w:sz w:val="28"/>
                <w:szCs w:val="28"/>
              </w:rPr>
              <w:t>кь</w:t>
            </w:r>
            <w:proofErr w:type="spellEnd"/>
            <w:r>
              <w:rPr>
                <w:sz w:val="28"/>
                <w:szCs w:val="28"/>
              </w:rPr>
              <w:t xml:space="preserve"> и буква К.</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Звук т и буква Т.</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Звук и буква ы.</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b/>
                <w:sz w:val="28"/>
                <w:szCs w:val="28"/>
              </w:rPr>
            </w:pPr>
            <w:r>
              <w:rPr>
                <w:sz w:val="28"/>
                <w:szCs w:val="28"/>
              </w:rPr>
              <w:t xml:space="preserve">Звуки </w:t>
            </w:r>
            <w:proofErr w:type="gramStart"/>
            <w:r>
              <w:rPr>
                <w:sz w:val="28"/>
                <w:szCs w:val="28"/>
              </w:rPr>
              <w:t>п</w:t>
            </w:r>
            <w:proofErr w:type="gramEnd"/>
            <w:r>
              <w:rPr>
                <w:sz w:val="28"/>
                <w:szCs w:val="28"/>
              </w:rPr>
              <w:t xml:space="preserve">, </w:t>
            </w:r>
            <w:proofErr w:type="spellStart"/>
            <w:r>
              <w:rPr>
                <w:sz w:val="28"/>
                <w:szCs w:val="28"/>
              </w:rPr>
              <w:t>пь</w:t>
            </w:r>
            <w:proofErr w:type="spellEnd"/>
            <w:r>
              <w:rPr>
                <w:sz w:val="28"/>
                <w:szCs w:val="28"/>
              </w:rPr>
              <w:t xml:space="preserve"> и буква П.</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х, </w:t>
            </w:r>
            <w:proofErr w:type="spellStart"/>
            <w:r>
              <w:rPr>
                <w:sz w:val="28"/>
                <w:szCs w:val="28"/>
              </w:rPr>
              <w:t>хь</w:t>
            </w:r>
            <w:proofErr w:type="spellEnd"/>
            <w:r>
              <w:rPr>
                <w:sz w:val="28"/>
                <w:szCs w:val="28"/>
              </w:rPr>
              <w:t xml:space="preserve"> и буква Х</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Звук й и буква Й.</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с, </w:t>
            </w:r>
            <w:proofErr w:type="spellStart"/>
            <w:r>
              <w:rPr>
                <w:sz w:val="28"/>
                <w:szCs w:val="28"/>
              </w:rPr>
              <w:t>сь</w:t>
            </w:r>
            <w:proofErr w:type="spellEnd"/>
            <w:r>
              <w:rPr>
                <w:sz w:val="28"/>
                <w:szCs w:val="28"/>
              </w:rPr>
              <w:t xml:space="preserve"> и буква С.</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з, </w:t>
            </w:r>
            <w:proofErr w:type="spellStart"/>
            <w:r>
              <w:rPr>
                <w:sz w:val="28"/>
                <w:szCs w:val="28"/>
              </w:rPr>
              <w:t>зь</w:t>
            </w:r>
            <w:proofErr w:type="spellEnd"/>
            <w:r>
              <w:rPr>
                <w:sz w:val="28"/>
                <w:szCs w:val="28"/>
              </w:rPr>
              <w:t xml:space="preserve"> и буква З.</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363E53" w:rsidTr="00B94B4C">
        <w:tc>
          <w:tcPr>
            <w:tcW w:w="988"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tcPr>
          <w:p w:rsidR="00363E53" w:rsidRDefault="00363E53">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Звук и буква Ц.</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б, </w:t>
            </w:r>
            <w:proofErr w:type="spellStart"/>
            <w:r>
              <w:rPr>
                <w:sz w:val="28"/>
                <w:szCs w:val="28"/>
              </w:rPr>
              <w:t>бь</w:t>
            </w:r>
            <w:proofErr w:type="spellEnd"/>
            <w:r>
              <w:rPr>
                <w:sz w:val="28"/>
                <w:szCs w:val="28"/>
              </w:rPr>
              <w:t xml:space="preserve"> и буква Б.</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w:t>
            </w:r>
            <w:proofErr w:type="gramStart"/>
            <w:r>
              <w:rPr>
                <w:sz w:val="28"/>
                <w:szCs w:val="28"/>
              </w:rPr>
              <w:t>п</w:t>
            </w:r>
            <w:proofErr w:type="gramEnd"/>
            <w:r>
              <w:rPr>
                <w:sz w:val="28"/>
                <w:szCs w:val="28"/>
              </w:rPr>
              <w:t>, б.</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363E53" w:rsidTr="00B94B4C">
        <w:tc>
          <w:tcPr>
            <w:tcW w:w="988"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tcPr>
          <w:p w:rsidR="00363E53" w:rsidRDefault="00363E53">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д, </w:t>
            </w:r>
            <w:proofErr w:type="spellStart"/>
            <w:r>
              <w:rPr>
                <w:sz w:val="28"/>
                <w:szCs w:val="28"/>
              </w:rPr>
              <w:t>дь</w:t>
            </w:r>
            <w:proofErr w:type="spellEnd"/>
            <w:r>
              <w:rPr>
                <w:sz w:val="28"/>
                <w:szCs w:val="28"/>
              </w:rPr>
              <w:t xml:space="preserve"> и буква Д.</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363E53" w:rsidTr="00B94B4C">
        <w:tc>
          <w:tcPr>
            <w:tcW w:w="988"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tcPr>
          <w:p w:rsidR="00363E53" w:rsidRDefault="00363E53">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b/>
                <w:sz w:val="28"/>
                <w:szCs w:val="28"/>
              </w:rPr>
            </w:pPr>
            <w:r>
              <w:rPr>
                <w:sz w:val="28"/>
                <w:szCs w:val="28"/>
              </w:rPr>
              <w:t xml:space="preserve">Звуки </w:t>
            </w:r>
            <w:proofErr w:type="gramStart"/>
            <w:r>
              <w:rPr>
                <w:sz w:val="28"/>
                <w:szCs w:val="28"/>
              </w:rPr>
              <w:t>г</w:t>
            </w:r>
            <w:proofErr w:type="gramEnd"/>
            <w:r>
              <w:rPr>
                <w:sz w:val="28"/>
                <w:szCs w:val="28"/>
              </w:rPr>
              <w:t xml:space="preserve">, </w:t>
            </w:r>
            <w:proofErr w:type="spellStart"/>
            <w:r>
              <w:rPr>
                <w:sz w:val="28"/>
                <w:szCs w:val="28"/>
              </w:rPr>
              <w:t>гь</w:t>
            </w:r>
            <w:proofErr w:type="spellEnd"/>
            <w:r>
              <w:rPr>
                <w:sz w:val="28"/>
                <w:szCs w:val="28"/>
              </w:rPr>
              <w:t xml:space="preserve"> и буква Г.</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b/>
                <w:sz w:val="28"/>
                <w:szCs w:val="28"/>
              </w:rPr>
            </w:pPr>
            <w:r>
              <w:rPr>
                <w:sz w:val="28"/>
                <w:szCs w:val="28"/>
              </w:rPr>
              <w:t>Звуки с, з.</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в, </w:t>
            </w:r>
            <w:proofErr w:type="spellStart"/>
            <w:r>
              <w:rPr>
                <w:sz w:val="28"/>
                <w:szCs w:val="28"/>
              </w:rPr>
              <w:t>вь</w:t>
            </w:r>
            <w:proofErr w:type="spellEnd"/>
            <w:r>
              <w:rPr>
                <w:sz w:val="28"/>
                <w:szCs w:val="28"/>
              </w:rPr>
              <w:t xml:space="preserve"> и буква 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363E53" w:rsidTr="00B94B4C">
        <w:tc>
          <w:tcPr>
            <w:tcW w:w="988"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tcPr>
          <w:p w:rsidR="00363E53" w:rsidRDefault="00363E53">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Звуки ф, </w:t>
            </w:r>
            <w:proofErr w:type="spellStart"/>
            <w:r>
              <w:rPr>
                <w:sz w:val="28"/>
                <w:szCs w:val="28"/>
              </w:rPr>
              <w:t>фь</w:t>
            </w:r>
            <w:proofErr w:type="spellEnd"/>
            <w:r>
              <w:rPr>
                <w:sz w:val="28"/>
                <w:szCs w:val="28"/>
              </w:rPr>
              <w:t xml:space="preserve"> и буква Ф.</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rPr>
          <w:trHeight w:val="539"/>
        </w:trPr>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25 </w:t>
            </w:r>
          </w:p>
        </w:tc>
        <w:tc>
          <w:tcPr>
            <w:tcW w:w="5242" w:type="dxa"/>
            <w:tcBorders>
              <w:top w:val="single" w:sz="4" w:space="0" w:color="auto"/>
              <w:left w:val="single" w:sz="4" w:space="0" w:color="auto"/>
              <w:bottom w:val="single" w:sz="4" w:space="0" w:color="auto"/>
              <w:right w:val="single" w:sz="4" w:space="0" w:color="auto"/>
            </w:tcBorders>
          </w:tcPr>
          <w:p w:rsidR="00B94B4C" w:rsidRDefault="00B94B4C">
            <w:pPr>
              <w:rPr>
                <w:sz w:val="28"/>
                <w:szCs w:val="28"/>
              </w:rPr>
            </w:pPr>
            <w:r>
              <w:rPr>
                <w:sz w:val="28"/>
                <w:szCs w:val="28"/>
              </w:rPr>
              <w:t>Звук ш и буква Ш.</w:t>
            </w:r>
          </w:p>
          <w:p w:rsidR="00B94B4C" w:rsidRDefault="00B94B4C">
            <w:pPr>
              <w:autoSpaceDE w:val="0"/>
              <w:autoSpaceDN w:val="0"/>
              <w:adjustRightInd w:val="0"/>
              <w:rPr>
                <w:rFonts w:ascii="Times New Roman" w:hAnsi="Times New Roman" w:cs="Times New Roman"/>
                <w:sz w:val="28"/>
                <w:szCs w:val="28"/>
              </w:rPr>
            </w:pP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proofErr w:type="gramStart"/>
            <w:r>
              <w:rPr>
                <w:sz w:val="28"/>
                <w:szCs w:val="28"/>
              </w:rPr>
              <w:t>Звук ж</w:t>
            </w:r>
            <w:proofErr w:type="gramEnd"/>
            <w:r>
              <w:rPr>
                <w:sz w:val="28"/>
                <w:szCs w:val="28"/>
              </w:rPr>
              <w:t xml:space="preserve"> и буква Ж.</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363E53" w:rsidTr="00B94B4C">
        <w:tc>
          <w:tcPr>
            <w:tcW w:w="988"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tcPr>
          <w:p w:rsidR="00363E53" w:rsidRDefault="00363E53">
            <w:pPr>
              <w:autoSpaceDE w:val="0"/>
              <w:autoSpaceDN w:val="0"/>
              <w:adjustRightInd w:val="0"/>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b/>
                <w:sz w:val="28"/>
                <w:szCs w:val="28"/>
              </w:rPr>
            </w:pPr>
            <w:r>
              <w:rPr>
                <w:sz w:val="28"/>
                <w:szCs w:val="28"/>
              </w:rPr>
              <w:t>Звуки ш, ж.</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b/>
                <w:sz w:val="28"/>
                <w:szCs w:val="28"/>
              </w:rPr>
            </w:pPr>
            <w:r>
              <w:rPr>
                <w:sz w:val="28"/>
                <w:szCs w:val="28"/>
              </w:rPr>
              <w:t xml:space="preserve">Звуки </w:t>
            </w:r>
            <w:proofErr w:type="gramStart"/>
            <w:r>
              <w:rPr>
                <w:sz w:val="28"/>
                <w:szCs w:val="28"/>
              </w:rPr>
              <w:t>л</w:t>
            </w:r>
            <w:proofErr w:type="gramEnd"/>
            <w:r>
              <w:rPr>
                <w:sz w:val="28"/>
                <w:szCs w:val="28"/>
              </w:rPr>
              <w:t>, ль и буква Л.</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sz w:val="28"/>
                <w:szCs w:val="28"/>
              </w:rPr>
            </w:pPr>
            <w:r>
              <w:rPr>
                <w:sz w:val="28"/>
                <w:szCs w:val="28"/>
              </w:rPr>
              <w:t xml:space="preserve">Звуки </w:t>
            </w:r>
            <w:proofErr w:type="gramStart"/>
            <w:r>
              <w:rPr>
                <w:sz w:val="28"/>
                <w:szCs w:val="28"/>
              </w:rPr>
              <w:t>р</w:t>
            </w:r>
            <w:proofErr w:type="gramEnd"/>
            <w:r>
              <w:rPr>
                <w:sz w:val="28"/>
                <w:szCs w:val="28"/>
              </w:rPr>
              <w:t xml:space="preserve">, </w:t>
            </w:r>
            <w:proofErr w:type="spellStart"/>
            <w:r>
              <w:rPr>
                <w:sz w:val="28"/>
                <w:szCs w:val="28"/>
              </w:rPr>
              <w:t>рь</w:t>
            </w:r>
            <w:proofErr w:type="spellEnd"/>
            <w:r>
              <w:rPr>
                <w:sz w:val="28"/>
                <w:szCs w:val="28"/>
              </w:rPr>
              <w:t xml:space="preserve"> и буква Р.</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363E53" w:rsidTr="00B94B4C">
        <w:tc>
          <w:tcPr>
            <w:tcW w:w="988"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tcPr>
          <w:p w:rsidR="00363E53" w:rsidRDefault="00363E53">
            <w:pPr>
              <w:spacing w:before="100" w:beforeAutospacing="1" w:after="100" w:afterAutospacing="1"/>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tcPr>
          <w:p w:rsidR="00363E53" w:rsidRDefault="00363E5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30</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sz w:val="28"/>
                <w:szCs w:val="28"/>
              </w:rPr>
            </w:pPr>
            <w:r>
              <w:rPr>
                <w:sz w:val="28"/>
                <w:szCs w:val="28"/>
              </w:rPr>
              <w:t xml:space="preserve">Звук </w:t>
            </w:r>
            <w:proofErr w:type="gramStart"/>
            <w:r>
              <w:rPr>
                <w:sz w:val="28"/>
                <w:szCs w:val="28"/>
              </w:rPr>
              <w:t>ч</w:t>
            </w:r>
            <w:proofErr w:type="gramEnd"/>
            <w:r>
              <w:rPr>
                <w:sz w:val="28"/>
                <w:szCs w:val="28"/>
              </w:rPr>
              <w:t xml:space="preserve"> и буква Ч.</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sz w:val="28"/>
                <w:szCs w:val="28"/>
              </w:rPr>
            </w:pPr>
            <w:r>
              <w:rPr>
                <w:sz w:val="28"/>
                <w:szCs w:val="28"/>
              </w:rPr>
              <w:t>Звук щ и буква Щ.</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sz w:val="28"/>
                <w:szCs w:val="28"/>
              </w:rPr>
            </w:pPr>
            <w:r>
              <w:rPr>
                <w:sz w:val="28"/>
                <w:szCs w:val="28"/>
              </w:rPr>
              <w:t>Повторение материала. Чтение слогов и слов.</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sz w:val="28"/>
                <w:szCs w:val="28"/>
              </w:rPr>
            </w:pPr>
            <w:r>
              <w:rPr>
                <w:sz w:val="28"/>
                <w:szCs w:val="28"/>
              </w:rPr>
              <w:t>Звук э и буква Э.</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rPr>
                <w:rFonts w:ascii="Times New Roman" w:hAnsi="Times New Roman" w:cs="Times New Roman"/>
                <w:b/>
                <w:sz w:val="28"/>
                <w:szCs w:val="28"/>
              </w:rPr>
            </w:pPr>
            <w:r>
              <w:rPr>
                <w:sz w:val="28"/>
                <w:szCs w:val="28"/>
              </w:rPr>
              <w:t>Буква мягкий знак.</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Буквы</w:t>
            </w:r>
            <w:proofErr w:type="gramStart"/>
            <w:r>
              <w:rPr>
                <w:sz w:val="28"/>
                <w:szCs w:val="28"/>
              </w:rPr>
              <w:t xml:space="preserve"> Е</w:t>
            </w:r>
            <w:proofErr w:type="gramEnd"/>
            <w:r>
              <w:rPr>
                <w:sz w:val="28"/>
                <w:szCs w:val="28"/>
              </w:rPr>
              <w:t>, Ё.</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sz w:val="28"/>
                <w:szCs w:val="28"/>
              </w:rPr>
            </w:pPr>
            <w:r>
              <w:rPr>
                <w:sz w:val="28"/>
                <w:szCs w:val="28"/>
              </w:rPr>
              <w:t xml:space="preserve">Буквы </w:t>
            </w:r>
            <w:proofErr w:type="gramStart"/>
            <w:r>
              <w:rPr>
                <w:sz w:val="28"/>
                <w:szCs w:val="28"/>
              </w:rPr>
              <w:t>Ю</w:t>
            </w:r>
            <w:proofErr w:type="gramEnd"/>
            <w:r>
              <w:rPr>
                <w:sz w:val="28"/>
                <w:szCs w:val="28"/>
              </w:rPr>
              <w:t>, Я.</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sz w:val="28"/>
                <w:szCs w:val="28"/>
              </w:rPr>
            </w:pPr>
            <w:r>
              <w:rPr>
                <w:sz w:val="28"/>
                <w:szCs w:val="28"/>
              </w:rPr>
              <w:t>Повторение материала. Чтение слогов и слов и предложений.</w:t>
            </w:r>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30мин</w:t>
            </w:r>
          </w:p>
        </w:tc>
      </w:tr>
      <w:tr w:rsidR="00B94B4C" w:rsidTr="00B94B4C">
        <w:tc>
          <w:tcPr>
            <w:tcW w:w="988" w:type="dxa"/>
            <w:tcBorders>
              <w:top w:val="single" w:sz="4" w:space="0" w:color="auto"/>
              <w:left w:val="single" w:sz="4" w:space="0" w:color="auto"/>
              <w:bottom w:val="single" w:sz="4" w:space="0" w:color="auto"/>
              <w:right w:val="single" w:sz="4" w:space="0" w:color="auto"/>
            </w:tcBorders>
          </w:tcPr>
          <w:p w:rsidR="00B94B4C" w:rsidRDefault="00B94B4C">
            <w:pPr>
              <w:spacing w:before="100" w:beforeAutospacing="1" w:after="100" w:afterAutospacing="1"/>
              <w:jc w:val="center"/>
              <w:rPr>
                <w:rFonts w:ascii="Times New Roman" w:eastAsia="Times New Roman" w:hAnsi="Times New Roman" w:cs="Times New Roman"/>
                <w:bCs/>
                <w:sz w:val="28"/>
                <w:szCs w:val="28"/>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B94B4C" w:rsidRDefault="00B94B4C">
            <w:pPr>
              <w:autoSpaceDE w:val="0"/>
              <w:autoSpaceDN w:val="0"/>
              <w:adjustRightInd w:val="0"/>
              <w:rPr>
                <w:rFonts w:ascii="Times New Roman" w:hAnsi="Times New Roman" w:cs="Times New Roman"/>
                <w:b/>
                <w:sz w:val="28"/>
                <w:szCs w:val="28"/>
              </w:rPr>
            </w:pPr>
            <w:r>
              <w:rPr>
                <w:rFonts w:ascii="Times New Roman" w:hAnsi="Times New Roman" w:cs="Times New Roman"/>
                <w:b/>
                <w:bCs/>
                <w:sz w:val="28"/>
                <w:szCs w:val="28"/>
              </w:rPr>
              <w:t>Итого</w:t>
            </w:r>
            <w:proofErr w:type="gramStart"/>
            <w:r>
              <w:rPr>
                <w:rFonts w:ascii="Times New Roman" w:hAnsi="Times New Roman" w:cs="Times New Roman"/>
                <w:b/>
                <w:bCs/>
                <w:sz w:val="28"/>
                <w:szCs w:val="28"/>
              </w:rPr>
              <w:t xml:space="preserve"> :</w:t>
            </w:r>
            <w:proofErr w:type="gramEnd"/>
          </w:p>
        </w:tc>
        <w:tc>
          <w:tcPr>
            <w:tcW w:w="3092" w:type="dxa"/>
            <w:tcBorders>
              <w:top w:val="single" w:sz="4" w:space="0" w:color="auto"/>
              <w:left w:val="single" w:sz="4" w:space="0" w:color="auto"/>
              <w:bottom w:val="single" w:sz="4" w:space="0" w:color="auto"/>
              <w:right w:val="single" w:sz="4" w:space="0" w:color="auto"/>
            </w:tcBorders>
            <w:vAlign w:val="center"/>
            <w:hideMark/>
          </w:tcPr>
          <w:p w:rsidR="00B94B4C" w:rsidRDefault="00B94B4C" w:rsidP="00363E53">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363E53">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часа</w:t>
            </w:r>
          </w:p>
        </w:tc>
      </w:tr>
    </w:tbl>
    <w:p w:rsidR="00B94B4C" w:rsidRDefault="00B94B4C" w:rsidP="005E72FD">
      <w:pPr>
        <w:spacing w:before="100" w:beforeAutospacing="1" w:after="100" w:afterAutospacing="1" w:line="240" w:lineRule="auto"/>
        <w:rPr>
          <w:rFonts w:ascii="Times New Roman" w:eastAsia="Times New Roman" w:hAnsi="Times New Roman" w:cs="Times New Roman"/>
          <w:b/>
          <w:bCs/>
          <w:sz w:val="28"/>
          <w:szCs w:val="28"/>
          <w:lang w:eastAsia="ru-RU"/>
        </w:rPr>
      </w:pPr>
    </w:p>
    <w:p w:rsidR="0083175D" w:rsidRDefault="008F140B" w:rsidP="008F140B">
      <w:pPr>
        <w:pStyle w:val="a3"/>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Организационный раздел</w:t>
      </w:r>
    </w:p>
    <w:p w:rsidR="008F140B" w:rsidRPr="008F140B" w:rsidRDefault="008F140B" w:rsidP="008F140B">
      <w:pPr>
        <w:spacing w:before="100" w:beforeAutospacing="1" w:after="100" w:afterAutospacing="1" w:line="240" w:lineRule="auto"/>
        <w:rPr>
          <w:rFonts w:ascii="Times New Roman" w:hAnsi="Times New Roman" w:cs="Times New Roman"/>
          <w:sz w:val="28"/>
          <w:szCs w:val="28"/>
        </w:rPr>
      </w:pPr>
      <w:r w:rsidRPr="008F140B">
        <w:rPr>
          <w:rFonts w:ascii="Times New Roman" w:hAnsi="Times New Roman" w:cs="Times New Roman"/>
          <w:sz w:val="28"/>
          <w:szCs w:val="28"/>
        </w:rPr>
        <w:t>Для успешной и безопасной реализации Рабочей программы созданы условия в соответствии с разделом Программы «Условия реализации Программы».</w:t>
      </w:r>
    </w:p>
    <w:p w:rsidR="008F140B" w:rsidRPr="008F140B" w:rsidRDefault="008F140B" w:rsidP="008F140B">
      <w:pPr>
        <w:spacing w:before="100" w:beforeAutospacing="1" w:after="100" w:afterAutospacing="1" w:line="240" w:lineRule="auto"/>
        <w:rPr>
          <w:rFonts w:ascii="Times New Roman" w:hAnsi="Times New Roman" w:cs="Times New Roman"/>
          <w:sz w:val="28"/>
          <w:szCs w:val="28"/>
        </w:rPr>
      </w:pPr>
      <w:r w:rsidRPr="008F140B">
        <w:rPr>
          <w:rFonts w:ascii="Times New Roman" w:hAnsi="Times New Roman" w:cs="Times New Roman"/>
          <w:sz w:val="28"/>
          <w:szCs w:val="28"/>
        </w:rPr>
        <w:t xml:space="preserve">Расписание занятий </w:t>
      </w:r>
    </w:p>
    <w:p w:rsidR="008F140B" w:rsidRDefault="008F140B" w:rsidP="008F140B">
      <w:pPr>
        <w:spacing w:before="100" w:beforeAutospacing="1" w:after="100" w:afterAutospacing="1" w:line="240" w:lineRule="auto"/>
        <w:rPr>
          <w:rFonts w:ascii="Times New Roman" w:hAnsi="Times New Roman" w:cs="Times New Roman"/>
          <w:sz w:val="28"/>
          <w:szCs w:val="28"/>
        </w:rPr>
      </w:pPr>
      <w:r w:rsidRPr="008F140B">
        <w:rPr>
          <w:rFonts w:ascii="Times New Roman" w:hAnsi="Times New Roman" w:cs="Times New Roman"/>
          <w:sz w:val="28"/>
          <w:szCs w:val="28"/>
        </w:rPr>
        <w:t>Количество занятий в неделю: 2</w:t>
      </w:r>
    </w:p>
    <w:tbl>
      <w:tblPr>
        <w:tblStyle w:val="a4"/>
        <w:tblW w:w="0" w:type="auto"/>
        <w:tblLook w:val="04A0" w:firstRow="1" w:lastRow="0" w:firstColumn="1" w:lastColumn="0" w:noHBand="0" w:noVBand="1"/>
      </w:tblPr>
      <w:tblGrid>
        <w:gridCol w:w="1980"/>
        <w:gridCol w:w="3544"/>
        <w:gridCol w:w="3821"/>
      </w:tblGrid>
      <w:tr w:rsidR="001F4D18" w:rsidTr="001F4D18">
        <w:tc>
          <w:tcPr>
            <w:tcW w:w="1980" w:type="dxa"/>
          </w:tcPr>
          <w:p w:rsidR="001F4D18" w:rsidRPr="001F4D18" w:rsidRDefault="001F4D18" w:rsidP="001F4D18">
            <w:pPr>
              <w:spacing w:before="100" w:beforeAutospacing="1" w:after="100" w:afterAutospacing="1"/>
              <w:jc w:val="center"/>
              <w:rPr>
                <w:rFonts w:ascii="Times New Roman" w:eastAsia="Times New Roman" w:hAnsi="Times New Roman" w:cs="Times New Roman"/>
                <w:b/>
                <w:bCs/>
                <w:sz w:val="28"/>
                <w:szCs w:val="28"/>
                <w:lang w:eastAsia="ru-RU"/>
              </w:rPr>
            </w:pPr>
            <w:r w:rsidRPr="001F4D18">
              <w:rPr>
                <w:rFonts w:ascii="Times New Roman" w:eastAsia="Times New Roman" w:hAnsi="Times New Roman" w:cs="Times New Roman"/>
                <w:b/>
                <w:bCs/>
                <w:sz w:val="28"/>
                <w:szCs w:val="28"/>
                <w:lang w:eastAsia="ru-RU"/>
              </w:rPr>
              <w:t>День недели</w:t>
            </w:r>
          </w:p>
        </w:tc>
        <w:tc>
          <w:tcPr>
            <w:tcW w:w="3544" w:type="dxa"/>
          </w:tcPr>
          <w:p w:rsidR="001F4D18" w:rsidRPr="001F4D18" w:rsidRDefault="001F4D18" w:rsidP="001F4D18">
            <w:pPr>
              <w:spacing w:before="100" w:beforeAutospacing="1" w:after="100" w:afterAutospacing="1"/>
              <w:jc w:val="center"/>
              <w:rPr>
                <w:rFonts w:ascii="Times New Roman" w:eastAsia="Times New Roman" w:hAnsi="Times New Roman" w:cs="Times New Roman"/>
                <w:b/>
                <w:bCs/>
                <w:sz w:val="28"/>
                <w:szCs w:val="28"/>
                <w:lang w:eastAsia="ru-RU"/>
              </w:rPr>
            </w:pPr>
            <w:r w:rsidRPr="001F4D18">
              <w:rPr>
                <w:rFonts w:ascii="Times New Roman" w:eastAsia="Times New Roman" w:hAnsi="Times New Roman" w:cs="Times New Roman"/>
                <w:b/>
                <w:bCs/>
                <w:sz w:val="28"/>
                <w:szCs w:val="28"/>
                <w:lang w:eastAsia="ru-RU"/>
              </w:rPr>
              <w:t>Время</w:t>
            </w:r>
          </w:p>
        </w:tc>
        <w:tc>
          <w:tcPr>
            <w:tcW w:w="3821" w:type="dxa"/>
          </w:tcPr>
          <w:p w:rsidR="001F4D18" w:rsidRPr="001F4D18" w:rsidRDefault="00F06FD3" w:rsidP="00F06FD3">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w:t>
            </w:r>
            <w:r w:rsidR="001F4D18" w:rsidRPr="001F4D18">
              <w:rPr>
                <w:rFonts w:ascii="Times New Roman" w:eastAsia="Times New Roman" w:hAnsi="Times New Roman" w:cs="Times New Roman"/>
                <w:b/>
                <w:bCs/>
                <w:sz w:val="28"/>
                <w:szCs w:val="28"/>
                <w:lang w:eastAsia="ru-RU"/>
              </w:rPr>
              <w:t>руппа</w:t>
            </w:r>
          </w:p>
        </w:tc>
      </w:tr>
      <w:tr w:rsidR="001F4D18" w:rsidTr="001F4D18">
        <w:tc>
          <w:tcPr>
            <w:tcW w:w="1980"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r w:rsidRPr="001F4D18">
              <w:rPr>
                <w:rFonts w:ascii="Times New Roman" w:eastAsia="Times New Roman" w:hAnsi="Times New Roman" w:cs="Times New Roman"/>
                <w:bCs/>
                <w:sz w:val="28"/>
                <w:szCs w:val="28"/>
                <w:lang w:eastAsia="ru-RU"/>
              </w:rPr>
              <w:t>Понедельник</w:t>
            </w:r>
          </w:p>
        </w:tc>
        <w:tc>
          <w:tcPr>
            <w:tcW w:w="3544"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p>
        </w:tc>
        <w:tc>
          <w:tcPr>
            <w:tcW w:w="3821" w:type="dxa"/>
          </w:tcPr>
          <w:p w:rsidR="001F4D18" w:rsidRPr="001F4D18" w:rsidRDefault="00F06FD3" w:rsidP="00F06FD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1F4D18" w:rsidTr="001F4D18">
        <w:tc>
          <w:tcPr>
            <w:tcW w:w="1980"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p>
        </w:tc>
        <w:tc>
          <w:tcPr>
            <w:tcW w:w="3544"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p>
        </w:tc>
        <w:tc>
          <w:tcPr>
            <w:tcW w:w="3821" w:type="dxa"/>
          </w:tcPr>
          <w:p w:rsidR="001F4D18" w:rsidRPr="001F4D18" w:rsidRDefault="00F06FD3" w:rsidP="00F06FD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r>
      <w:tr w:rsidR="001F4D18" w:rsidTr="001F4D18">
        <w:tc>
          <w:tcPr>
            <w:tcW w:w="1980"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r w:rsidRPr="001F4D18">
              <w:rPr>
                <w:rFonts w:ascii="Times New Roman" w:eastAsia="Times New Roman" w:hAnsi="Times New Roman" w:cs="Times New Roman"/>
                <w:bCs/>
                <w:sz w:val="28"/>
                <w:szCs w:val="28"/>
                <w:lang w:eastAsia="ru-RU"/>
              </w:rPr>
              <w:t>Среда</w:t>
            </w:r>
          </w:p>
        </w:tc>
        <w:tc>
          <w:tcPr>
            <w:tcW w:w="3544"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p>
        </w:tc>
        <w:tc>
          <w:tcPr>
            <w:tcW w:w="3821" w:type="dxa"/>
          </w:tcPr>
          <w:p w:rsidR="001F4D18" w:rsidRPr="001F4D18" w:rsidRDefault="00F06FD3" w:rsidP="00F06FD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1F4D18" w:rsidTr="001F4D18">
        <w:tc>
          <w:tcPr>
            <w:tcW w:w="1980"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p>
        </w:tc>
        <w:tc>
          <w:tcPr>
            <w:tcW w:w="3544" w:type="dxa"/>
          </w:tcPr>
          <w:p w:rsidR="001F4D18" w:rsidRPr="001F4D18" w:rsidRDefault="001F4D18" w:rsidP="008F140B">
            <w:pPr>
              <w:spacing w:before="100" w:beforeAutospacing="1" w:after="100" w:afterAutospacing="1"/>
              <w:rPr>
                <w:rFonts w:ascii="Times New Roman" w:eastAsia="Times New Roman" w:hAnsi="Times New Roman" w:cs="Times New Roman"/>
                <w:bCs/>
                <w:sz w:val="28"/>
                <w:szCs w:val="28"/>
                <w:lang w:eastAsia="ru-RU"/>
              </w:rPr>
            </w:pPr>
          </w:p>
        </w:tc>
        <w:tc>
          <w:tcPr>
            <w:tcW w:w="3821" w:type="dxa"/>
          </w:tcPr>
          <w:p w:rsidR="001F4D18" w:rsidRPr="001F4D18" w:rsidRDefault="00F06FD3" w:rsidP="00F06FD3">
            <w:pPr>
              <w:spacing w:before="100" w:beforeAutospacing="1" w:after="100" w:afterAutospacing="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r>
    </w:tbl>
    <w:p w:rsidR="009460C6" w:rsidRDefault="00C12104" w:rsidP="008F140B">
      <w:pPr>
        <w:spacing w:before="100" w:beforeAutospacing="1" w:after="100" w:afterAutospacing="1" w:line="240" w:lineRule="auto"/>
        <w:rPr>
          <w:rFonts w:ascii="Times New Roman" w:hAnsi="Times New Roman" w:cs="Times New Roman"/>
          <w:sz w:val="28"/>
          <w:szCs w:val="28"/>
        </w:rPr>
      </w:pPr>
      <w:r w:rsidRPr="00C12104">
        <w:rPr>
          <w:rFonts w:ascii="Times New Roman" w:hAnsi="Times New Roman" w:cs="Times New Roman"/>
          <w:sz w:val="28"/>
          <w:szCs w:val="28"/>
        </w:rPr>
        <w:t>Расписание занятий может меняться в зависимости от комплектования групп.</w:t>
      </w:r>
    </w:p>
    <w:p w:rsidR="000E7870" w:rsidRDefault="000E7870" w:rsidP="008F140B">
      <w:pPr>
        <w:spacing w:before="100" w:beforeAutospacing="1" w:after="100" w:afterAutospacing="1" w:line="240" w:lineRule="auto"/>
        <w:rPr>
          <w:rFonts w:ascii="Times New Roman" w:hAnsi="Times New Roman" w:cs="Times New Roman"/>
          <w:sz w:val="28"/>
          <w:szCs w:val="28"/>
        </w:rPr>
      </w:pPr>
    </w:p>
    <w:p w:rsidR="000E7870" w:rsidRDefault="000E7870" w:rsidP="008F140B">
      <w:pPr>
        <w:spacing w:before="100" w:beforeAutospacing="1" w:after="100" w:afterAutospacing="1" w:line="240" w:lineRule="auto"/>
        <w:rPr>
          <w:rFonts w:ascii="Times New Roman" w:eastAsia="Times New Roman" w:hAnsi="Times New Roman" w:cs="Times New Roman"/>
          <w:b/>
          <w:bCs/>
          <w:sz w:val="28"/>
          <w:szCs w:val="28"/>
          <w:lang w:eastAsia="ru-RU"/>
        </w:rPr>
      </w:pPr>
      <w:r w:rsidRPr="000E7870">
        <w:rPr>
          <w:rFonts w:ascii="Times New Roman" w:eastAsia="Times New Roman" w:hAnsi="Times New Roman" w:cs="Times New Roman"/>
          <w:b/>
          <w:bCs/>
          <w:sz w:val="28"/>
          <w:szCs w:val="28"/>
          <w:lang w:eastAsia="ru-RU"/>
        </w:rPr>
        <w:t>ОЦЕНОЧНЫЕ И МЕТОДИЧЕСКИЕ МАТЕРИАЛЫ</w:t>
      </w:r>
    </w:p>
    <w:p w:rsidR="008367C5" w:rsidRPr="008367C5" w:rsidRDefault="008367C5" w:rsidP="008F140B">
      <w:pPr>
        <w:spacing w:before="100" w:beforeAutospacing="1" w:after="100" w:afterAutospacing="1" w:line="240" w:lineRule="auto"/>
        <w:rPr>
          <w:rFonts w:ascii="Times New Roman" w:hAnsi="Times New Roman" w:cs="Times New Roman"/>
          <w:sz w:val="28"/>
          <w:szCs w:val="28"/>
        </w:rPr>
      </w:pPr>
      <w:r w:rsidRPr="008367C5">
        <w:rPr>
          <w:rFonts w:ascii="Times New Roman" w:hAnsi="Times New Roman" w:cs="Times New Roman"/>
          <w:b/>
          <w:sz w:val="28"/>
          <w:szCs w:val="28"/>
        </w:rPr>
        <w:t>Формы контроля</w:t>
      </w:r>
    </w:p>
    <w:p w:rsidR="008367C5" w:rsidRPr="008367C5" w:rsidRDefault="008367C5" w:rsidP="008F140B">
      <w:pPr>
        <w:spacing w:before="100" w:beforeAutospacing="1" w:after="100" w:afterAutospacing="1" w:line="240" w:lineRule="auto"/>
        <w:rPr>
          <w:rFonts w:ascii="Times New Roman" w:hAnsi="Times New Roman" w:cs="Times New Roman"/>
          <w:sz w:val="28"/>
          <w:szCs w:val="28"/>
        </w:rPr>
      </w:pPr>
      <w:r w:rsidRPr="008367C5">
        <w:rPr>
          <w:rFonts w:ascii="Times New Roman" w:hAnsi="Times New Roman" w:cs="Times New Roman"/>
          <w:sz w:val="28"/>
          <w:szCs w:val="28"/>
        </w:rPr>
        <w:t>Формами отслеживания и фиксации образовательных результатов являются:</w:t>
      </w:r>
    </w:p>
    <w:p w:rsidR="008367C5" w:rsidRPr="008367C5" w:rsidRDefault="008367C5" w:rsidP="008F140B">
      <w:pPr>
        <w:spacing w:before="100" w:beforeAutospacing="1" w:after="100" w:afterAutospacing="1" w:line="240" w:lineRule="auto"/>
        <w:rPr>
          <w:rFonts w:ascii="Times New Roman" w:hAnsi="Times New Roman" w:cs="Times New Roman"/>
          <w:sz w:val="28"/>
          <w:szCs w:val="28"/>
        </w:rPr>
      </w:pPr>
      <w:r w:rsidRPr="008367C5">
        <w:rPr>
          <w:rFonts w:ascii="Times New Roman" w:hAnsi="Times New Roman" w:cs="Times New Roman"/>
          <w:sz w:val="28"/>
          <w:szCs w:val="28"/>
        </w:rPr>
        <w:t>•Результаты мониторинга достижения детьми результатов освоения Программы</w:t>
      </w:r>
    </w:p>
    <w:p w:rsidR="008367C5" w:rsidRPr="008367C5" w:rsidRDefault="008367C5" w:rsidP="008F140B">
      <w:pPr>
        <w:spacing w:before="100" w:beforeAutospacing="1" w:after="100" w:afterAutospacing="1" w:line="240" w:lineRule="auto"/>
        <w:rPr>
          <w:rFonts w:ascii="Times New Roman" w:hAnsi="Times New Roman" w:cs="Times New Roman"/>
          <w:sz w:val="28"/>
          <w:szCs w:val="28"/>
        </w:rPr>
      </w:pPr>
      <w:r w:rsidRPr="008367C5">
        <w:rPr>
          <w:rFonts w:ascii="Times New Roman" w:hAnsi="Times New Roman" w:cs="Times New Roman"/>
          <w:sz w:val="28"/>
          <w:szCs w:val="28"/>
        </w:rPr>
        <w:t>•Журнал посещаемости детьми занятий</w:t>
      </w:r>
    </w:p>
    <w:p w:rsidR="000E7870" w:rsidRDefault="008367C5" w:rsidP="008F140B">
      <w:pPr>
        <w:spacing w:before="100" w:beforeAutospacing="1" w:after="100" w:afterAutospacing="1" w:line="240" w:lineRule="auto"/>
        <w:rPr>
          <w:rFonts w:ascii="Arial" w:hAnsi="Arial" w:cs="Arial"/>
        </w:rPr>
      </w:pPr>
      <w:r w:rsidRPr="008367C5">
        <w:rPr>
          <w:rFonts w:ascii="Times New Roman" w:hAnsi="Times New Roman" w:cs="Times New Roman"/>
          <w:sz w:val="28"/>
          <w:szCs w:val="28"/>
        </w:rPr>
        <w:lastRenderedPageBreak/>
        <w:t>Формой предъявления и демонстрации образовательных результатов являются открытые занятия для родителей</w:t>
      </w:r>
      <w:r>
        <w:rPr>
          <w:rFonts w:ascii="Arial" w:hAnsi="Arial" w:cs="Arial"/>
        </w:rPr>
        <w:t>.</w:t>
      </w:r>
    </w:p>
    <w:p w:rsidR="00AD71AB" w:rsidRDefault="00AD71AB" w:rsidP="008F140B">
      <w:pPr>
        <w:spacing w:before="100" w:beforeAutospacing="1" w:after="100" w:afterAutospacing="1" w:line="240" w:lineRule="auto"/>
        <w:rPr>
          <w:rFonts w:ascii="Arial" w:hAnsi="Arial" w:cs="Arial"/>
          <w:b/>
          <w:sz w:val="26"/>
          <w:szCs w:val="26"/>
        </w:rPr>
      </w:pPr>
    </w:p>
    <w:p w:rsidR="00AD71AB" w:rsidRDefault="00AD71AB" w:rsidP="008F140B">
      <w:pPr>
        <w:spacing w:before="100" w:beforeAutospacing="1" w:after="100" w:afterAutospacing="1" w:line="240" w:lineRule="auto"/>
        <w:rPr>
          <w:rFonts w:ascii="Arial" w:hAnsi="Arial" w:cs="Arial"/>
          <w:b/>
          <w:sz w:val="26"/>
          <w:szCs w:val="26"/>
        </w:rPr>
      </w:pPr>
    </w:p>
    <w:p w:rsidR="00AD71AB" w:rsidRPr="00AD71AB" w:rsidRDefault="00AD71AB" w:rsidP="008F140B">
      <w:pPr>
        <w:spacing w:before="100" w:beforeAutospacing="1" w:after="100" w:afterAutospacing="1" w:line="240" w:lineRule="auto"/>
        <w:rPr>
          <w:rFonts w:ascii="Times New Roman" w:hAnsi="Times New Roman" w:cs="Times New Roman"/>
          <w:sz w:val="28"/>
          <w:szCs w:val="28"/>
        </w:rPr>
      </w:pPr>
      <w:r w:rsidRPr="00AD71AB">
        <w:rPr>
          <w:rFonts w:ascii="Times New Roman" w:hAnsi="Times New Roman" w:cs="Times New Roman"/>
          <w:b/>
          <w:sz w:val="28"/>
          <w:szCs w:val="28"/>
        </w:rPr>
        <w:t>Система контроля результативности (мониторинг)</w:t>
      </w:r>
    </w:p>
    <w:p w:rsidR="00AD71AB" w:rsidRDefault="00AD71AB" w:rsidP="008F140B">
      <w:pPr>
        <w:spacing w:before="100" w:beforeAutospacing="1" w:after="100" w:afterAutospacing="1" w:line="240" w:lineRule="auto"/>
        <w:rPr>
          <w:rFonts w:ascii="Times New Roman" w:hAnsi="Times New Roman" w:cs="Times New Roman"/>
          <w:sz w:val="28"/>
          <w:szCs w:val="28"/>
        </w:rPr>
      </w:pPr>
      <w:r w:rsidRPr="00AD71AB">
        <w:rPr>
          <w:rFonts w:ascii="Times New Roman" w:hAnsi="Times New Roman" w:cs="Times New Roman"/>
          <w:sz w:val="28"/>
          <w:szCs w:val="28"/>
        </w:rPr>
        <w:t>Система мониторинга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Программой</w:t>
      </w:r>
      <w:r w:rsidR="00895F30">
        <w:rPr>
          <w:rFonts w:ascii="Times New Roman" w:hAnsi="Times New Roman" w:cs="Times New Roman"/>
          <w:sz w:val="28"/>
          <w:szCs w:val="28"/>
        </w:rPr>
        <w:t>.</w:t>
      </w:r>
    </w:p>
    <w:p w:rsidR="00B94B4C" w:rsidRDefault="00B94B4C" w:rsidP="008F140B">
      <w:pPr>
        <w:spacing w:before="100" w:beforeAutospacing="1" w:after="100" w:afterAutospacing="1" w:line="240" w:lineRule="auto"/>
        <w:rPr>
          <w:rFonts w:ascii="Times New Roman" w:hAnsi="Times New Roman" w:cs="Times New Roman"/>
          <w:sz w:val="28"/>
          <w:szCs w:val="28"/>
        </w:rPr>
      </w:pPr>
    </w:p>
    <w:p w:rsidR="00B94B4C" w:rsidRPr="005E72FD" w:rsidRDefault="00B94B4C" w:rsidP="008F140B">
      <w:pPr>
        <w:spacing w:before="100" w:beforeAutospacing="1" w:after="100" w:afterAutospacing="1" w:line="240" w:lineRule="auto"/>
        <w:rPr>
          <w:rFonts w:ascii="Times New Roman" w:hAnsi="Times New Roman" w:cs="Times New Roman"/>
          <w:sz w:val="28"/>
          <w:szCs w:val="28"/>
        </w:rPr>
      </w:pPr>
    </w:p>
    <w:p w:rsidR="00895F30" w:rsidRPr="00895F30" w:rsidRDefault="00895F30" w:rsidP="00895F30">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A2122C">
        <w:rPr>
          <w:rFonts w:ascii="Times New Roman" w:eastAsia="Times New Roman" w:hAnsi="Times New Roman" w:cs="Times New Roman"/>
          <w:b/>
          <w:bCs/>
          <w:sz w:val="28"/>
          <w:szCs w:val="28"/>
          <w:lang w:eastAsia="ru-RU"/>
        </w:rPr>
        <w:t>Приложение № 1</w:t>
      </w:r>
      <w:r w:rsidRPr="00895F30">
        <w:rPr>
          <w:rFonts w:ascii="Times New Roman" w:eastAsia="Times New Roman" w:hAnsi="Times New Roman" w:cs="Times New Roman"/>
          <w:b/>
          <w:bCs/>
          <w:sz w:val="28"/>
          <w:szCs w:val="28"/>
          <w:lang w:eastAsia="ru-RU"/>
        </w:rPr>
        <w:t xml:space="preserve"> к программе </w:t>
      </w:r>
    </w:p>
    <w:p w:rsidR="00895F30" w:rsidRPr="00895F30" w:rsidRDefault="00895F30" w:rsidP="00895F3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95F30">
        <w:rPr>
          <w:rFonts w:ascii="Times New Roman" w:eastAsia="Times New Roman" w:hAnsi="Times New Roman" w:cs="Times New Roman"/>
          <w:b/>
          <w:bCs/>
          <w:sz w:val="28"/>
          <w:szCs w:val="28"/>
          <w:lang w:eastAsia="ru-RU"/>
        </w:rPr>
        <w:t>ДИАГНОСТИКА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Одна и та же диагностика проводится в начале и конце учебного года без из</w:t>
      </w:r>
      <w:r w:rsidRPr="00895F30">
        <w:rPr>
          <w:rFonts w:ascii="Times New Roman" w:eastAsia="Times New Roman" w:hAnsi="Times New Roman" w:cs="Times New Roman"/>
          <w:sz w:val="28"/>
          <w:szCs w:val="28"/>
          <w:lang w:eastAsia="ru-RU"/>
        </w:rPr>
        <w:softHyphen/>
        <w:t>менения содержания. Это очень показательно для просмотра динамики развития детей.</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А) Уровень овладения чтением:</w:t>
      </w:r>
    </w:p>
    <w:p w:rsidR="00895F30" w:rsidRPr="00895F30" w:rsidRDefault="00895F30" w:rsidP="00895F30">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беглое чтение целыми словами; </w:t>
      </w:r>
    </w:p>
    <w:p w:rsidR="00895F30" w:rsidRPr="00895F30" w:rsidRDefault="00895F30" w:rsidP="00895F30">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уверенное слоговое чтение;</w:t>
      </w:r>
    </w:p>
    <w:p w:rsidR="00895F30" w:rsidRPr="00895F30" w:rsidRDefault="00895F30" w:rsidP="00895F30">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медленное слоговое чтение; </w:t>
      </w:r>
    </w:p>
    <w:p w:rsidR="00895F30" w:rsidRPr="00895F30" w:rsidRDefault="00895F30" w:rsidP="00895F30">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побуквенное чтение;</w:t>
      </w:r>
    </w:p>
    <w:p w:rsidR="00895F30" w:rsidRPr="00895F30" w:rsidRDefault="00895F30" w:rsidP="00895F30">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попытки чтения или отказ от него по причине незнания букв.</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Необходимо выяснить при комплектовании подгрупп детей уро</w:t>
      </w:r>
      <w:r w:rsidRPr="00895F30">
        <w:rPr>
          <w:rFonts w:ascii="Times New Roman" w:eastAsia="Times New Roman" w:hAnsi="Times New Roman" w:cs="Times New Roman"/>
          <w:sz w:val="28"/>
          <w:szCs w:val="28"/>
          <w:lang w:eastAsia="ru-RU"/>
        </w:rPr>
        <w:softHyphen/>
        <w:t>вень овладения чтением. Это важно сделать. Так как материал пособия преду</w:t>
      </w:r>
      <w:r w:rsidRPr="00895F30">
        <w:rPr>
          <w:rFonts w:ascii="Times New Roman" w:eastAsia="Times New Roman" w:hAnsi="Times New Roman" w:cs="Times New Roman"/>
          <w:sz w:val="28"/>
          <w:szCs w:val="28"/>
          <w:lang w:eastAsia="ru-RU"/>
        </w:rPr>
        <w:softHyphen/>
        <w:t>сматривает два уровня сложности изучения материала (</w:t>
      </w:r>
      <w:proofErr w:type="gramStart"/>
      <w:r w:rsidRPr="00895F30">
        <w:rPr>
          <w:rFonts w:ascii="Times New Roman" w:eastAsia="Times New Roman" w:hAnsi="Times New Roman" w:cs="Times New Roman"/>
          <w:sz w:val="28"/>
          <w:szCs w:val="28"/>
          <w:lang w:eastAsia="ru-RU"/>
        </w:rPr>
        <w:t>для</w:t>
      </w:r>
      <w:proofErr w:type="gramEnd"/>
      <w:r w:rsidRPr="00895F30">
        <w:rPr>
          <w:rFonts w:ascii="Times New Roman" w:eastAsia="Times New Roman" w:hAnsi="Times New Roman" w:cs="Times New Roman"/>
          <w:sz w:val="28"/>
          <w:szCs w:val="28"/>
          <w:lang w:eastAsia="ru-RU"/>
        </w:rPr>
        <w:t xml:space="preserve"> умеющих читать и не умеющих).</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Б</w:t>
      </w:r>
      <w:proofErr w:type="gramStart"/>
      <w:r w:rsidRPr="00895F30">
        <w:rPr>
          <w:rFonts w:ascii="Times New Roman" w:eastAsia="Times New Roman" w:hAnsi="Times New Roman" w:cs="Times New Roman"/>
          <w:sz w:val="28"/>
          <w:szCs w:val="28"/>
          <w:lang w:eastAsia="ru-RU"/>
        </w:rPr>
        <w:t>)У</w:t>
      </w:r>
      <w:proofErr w:type="gramEnd"/>
      <w:r w:rsidRPr="00895F30">
        <w:rPr>
          <w:rFonts w:ascii="Times New Roman" w:eastAsia="Times New Roman" w:hAnsi="Times New Roman" w:cs="Times New Roman"/>
          <w:sz w:val="28"/>
          <w:szCs w:val="28"/>
          <w:lang w:eastAsia="ru-RU"/>
        </w:rPr>
        <w:t>ровень развитая слогового анализа (умение делить слова на слоги, называть их последовательность):</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 деление на слоги слов из двух слогов </w:t>
      </w:r>
      <w:r w:rsidRPr="00895F30">
        <w:rPr>
          <w:rFonts w:ascii="Times New Roman" w:eastAsia="Times New Roman" w:hAnsi="Times New Roman" w:cs="Times New Roman"/>
          <w:iCs/>
          <w:sz w:val="28"/>
          <w:szCs w:val="28"/>
          <w:lang w:eastAsia="ru-RU"/>
        </w:rPr>
        <w:t>(Маша, лето)</w:t>
      </w:r>
      <w:r w:rsidRPr="00895F30">
        <w:rPr>
          <w:rFonts w:ascii="Times New Roman" w:eastAsia="Times New Roman" w:hAnsi="Times New Roman" w:cs="Times New Roman"/>
          <w:sz w:val="28"/>
          <w:szCs w:val="28"/>
          <w:lang w:eastAsia="ru-RU"/>
        </w:rPr>
        <w:t>;</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lastRenderedPageBreak/>
        <w:t xml:space="preserve">♦ деление на слоги слов из трех слогов </w:t>
      </w:r>
      <w:r w:rsidRPr="00895F30">
        <w:rPr>
          <w:rFonts w:ascii="Times New Roman" w:eastAsia="Times New Roman" w:hAnsi="Times New Roman" w:cs="Times New Roman"/>
          <w:iCs/>
          <w:sz w:val="28"/>
          <w:szCs w:val="28"/>
          <w:lang w:eastAsia="ru-RU"/>
        </w:rPr>
        <w:t>(машина, паровоз);</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 деление односложных слов </w:t>
      </w:r>
      <w:r w:rsidRPr="00895F30">
        <w:rPr>
          <w:rFonts w:ascii="Times New Roman" w:eastAsia="Times New Roman" w:hAnsi="Times New Roman" w:cs="Times New Roman"/>
          <w:bCs/>
          <w:iCs/>
          <w:sz w:val="28"/>
          <w:szCs w:val="28"/>
          <w:lang w:eastAsia="ru-RU"/>
        </w:rPr>
        <w:t xml:space="preserve">(мак, </w:t>
      </w:r>
      <w:r w:rsidRPr="00895F30">
        <w:rPr>
          <w:rFonts w:ascii="Times New Roman" w:eastAsia="Times New Roman" w:hAnsi="Times New Roman" w:cs="Times New Roman"/>
          <w:iCs/>
          <w:sz w:val="28"/>
          <w:szCs w:val="28"/>
          <w:lang w:eastAsia="ru-RU"/>
        </w:rPr>
        <w:t>дом).</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В) Уровень развития звукового анализа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Педагог. Назови по порядку звуки слова: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«Ах»;</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«Лак» </w:t>
      </w:r>
      <w:r w:rsidRPr="00895F30">
        <w:rPr>
          <w:rFonts w:ascii="Times New Roman" w:eastAsia="Times New Roman" w:hAnsi="Times New Roman" w:cs="Times New Roman"/>
          <w:iCs/>
          <w:sz w:val="28"/>
          <w:szCs w:val="28"/>
          <w:lang w:eastAsia="ru-RU"/>
        </w:rPr>
        <w:t>(Сон, дым);</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«Мост»;</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«Кукла»;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«Сорока»;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«Чемодан»;</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«Черепаха».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Педагог проверяет и отмечает цифрой, сколько звуков в слове называет правильно.</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Г) Уровень развития звукового синтеза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Педагог. Какое слово я хочу сказать?</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bCs/>
          <w:sz w:val="28"/>
          <w:szCs w:val="28"/>
          <w:lang w:eastAsia="ru-RU"/>
        </w:rPr>
        <w:t xml:space="preserve">МАК </w:t>
      </w:r>
      <w:r w:rsidRPr="00895F30">
        <w:rPr>
          <w:rFonts w:ascii="Times New Roman" w:eastAsia="Times New Roman" w:hAnsi="Times New Roman" w:cs="Times New Roman"/>
          <w:sz w:val="28"/>
          <w:szCs w:val="28"/>
          <w:lang w:eastAsia="ru-RU"/>
        </w:rPr>
        <w:t>С</w:t>
      </w:r>
      <w:proofErr w:type="gramStart"/>
      <w:r w:rsidRPr="00895F30">
        <w:rPr>
          <w:rFonts w:ascii="Times New Roman" w:eastAsia="Times New Roman" w:hAnsi="Times New Roman" w:cs="Times New Roman"/>
          <w:sz w:val="28"/>
          <w:szCs w:val="28"/>
          <w:lang w:eastAsia="ru-RU"/>
        </w:rPr>
        <w:t>,Т</w:t>
      </w:r>
      <w:proofErr w:type="gramEnd"/>
      <w:r w:rsidRPr="00895F30">
        <w:rPr>
          <w:rFonts w:ascii="Times New Roman" w:eastAsia="Times New Roman" w:hAnsi="Times New Roman" w:cs="Times New Roman"/>
          <w:sz w:val="28"/>
          <w:szCs w:val="28"/>
          <w:lang w:eastAsia="ru-RU"/>
        </w:rPr>
        <w:t xml:space="preserve">,О,Л Ч.А,Ш,К,А М,0,Л,0,К,0 </w:t>
      </w:r>
      <w:r w:rsidRPr="00895F30">
        <w:rPr>
          <w:rFonts w:ascii="Times New Roman" w:eastAsia="Times New Roman" w:hAnsi="Times New Roman" w:cs="Times New Roman"/>
          <w:bCs/>
          <w:sz w:val="28"/>
          <w:szCs w:val="28"/>
          <w:lang w:eastAsia="ru-RU"/>
        </w:rPr>
        <w:t>В,0,Р,О,Б,Е,Й</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Педагог произносит звук слова отрывисто, без призвука («М», но не МЭ»). Затем отмечается цифрой, сколько звуков слова ребенок смог слить воедино и назвать безошибочно целое слово.</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Д) Умение отличать гласные от согласных, называние всех гласных. Педагог. Назови гласные звуки или назови звуки, которые можно петь.</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Педагог записывает буквами все звуки, которые верно и неверно называет ребенок. Так как необходимо к концу года четкое различение гласных от согласных, в начале года надо выяснить, какие знания уже есть у детей о гласных звуках.</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Е) Уровень развития зрительного </w:t>
      </w:r>
      <w:proofErr w:type="spellStart"/>
      <w:r w:rsidRPr="00895F30">
        <w:rPr>
          <w:rFonts w:ascii="Times New Roman" w:eastAsia="Times New Roman" w:hAnsi="Times New Roman" w:cs="Times New Roman"/>
          <w:sz w:val="28"/>
          <w:szCs w:val="28"/>
          <w:lang w:eastAsia="ru-RU"/>
        </w:rPr>
        <w:t>гнозиса</w:t>
      </w:r>
      <w:proofErr w:type="spellEnd"/>
      <w:r w:rsidRPr="00895F30">
        <w:rPr>
          <w:rFonts w:ascii="Times New Roman" w:eastAsia="Times New Roman" w:hAnsi="Times New Roman" w:cs="Times New Roman"/>
          <w:sz w:val="28"/>
          <w:szCs w:val="28"/>
          <w:lang w:eastAsia="ru-RU"/>
        </w:rPr>
        <w:t xml:space="preserve"> (узнавания)</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Педагог. Напиши печатными буквами свое имя. Запиши цифры: от 1 до 9. На</w:t>
      </w:r>
      <w:r w:rsidRPr="00895F30">
        <w:rPr>
          <w:rFonts w:ascii="Times New Roman" w:eastAsia="Times New Roman" w:hAnsi="Times New Roman" w:cs="Times New Roman"/>
          <w:sz w:val="28"/>
          <w:szCs w:val="28"/>
          <w:lang w:eastAsia="ru-RU"/>
        </w:rPr>
        <w:softHyphen/>
        <w:t xml:space="preserve">пиши буквы К </w:t>
      </w:r>
      <w:proofErr w:type="gramStart"/>
      <w:r w:rsidRPr="00895F30">
        <w:rPr>
          <w:rFonts w:ascii="Times New Roman" w:eastAsia="Times New Roman" w:hAnsi="Times New Roman" w:cs="Times New Roman"/>
          <w:sz w:val="28"/>
          <w:szCs w:val="28"/>
          <w:lang w:eastAsia="ru-RU"/>
        </w:rPr>
        <w:t>Р</w:t>
      </w:r>
      <w:proofErr w:type="gramEnd"/>
      <w:r w:rsidRPr="00895F30">
        <w:rPr>
          <w:rFonts w:ascii="Times New Roman" w:eastAsia="Times New Roman" w:hAnsi="Times New Roman" w:cs="Times New Roman"/>
          <w:sz w:val="28"/>
          <w:szCs w:val="28"/>
          <w:lang w:eastAsia="ru-RU"/>
        </w:rPr>
        <w:t xml:space="preserve"> В Б 3 Я С.</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lastRenderedPageBreak/>
        <w:t>Можно показать карточку, где цифры и буквы написаны попарно: правильно и зеркально. Попросить выбрать верный вариант.</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Задания выявляют детей, у которых имеются нарушение или не</w:t>
      </w:r>
      <w:r w:rsidRPr="00895F30">
        <w:rPr>
          <w:rFonts w:ascii="Times New Roman" w:eastAsia="Times New Roman" w:hAnsi="Times New Roman" w:cs="Times New Roman"/>
          <w:sz w:val="28"/>
          <w:szCs w:val="28"/>
          <w:lang w:eastAsia="ru-RU"/>
        </w:rPr>
        <w:softHyphen/>
        <w:t>доразвитие оптического восприятия, так как эти ребята пишут буквы и цифры в зеркальном изображении.</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Показываются картинки, где контуры трех предметов нарисованы один на другом (</w:t>
      </w:r>
      <w:proofErr w:type="spellStart"/>
      <w:r w:rsidRPr="00895F30">
        <w:rPr>
          <w:rFonts w:ascii="Times New Roman" w:eastAsia="Times New Roman" w:hAnsi="Times New Roman" w:cs="Times New Roman"/>
          <w:sz w:val="28"/>
          <w:szCs w:val="28"/>
          <w:lang w:eastAsia="ru-RU"/>
        </w:rPr>
        <w:t>врисованы</w:t>
      </w:r>
      <w:proofErr w:type="spellEnd"/>
      <w:r w:rsidRPr="00895F30">
        <w:rPr>
          <w:rFonts w:ascii="Times New Roman" w:eastAsia="Times New Roman" w:hAnsi="Times New Roman" w:cs="Times New Roman"/>
          <w:sz w:val="28"/>
          <w:szCs w:val="28"/>
          <w:lang w:eastAsia="ru-RU"/>
        </w:rPr>
        <w:t xml:space="preserve"> друг в друга).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Показываются картинки, где предметы нарисованы с недостающими дета</w:t>
      </w:r>
      <w:r w:rsidRPr="00895F30">
        <w:rPr>
          <w:rFonts w:ascii="Times New Roman" w:eastAsia="Times New Roman" w:hAnsi="Times New Roman" w:cs="Times New Roman"/>
          <w:sz w:val="28"/>
          <w:szCs w:val="28"/>
          <w:lang w:eastAsia="ru-RU"/>
        </w:rPr>
        <w:softHyphen/>
        <w:t xml:space="preserve">лями </w:t>
      </w:r>
      <w:r w:rsidRPr="00895F30">
        <w:rPr>
          <w:rFonts w:ascii="Times New Roman" w:eastAsia="Times New Roman" w:hAnsi="Times New Roman" w:cs="Times New Roman"/>
          <w:iCs/>
          <w:sz w:val="28"/>
          <w:szCs w:val="28"/>
          <w:lang w:eastAsia="ru-RU"/>
        </w:rPr>
        <w:t>(заяц без уха, машина без колеса и т.д.).</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Как правила, дети 6—7 лет узнают предметы, но следует отме</w:t>
      </w:r>
      <w:r w:rsidRPr="00895F30">
        <w:rPr>
          <w:rFonts w:ascii="Times New Roman" w:eastAsia="Times New Roman" w:hAnsi="Times New Roman" w:cs="Times New Roman"/>
          <w:sz w:val="28"/>
          <w:szCs w:val="28"/>
          <w:lang w:eastAsia="ru-RU"/>
        </w:rPr>
        <w:softHyphen/>
        <w:t>тить в диагностике замедленность или неуверенность при ответе.</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5F30">
        <w:rPr>
          <w:rFonts w:ascii="Times New Roman" w:eastAsia="Times New Roman" w:hAnsi="Times New Roman" w:cs="Times New Roman"/>
          <w:sz w:val="28"/>
          <w:szCs w:val="28"/>
          <w:lang w:eastAsia="ru-RU"/>
        </w:rPr>
        <w:t xml:space="preserve">Недоразвитие зрительного </w:t>
      </w:r>
      <w:proofErr w:type="spellStart"/>
      <w:r w:rsidRPr="00895F30">
        <w:rPr>
          <w:rFonts w:ascii="Times New Roman" w:eastAsia="Times New Roman" w:hAnsi="Times New Roman" w:cs="Times New Roman"/>
          <w:sz w:val="28"/>
          <w:szCs w:val="28"/>
          <w:lang w:eastAsia="ru-RU"/>
        </w:rPr>
        <w:t>гнозиса</w:t>
      </w:r>
      <w:proofErr w:type="spellEnd"/>
      <w:r w:rsidRPr="00895F30">
        <w:rPr>
          <w:rFonts w:ascii="Times New Roman" w:eastAsia="Times New Roman" w:hAnsi="Times New Roman" w:cs="Times New Roman"/>
          <w:sz w:val="28"/>
          <w:szCs w:val="28"/>
          <w:lang w:eastAsia="ru-RU"/>
        </w:rPr>
        <w:t xml:space="preserve"> у ребенка может привести к нарушению письменной речи при обучении в школе.</w:t>
      </w:r>
      <w:proofErr w:type="gramEnd"/>
      <w:r w:rsidRPr="00895F30">
        <w:rPr>
          <w:rFonts w:ascii="Times New Roman" w:eastAsia="Times New Roman" w:hAnsi="Times New Roman" w:cs="Times New Roman"/>
          <w:sz w:val="28"/>
          <w:szCs w:val="28"/>
          <w:lang w:eastAsia="ru-RU"/>
        </w:rPr>
        <w:t xml:space="preserve"> Поэтому, выделяем условно этих детей в «группу риска», подбираем дополнительно материал для развития оптического предметного и буквенного узнавания.</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Ё) Уровень развития фонематического слуха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и фонематического восприятия (различения звуков)</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Педагог. Повтори то, что услышишь: </w:t>
      </w:r>
    </w:p>
    <w:p w:rsidR="00895F30" w:rsidRPr="00895F30" w:rsidRDefault="00895F30" w:rsidP="00895F3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та-та-</w:t>
      </w:r>
      <w:proofErr w:type="spellStart"/>
      <w:r w:rsidRPr="00895F30">
        <w:rPr>
          <w:rFonts w:ascii="Times New Roman" w:eastAsia="Times New Roman" w:hAnsi="Times New Roman" w:cs="Times New Roman"/>
          <w:sz w:val="28"/>
          <w:szCs w:val="28"/>
          <w:lang w:eastAsia="ru-RU"/>
        </w:rPr>
        <w:t>дада</w:t>
      </w:r>
      <w:proofErr w:type="spellEnd"/>
      <w:r w:rsidRPr="00895F30">
        <w:rPr>
          <w:rFonts w:ascii="Times New Roman" w:eastAsia="Times New Roman" w:hAnsi="Times New Roman" w:cs="Times New Roman"/>
          <w:sz w:val="28"/>
          <w:szCs w:val="28"/>
          <w:lang w:eastAsia="ru-RU"/>
        </w:rPr>
        <w:t>-та-</w:t>
      </w:r>
      <w:proofErr w:type="spellStart"/>
      <w:r w:rsidRPr="00895F30">
        <w:rPr>
          <w:rFonts w:ascii="Times New Roman" w:eastAsia="Times New Roman" w:hAnsi="Times New Roman" w:cs="Times New Roman"/>
          <w:sz w:val="28"/>
          <w:szCs w:val="28"/>
          <w:lang w:eastAsia="ru-RU"/>
        </w:rPr>
        <w:t>дада</w:t>
      </w:r>
      <w:proofErr w:type="spellEnd"/>
      <w:r w:rsidRPr="00895F30">
        <w:rPr>
          <w:rFonts w:ascii="Times New Roman" w:eastAsia="Times New Roman" w:hAnsi="Times New Roman" w:cs="Times New Roman"/>
          <w:sz w:val="28"/>
          <w:szCs w:val="28"/>
          <w:lang w:eastAsia="ru-RU"/>
        </w:rPr>
        <w:t xml:space="preserve">-да-да; </w:t>
      </w:r>
    </w:p>
    <w:p w:rsidR="00895F30" w:rsidRPr="00895F30" w:rsidRDefault="00895F30" w:rsidP="00895F3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5F30">
        <w:rPr>
          <w:rFonts w:ascii="Times New Roman" w:eastAsia="Times New Roman" w:hAnsi="Times New Roman" w:cs="Times New Roman"/>
          <w:sz w:val="28"/>
          <w:szCs w:val="28"/>
          <w:lang w:eastAsia="ru-RU"/>
        </w:rPr>
        <w:t>ва</w:t>
      </w:r>
      <w:proofErr w:type="spellEnd"/>
      <w:r w:rsidRPr="00895F30">
        <w:rPr>
          <w:rFonts w:ascii="Times New Roman" w:eastAsia="Times New Roman" w:hAnsi="Times New Roman" w:cs="Times New Roman"/>
          <w:sz w:val="28"/>
          <w:szCs w:val="28"/>
          <w:lang w:eastAsia="ru-RU"/>
        </w:rPr>
        <w:t>-</w:t>
      </w:r>
      <w:proofErr w:type="spellStart"/>
      <w:r w:rsidRPr="00895F30">
        <w:rPr>
          <w:rFonts w:ascii="Times New Roman" w:eastAsia="Times New Roman" w:hAnsi="Times New Roman" w:cs="Times New Roman"/>
          <w:sz w:val="28"/>
          <w:szCs w:val="28"/>
          <w:lang w:eastAsia="ru-RU"/>
        </w:rPr>
        <w:t>ва</w:t>
      </w:r>
      <w:proofErr w:type="spellEnd"/>
      <w:r w:rsidRPr="00895F30">
        <w:rPr>
          <w:rFonts w:ascii="Times New Roman" w:eastAsia="Times New Roman" w:hAnsi="Times New Roman" w:cs="Times New Roman"/>
          <w:sz w:val="28"/>
          <w:szCs w:val="28"/>
          <w:lang w:eastAsia="ru-RU"/>
        </w:rPr>
        <w:t>-фа фа-</w:t>
      </w:r>
      <w:proofErr w:type="spellStart"/>
      <w:r w:rsidRPr="00895F30">
        <w:rPr>
          <w:rFonts w:ascii="Times New Roman" w:eastAsia="Times New Roman" w:hAnsi="Times New Roman" w:cs="Times New Roman"/>
          <w:sz w:val="28"/>
          <w:szCs w:val="28"/>
          <w:lang w:eastAsia="ru-RU"/>
        </w:rPr>
        <w:t>ва</w:t>
      </w:r>
      <w:proofErr w:type="spellEnd"/>
      <w:r w:rsidRPr="00895F30">
        <w:rPr>
          <w:rFonts w:ascii="Times New Roman" w:eastAsia="Times New Roman" w:hAnsi="Times New Roman" w:cs="Times New Roman"/>
          <w:sz w:val="28"/>
          <w:szCs w:val="28"/>
          <w:lang w:eastAsia="ru-RU"/>
        </w:rPr>
        <w:t xml:space="preserve">-фа </w:t>
      </w:r>
      <w:proofErr w:type="spellStart"/>
      <w:r w:rsidRPr="00895F30">
        <w:rPr>
          <w:rFonts w:ascii="Times New Roman" w:eastAsia="Times New Roman" w:hAnsi="Times New Roman" w:cs="Times New Roman"/>
          <w:sz w:val="28"/>
          <w:szCs w:val="28"/>
          <w:lang w:eastAsia="ru-RU"/>
        </w:rPr>
        <w:t>ва-ва-ва</w:t>
      </w:r>
      <w:proofErr w:type="spellEnd"/>
      <w:r w:rsidRPr="00895F30">
        <w:rPr>
          <w:rFonts w:ascii="Times New Roman" w:eastAsia="Times New Roman" w:hAnsi="Times New Roman" w:cs="Times New Roman"/>
          <w:sz w:val="28"/>
          <w:szCs w:val="28"/>
          <w:lang w:eastAsia="ru-RU"/>
        </w:rPr>
        <w:t>;</w:t>
      </w:r>
    </w:p>
    <w:p w:rsidR="00895F30" w:rsidRPr="00895F30" w:rsidRDefault="00895F30" w:rsidP="00895F3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5F30">
        <w:rPr>
          <w:rFonts w:ascii="Times New Roman" w:eastAsia="Times New Roman" w:hAnsi="Times New Roman" w:cs="Times New Roman"/>
          <w:sz w:val="28"/>
          <w:szCs w:val="28"/>
          <w:lang w:eastAsia="ru-RU"/>
        </w:rPr>
        <w:t>са-ша-шаша-са-саса-са-ша</w:t>
      </w:r>
      <w:proofErr w:type="spellEnd"/>
      <w:r w:rsidRPr="00895F30">
        <w:rPr>
          <w:rFonts w:ascii="Times New Roman" w:eastAsia="Times New Roman" w:hAnsi="Times New Roman" w:cs="Times New Roman"/>
          <w:sz w:val="28"/>
          <w:szCs w:val="28"/>
          <w:lang w:eastAsia="ru-RU"/>
        </w:rPr>
        <w:t>;</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5F30">
        <w:rPr>
          <w:rFonts w:ascii="Times New Roman" w:eastAsia="Times New Roman" w:hAnsi="Times New Roman" w:cs="Times New Roman"/>
          <w:sz w:val="28"/>
          <w:szCs w:val="28"/>
          <w:lang w:eastAsia="ru-RU"/>
        </w:rPr>
        <w:t>Покажи на картинке, где «гора», а где «кора», гости-кости, йод-лед и т. д.</w:t>
      </w:r>
      <w:proofErr w:type="gramEnd"/>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Пояснение. </w:t>
      </w:r>
      <w:r w:rsidRPr="00895F30">
        <w:rPr>
          <w:rFonts w:ascii="Times New Roman" w:eastAsia="Times New Roman" w:hAnsi="Times New Roman" w:cs="Times New Roman"/>
          <w:sz w:val="28"/>
          <w:szCs w:val="28"/>
          <w:lang w:eastAsia="ru-RU"/>
        </w:rPr>
        <w:t>Используются элементы традиционного логопедического обсле</w:t>
      </w:r>
      <w:r w:rsidRPr="00895F30">
        <w:rPr>
          <w:rFonts w:ascii="Times New Roman" w:eastAsia="Times New Roman" w:hAnsi="Times New Roman" w:cs="Times New Roman"/>
          <w:sz w:val="28"/>
          <w:szCs w:val="28"/>
          <w:lang w:eastAsia="ru-RU"/>
        </w:rPr>
        <w:softHyphen/>
        <w:t>дования для выявления детей с недоразвитием фонематического слуха, что также может привести в дальнейшем к нарушению процессов письма в школе.</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Эта небольшая по объему и занимаемому времени диагностика поможет педа</w:t>
      </w:r>
      <w:r w:rsidRPr="00895F30">
        <w:rPr>
          <w:rFonts w:ascii="Times New Roman" w:eastAsia="Times New Roman" w:hAnsi="Times New Roman" w:cs="Times New Roman"/>
          <w:sz w:val="28"/>
          <w:szCs w:val="28"/>
          <w:lang w:eastAsia="ru-RU"/>
        </w:rPr>
        <w:softHyphen/>
        <w:t>гогу скомплектовать из детей подготовительной группы подгруппы по 6—8 чело</w:t>
      </w:r>
      <w:r w:rsidRPr="00895F30">
        <w:rPr>
          <w:rFonts w:ascii="Times New Roman" w:eastAsia="Times New Roman" w:hAnsi="Times New Roman" w:cs="Times New Roman"/>
          <w:sz w:val="28"/>
          <w:szCs w:val="28"/>
          <w:lang w:eastAsia="ru-RU"/>
        </w:rPr>
        <w:softHyphen/>
        <w:t xml:space="preserve">век. Подгруппы отличаются друг от друга степенью </w:t>
      </w:r>
      <w:proofErr w:type="spellStart"/>
      <w:r w:rsidRPr="00895F30">
        <w:rPr>
          <w:rFonts w:ascii="Times New Roman" w:eastAsia="Times New Roman" w:hAnsi="Times New Roman" w:cs="Times New Roman"/>
          <w:sz w:val="28"/>
          <w:szCs w:val="28"/>
          <w:lang w:eastAsia="ru-RU"/>
        </w:rPr>
        <w:t>сформированности</w:t>
      </w:r>
      <w:proofErr w:type="spellEnd"/>
      <w:r w:rsidRPr="00895F30">
        <w:rPr>
          <w:rFonts w:ascii="Times New Roman" w:eastAsia="Times New Roman" w:hAnsi="Times New Roman" w:cs="Times New Roman"/>
          <w:sz w:val="28"/>
          <w:szCs w:val="28"/>
          <w:lang w:eastAsia="ru-RU"/>
        </w:rPr>
        <w:t xml:space="preserve"> процессов чте</w:t>
      </w:r>
      <w:r w:rsidR="00A90264">
        <w:rPr>
          <w:rFonts w:ascii="Times New Roman" w:eastAsia="Times New Roman" w:hAnsi="Times New Roman" w:cs="Times New Roman"/>
          <w:sz w:val="28"/>
          <w:szCs w:val="28"/>
          <w:lang w:eastAsia="ru-RU"/>
        </w:rPr>
        <w:t xml:space="preserve">ния. В </w:t>
      </w:r>
      <w:r w:rsidRPr="00895F30">
        <w:rPr>
          <w:rFonts w:ascii="Times New Roman" w:eastAsia="Times New Roman" w:hAnsi="Times New Roman" w:cs="Times New Roman"/>
          <w:sz w:val="28"/>
          <w:szCs w:val="28"/>
          <w:lang w:eastAsia="ru-RU"/>
        </w:rPr>
        <w:t>материале пособия используются задания двух степеней сложности.</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1 -я группа — </w:t>
      </w:r>
      <w:proofErr w:type="gramStart"/>
      <w:r w:rsidRPr="00895F30">
        <w:rPr>
          <w:rFonts w:ascii="Times New Roman" w:eastAsia="Times New Roman" w:hAnsi="Times New Roman" w:cs="Times New Roman"/>
          <w:sz w:val="28"/>
          <w:szCs w:val="28"/>
          <w:lang w:eastAsia="ru-RU"/>
        </w:rPr>
        <w:t>умеющие</w:t>
      </w:r>
      <w:proofErr w:type="gramEnd"/>
      <w:r w:rsidRPr="00895F30">
        <w:rPr>
          <w:rFonts w:ascii="Times New Roman" w:eastAsia="Times New Roman" w:hAnsi="Times New Roman" w:cs="Times New Roman"/>
          <w:sz w:val="28"/>
          <w:szCs w:val="28"/>
          <w:lang w:eastAsia="ru-RU"/>
        </w:rPr>
        <w:t xml:space="preserve"> читать бегло целыми словами; умеющие читать по слогам достаточно быстро.</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lastRenderedPageBreak/>
        <w:t xml:space="preserve">2-я группа — читающие по слогам медленно; путающие буквы; читающие </w:t>
      </w:r>
      <w:proofErr w:type="spellStart"/>
      <w:proofErr w:type="gramStart"/>
      <w:r w:rsidRPr="00895F30">
        <w:rPr>
          <w:rFonts w:ascii="Times New Roman" w:eastAsia="Times New Roman" w:hAnsi="Times New Roman" w:cs="Times New Roman"/>
          <w:sz w:val="28"/>
          <w:szCs w:val="28"/>
          <w:lang w:eastAsia="ru-RU"/>
        </w:rPr>
        <w:t>по-буквенно</w:t>
      </w:r>
      <w:proofErr w:type="spellEnd"/>
      <w:proofErr w:type="gramEnd"/>
      <w:r w:rsidRPr="00895F30">
        <w:rPr>
          <w:rFonts w:ascii="Times New Roman" w:eastAsia="Times New Roman" w:hAnsi="Times New Roman" w:cs="Times New Roman"/>
          <w:sz w:val="28"/>
          <w:szCs w:val="28"/>
          <w:lang w:eastAsia="ru-RU"/>
        </w:rPr>
        <w:t xml:space="preserve">. </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Педагог также отмечает детей с нарушениями зрительного восприятия и фо</w:t>
      </w:r>
      <w:r w:rsidRPr="00895F30">
        <w:rPr>
          <w:rFonts w:ascii="Times New Roman" w:eastAsia="Times New Roman" w:hAnsi="Times New Roman" w:cs="Times New Roman"/>
          <w:sz w:val="28"/>
          <w:szCs w:val="28"/>
          <w:lang w:eastAsia="ru-RU"/>
        </w:rPr>
        <w:softHyphen/>
        <w:t>нематического слуха. (Для них необходим подбор дополнительных заданий и воз</w:t>
      </w:r>
      <w:r w:rsidRPr="00895F30">
        <w:rPr>
          <w:rFonts w:ascii="Times New Roman" w:eastAsia="Times New Roman" w:hAnsi="Times New Roman" w:cs="Times New Roman"/>
          <w:sz w:val="28"/>
          <w:szCs w:val="28"/>
          <w:lang w:eastAsia="ru-RU"/>
        </w:rPr>
        <w:softHyphen/>
        <w:t xml:space="preserve">можен подбор подобных игр и упражнений из материалов пособия.) </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Конечно, учебный материал для этих групп детей надо подбирать дифферен</w:t>
      </w:r>
      <w:r w:rsidRPr="00895F30">
        <w:rPr>
          <w:rFonts w:ascii="Times New Roman" w:eastAsia="Times New Roman" w:hAnsi="Times New Roman" w:cs="Times New Roman"/>
          <w:sz w:val="28"/>
          <w:szCs w:val="28"/>
          <w:lang w:eastAsia="ru-RU"/>
        </w:rPr>
        <w:softHyphen/>
        <w:t>цированно. Таким образом, для детей 1 группы можно использовать задания для совершенствования у них навыков чтения; можно раздавать карточки с заданием, написанным печатными буквами; можно подкреплять некоторые упражнения по</w:t>
      </w:r>
      <w:r w:rsidRPr="00895F30">
        <w:rPr>
          <w:rFonts w:ascii="Times New Roman" w:eastAsia="Times New Roman" w:hAnsi="Times New Roman" w:cs="Times New Roman"/>
          <w:sz w:val="28"/>
          <w:szCs w:val="28"/>
          <w:lang w:eastAsia="ru-RU"/>
        </w:rPr>
        <w:softHyphen/>
        <w:t>сле выполнения прочтением ответов для самоконтроля.</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Детям второй группы необходимо отбирать материал по принципу «от более </w:t>
      </w:r>
      <w:proofErr w:type="gramStart"/>
      <w:r w:rsidRPr="00895F30">
        <w:rPr>
          <w:rFonts w:ascii="Times New Roman" w:eastAsia="Times New Roman" w:hAnsi="Times New Roman" w:cs="Times New Roman"/>
          <w:sz w:val="28"/>
          <w:szCs w:val="28"/>
          <w:lang w:eastAsia="ru-RU"/>
        </w:rPr>
        <w:t>про</w:t>
      </w:r>
      <w:r w:rsidRPr="00895F30">
        <w:rPr>
          <w:rFonts w:ascii="Times New Roman" w:eastAsia="Times New Roman" w:hAnsi="Times New Roman" w:cs="Times New Roman"/>
          <w:sz w:val="28"/>
          <w:szCs w:val="28"/>
          <w:lang w:eastAsia="ru-RU"/>
        </w:rPr>
        <w:softHyphen/>
        <w:t>стого</w:t>
      </w:r>
      <w:proofErr w:type="gramEnd"/>
      <w:r w:rsidRPr="00895F30">
        <w:rPr>
          <w:rFonts w:ascii="Times New Roman" w:eastAsia="Times New Roman" w:hAnsi="Times New Roman" w:cs="Times New Roman"/>
          <w:sz w:val="28"/>
          <w:szCs w:val="28"/>
          <w:lang w:eastAsia="ru-RU"/>
        </w:rPr>
        <w:t xml:space="preserve"> к сложному». Таким образом, внутри одного конспекта занятия существуют как общие задания для этих групп, так и различающиеся по степени сложности.</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b/>
          <w:sz w:val="28"/>
          <w:szCs w:val="28"/>
          <w:lang w:eastAsia="ru-RU"/>
        </w:rPr>
      </w:pPr>
      <w:r w:rsidRPr="00895F30">
        <w:rPr>
          <w:rFonts w:ascii="Times New Roman" w:eastAsia="Times New Roman" w:hAnsi="Times New Roman" w:cs="Times New Roman"/>
          <w:b/>
          <w:bCs/>
          <w:sz w:val="28"/>
          <w:szCs w:val="28"/>
          <w:lang w:eastAsia="ru-RU"/>
        </w:rPr>
        <w:t>ЗВУКОВАЯ ЛИНЕЙКА</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iCs/>
          <w:sz w:val="28"/>
          <w:szCs w:val="28"/>
          <w:lang w:eastAsia="ru-RU"/>
        </w:rPr>
        <w:t xml:space="preserve">Методику работы со звуковой линейкой см. в книге Максаков А. </w:t>
      </w:r>
      <w:r w:rsidRPr="00895F30">
        <w:rPr>
          <w:rFonts w:ascii="Times New Roman" w:eastAsia="Times New Roman" w:hAnsi="Times New Roman" w:cs="Times New Roman"/>
          <w:sz w:val="28"/>
          <w:szCs w:val="28"/>
          <w:lang w:eastAsia="ru-RU"/>
        </w:rPr>
        <w:t xml:space="preserve">Я., </w:t>
      </w:r>
      <w:proofErr w:type="gramStart"/>
      <w:r w:rsidRPr="00895F30">
        <w:rPr>
          <w:rFonts w:ascii="Times New Roman" w:eastAsia="Times New Roman" w:hAnsi="Times New Roman" w:cs="Times New Roman"/>
          <w:iCs/>
          <w:sz w:val="28"/>
          <w:szCs w:val="28"/>
          <w:lang w:eastAsia="ru-RU"/>
        </w:rPr>
        <w:t>Ту-макова</w:t>
      </w:r>
      <w:proofErr w:type="gramEnd"/>
      <w:r w:rsidRPr="00895F30">
        <w:rPr>
          <w:rFonts w:ascii="Times New Roman" w:eastAsia="Times New Roman" w:hAnsi="Times New Roman" w:cs="Times New Roman"/>
          <w:iCs/>
          <w:sz w:val="28"/>
          <w:szCs w:val="28"/>
          <w:lang w:eastAsia="ru-RU"/>
        </w:rPr>
        <w:t xml:space="preserve"> Г. А. Учите, играя. М., 1979.</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bCs/>
          <w:sz w:val="28"/>
          <w:szCs w:val="28"/>
          <w:lang w:eastAsia="ru-RU"/>
        </w:rPr>
        <w:t>Использование звуковой линейки</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Большую помощь в осознании того, что звуки </w:t>
      </w:r>
      <w:proofErr w:type="gramStart"/>
      <w:r w:rsidRPr="00895F30">
        <w:rPr>
          <w:rFonts w:ascii="Times New Roman" w:eastAsia="Times New Roman" w:hAnsi="Times New Roman" w:cs="Times New Roman"/>
          <w:sz w:val="28"/>
          <w:szCs w:val="28"/>
          <w:lang w:eastAsia="ru-RU"/>
        </w:rPr>
        <w:t>следуют один за другим ока</w:t>
      </w:r>
      <w:r w:rsidRPr="00895F30">
        <w:rPr>
          <w:rFonts w:ascii="Times New Roman" w:eastAsia="Times New Roman" w:hAnsi="Times New Roman" w:cs="Times New Roman"/>
          <w:sz w:val="28"/>
          <w:szCs w:val="28"/>
          <w:lang w:eastAsia="ru-RU"/>
        </w:rPr>
        <w:softHyphen/>
        <w:t>зывает</w:t>
      </w:r>
      <w:proofErr w:type="gramEnd"/>
      <w:r w:rsidRPr="00895F30">
        <w:rPr>
          <w:rFonts w:ascii="Times New Roman" w:eastAsia="Times New Roman" w:hAnsi="Times New Roman" w:cs="Times New Roman"/>
          <w:sz w:val="28"/>
          <w:szCs w:val="28"/>
          <w:lang w:eastAsia="ru-RU"/>
        </w:rPr>
        <w:t xml:space="preserve"> именно звуковая линейка. Педагог произносит слово «ДОМ», ребенок, проговаривая первый звук «Д», выдвигает полоску-вкладыш вправо. </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При этом открывается первое окошко линейки, которое контрастно окрашено в сравнении с поверхностью линейки для того, чтобы дети зрительно контролировали проговаривание звуков. При произнесении всех трех звуков слова «ДОМ» открыва</w:t>
      </w:r>
      <w:r w:rsidRPr="00895F30">
        <w:rPr>
          <w:rFonts w:ascii="Times New Roman" w:eastAsia="Times New Roman" w:hAnsi="Times New Roman" w:cs="Times New Roman"/>
          <w:sz w:val="28"/>
          <w:szCs w:val="28"/>
          <w:lang w:eastAsia="ru-RU"/>
        </w:rPr>
        <w:softHyphen/>
        <w:t>ется три окошка линейки. При этом следует контролировать детей, чтобы звуки проговаривались без призвуков (</w:t>
      </w:r>
      <w:proofErr w:type="gramStart"/>
      <w:r w:rsidRPr="00895F30">
        <w:rPr>
          <w:rFonts w:ascii="Times New Roman" w:eastAsia="Times New Roman" w:hAnsi="Times New Roman" w:cs="Times New Roman"/>
          <w:sz w:val="28"/>
          <w:szCs w:val="28"/>
          <w:lang w:eastAsia="ru-RU"/>
        </w:rPr>
        <w:t>Р.</w:t>
      </w:r>
      <w:proofErr w:type="gramEnd"/>
      <w:r w:rsidRPr="00895F30">
        <w:rPr>
          <w:rFonts w:ascii="Times New Roman" w:eastAsia="Times New Roman" w:hAnsi="Times New Roman" w:cs="Times New Roman"/>
          <w:sz w:val="28"/>
          <w:szCs w:val="28"/>
          <w:lang w:eastAsia="ru-RU"/>
        </w:rPr>
        <w:t xml:space="preserve"> но не РЭ; Б, но не БЭ и т. д.).</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bCs/>
          <w:sz w:val="28"/>
          <w:szCs w:val="28"/>
          <w:lang w:eastAsia="ru-RU"/>
        </w:rPr>
        <w:t>Варианты использования звуковой линейки</w:t>
      </w:r>
    </w:p>
    <w:p w:rsidR="00895F30" w:rsidRPr="00895F30" w:rsidRDefault="00895F30" w:rsidP="00895F30">
      <w:pPr>
        <w:spacing w:before="100" w:beforeAutospacing="1" w:after="100" w:afterAutospacing="1" w:line="240" w:lineRule="auto"/>
        <w:rPr>
          <w:rFonts w:ascii="Times New Roman" w:eastAsia="Times New Roman" w:hAnsi="Times New Roman" w:cs="Times New Roman"/>
          <w:sz w:val="28"/>
          <w:szCs w:val="28"/>
          <w:lang w:eastAsia="ru-RU"/>
        </w:rPr>
      </w:pPr>
      <w:r w:rsidRPr="00895F30">
        <w:rPr>
          <w:rFonts w:ascii="Times New Roman" w:eastAsia="Times New Roman" w:hAnsi="Times New Roman" w:cs="Times New Roman"/>
          <w:sz w:val="28"/>
          <w:szCs w:val="28"/>
          <w:lang w:eastAsia="ru-RU"/>
        </w:rPr>
        <w:t xml:space="preserve">Можно определять количество и последовательность всех звуков в слове. Можно находить место определенного звука в составе слова. </w:t>
      </w:r>
      <w:proofErr w:type="gramStart"/>
      <w:r w:rsidRPr="00895F30">
        <w:rPr>
          <w:rFonts w:ascii="Times New Roman" w:eastAsia="Times New Roman" w:hAnsi="Times New Roman" w:cs="Times New Roman"/>
          <w:sz w:val="28"/>
          <w:szCs w:val="28"/>
          <w:lang w:eastAsia="ru-RU"/>
        </w:rPr>
        <w:t xml:space="preserve">Например, задание: найти на звуковой линейке место звука «Р» в </w:t>
      </w:r>
      <w:r w:rsidRPr="00895F30">
        <w:rPr>
          <w:rFonts w:ascii="Times New Roman" w:eastAsia="Times New Roman" w:hAnsi="Times New Roman" w:cs="Times New Roman"/>
          <w:iCs/>
          <w:sz w:val="28"/>
          <w:szCs w:val="28"/>
          <w:lang w:eastAsia="ru-RU"/>
        </w:rPr>
        <w:t xml:space="preserve">словах: </w:t>
      </w:r>
      <w:r w:rsidRPr="00895F30">
        <w:rPr>
          <w:rFonts w:ascii="Times New Roman" w:eastAsia="Times New Roman" w:hAnsi="Times New Roman" w:cs="Times New Roman"/>
          <w:sz w:val="28"/>
          <w:szCs w:val="28"/>
          <w:lang w:eastAsia="ru-RU"/>
        </w:rPr>
        <w:t>рыба, крот, шары, двор.</w:t>
      </w:r>
      <w:proofErr w:type="gramEnd"/>
    </w:p>
    <w:p w:rsidR="00895F30" w:rsidRDefault="00895F30" w:rsidP="008F140B">
      <w:pPr>
        <w:spacing w:before="100" w:beforeAutospacing="1" w:after="100" w:afterAutospacing="1" w:line="240" w:lineRule="auto"/>
        <w:rPr>
          <w:rFonts w:ascii="Times New Roman" w:hAnsi="Times New Roman" w:cs="Times New Roman"/>
          <w:sz w:val="28"/>
          <w:szCs w:val="28"/>
        </w:rPr>
      </w:pPr>
    </w:p>
    <w:p w:rsidR="006A5EAA" w:rsidRPr="00895F30" w:rsidRDefault="006A5EAA" w:rsidP="008F140B">
      <w:pPr>
        <w:spacing w:before="100" w:beforeAutospacing="1" w:after="100" w:afterAutospacing="1" w:line="240" w:lineRule="auto"/>
        <w:rPr>
          <w:rFonts w:ascii="Times New Roman" w:hAnsi="Times New Roman" w:cs="Times New Roman"/>
          <w:sz w:val="28"/>
          <w:szCs w:val="28"/>
        </w:rPr>
      </w:pP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b/>
          <w:bCs/>
          <w:sz w:val="28"/>
          <w:szCs w:val="28"/>
          <w:lang w:eastAsia="ru-RU"/>
        </w:rPr>
        <w:lastRenderedPageBreak/>
        <w:t>УЧЕБНО-МЕТОДИЧЕСКИЙ КОМПЛЕКС</w:t>
      </w:r>
    </w:p>
    <w:p w:rsidR="002A1398" w:rsidRPr="002A1398" w:rsidRDefault="002A1398" w:rsidP="002A139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b/>
          <w:bCs/>
          <w:sz w:val="28"/>
          <w:szCs w:val="28"/>
          <w:lang w:eastAsia="ru-RU"/>
        </w:rPr>
        <w:t>для педагога:</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1. Л.Ю. Бондарева, Пособие для занятий по обучению грамоте дошкольников и младших школьников Ярославль, Академия развития 2007г.</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2. </w:t>
      </w:r>
      <w:proofErr w:type="spellStart"/>
      <w:r w:rsidRPr="002A1398">
        <w:rPr>
          <w:rFonts w:ascii="Times New Roman" w:eastAsia="Times New Roman" w:hAnsi="Times New Roman" w:cs="Times New Roman"/>
          <w:sz w:val="28"/>
          <w:szCs w:val="28"/>
          <w:lang w:eastAsia="ru-RU"/>
        </w:rPr>
        <w:t>Н.А.Завьялова</w:t>
      </w:r>
      <w:proofErr w:type="spellEnd"/>
      <w:r w:rsidRPr="002A1398">
        <w:rPr>
          <w:rFonts w:ascii="Times New Roman" w:eastAsia="Times New Roman" w:hAnsi="Times New Roman" w:cs="Times New Roman"/>
          <w:sz w:val="28"/>
          <w:szCs w:val="28"/>
          <w:lang w:eastAsia="ru-RU"/>
        </w:rPr>
        <w:t xml:space="preserve">, Е.В. Лукина, Н.К. </w:t>
      </w:r>
      <w:proofErr w:type="spellStart"/>
      <w:r w:rsidRPr="002A1398">
        <w:rPr>
          <w:rFonts w:ascii="Times New Roman" w:eastAsia="Times New Roman" w:hAnsi="Times New Roman" w:cs="Times New Roman"/>
          <w:sz w:val="28"/>
          <w:szCs w:val="28"/>
          <w:lang w:eastAsia="ru-RU"/>
        </w:rPr>
        <w:t>Живолупова</w:t>
      </w:r>
      <w:proofErr w:type="spellEnd"/>
      <w:r w:rsidRPr="002A1398">
        <w:rPr>
          <w:rFonts w:ascii="Times New Roman" w:eastAsia="Times New Roman" w:hAnsi="Times New Roman" w:cs="Times New Roman"/>
          <w:sz w:val="28"/>
          <w:szCs w:val="28"/>
          <w:lang w:eastAsia="ru-RU"/>
        </w:rPr>
        <w:t>, Н.И. Билык. Интегрированный курс подготовки детей к школе. Волгоград, Учитель, 2005.</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3. Н.В. Дурова Обучение дошкольников грамоте: дидактические материалы в четырёх книгах. Поиграем в слова, От слова к звуку, от звука к букве, Читаем сами. М., «Школьная Пресса» 2006.</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4. Максаков А. И. Воспитание звуковой культуры речи дошкольников,— М.; Мозаика-Синтез, 2005-2010.</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5. </w:t>
      </w:r>
      <w:proofErr w:type="spellStart"/>
      <w:r w:rsidRPr="002A1398">
        <w:rPr>
          <w:rFonts w:ascii="Times New Roman" w:eastAsia="Times New Roman" w:hAnsi="Times New Roman" w:cs="Times New Roman"/>
          <w:sz w:val="28"/>
          <w:szCs w:val="28"/>
          <w:lang w:eastAsia="ru-RU"/>
        </w:rPr>
        <w:t>АгееваИ</w:t>
      </w:r>
      <w:proofErr w:type="spellEnd"/>
      <w:r w:rsidRPr="002A1398">
        <w:rPr>
          <w:rFonts w:ascii="Times New Roman" w:eastAsia="Times New Roman" w:hAnsi="Times New Roman" w:cs="Times New Roman"/>
          <w:sz w:val="28"/>
          <w:szCs w:val="28"/>
          <w:lang w:eastAsia="ru-RU"/>
        </w:rPr>
        <w:t>. Д. Новые загадки про слова для всех детских праздников. М.: Творческий центр. Сфера, 2005.</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6. Волина В. В. Веселая грамматика. М.: Знание, 1995.</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7. Дорофеева А. М. Уроки грамоты. М.: Мозаика-Синтез, 2000.</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8. В.В. Мамаева, «Как помочь ребёнку научиться читать», Санкт- Петербург, 2006 г.</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9. Кравченко И. А. Игры и упражнения со звуками и словами. М.: Гном-Пресс,</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10. </w:t>
      </w:r>
      <w:proofErr w:type="spellStart"/>
      <w:r w:rsidRPr="002A1398">
        <w:rPr>
          <w:rFonts w:ascii="Times New Roman" w:eastAsia="Times New Roman" w:hAnsi="Times New Roman" w:cs="Times New Roman"/>
          <w:sz w:val="28"/>
          <w:szCs w:val="28"/>
          <w:lang w:eastAsia="ru-RU"/>
        </w:rPr>
        <w:t>Ломбина</w:t>
      </w:r>
      <w:proofErr w:type="spellEnd"/>
      <w:r w:rsidRPr="002A1398">
        <w:rPr>
          <w:rFonts w:ascii="Times New Roman" w:eastAsia="Times New Roman" w:hAnsi="Times New Roman" w:cs="Times New Roman"/>
          <w:sz w:val="28"/>
          <w:szCs w:val="28"/>
          <w:lang w:eastAsia="ru-RU"/>
        </w:rPr>
        <w:t xml:space="preserve"> Т. И. </w:t>
      </w:r>
      <w:proofErr w:type="spellStart"/>
      <w:r w:rsidRPr="002A1398">
        <w:rPr>
          <w:rFonts w:ascii="Times New Roman" w:eastAsia="Times New Roman" w:hAnsi="Times New Roman" w:cs="Times New Roman"/>
          <w:sz w:val="28"/>
          <w:szCs w:val="28"/>
          <w:lang w:eastAsia="ru-RU"/>
        </w:rPr>
        <w:t>Читайка</w:t>
      </w:r>
      <w:proofErr w:type="spellEnd"/>
      <w:r w:rsidRPr="002A1398">
        <w:rPr>
          <w:rFonts w:ascii="Times New Roman" w:eastAsia="Times New Roman" w:hAnsi="Times New Roman" w:cs="Times New Roman"/>
          <w:sz w:val="28"/>
          <w:szCs w:val="28"/>
          <w:lang w:eastAsia="ru-RU"/>
        </w:rPr>
        <w:t xml:space="preserve">. М.: </w:t>
      </w:r>
      <w:proofErr w:type="spellStart"/>
      <w:r w:rsidRPr="002A1398">
        <w:rPr>
          <w:rFonts w:ascii="Times New Roman" w:eastAsia="Times New Roman" w:hAnsi="Times New Roman" w:cs="Times New Roman"/>
          <w:sz w:val="28"/>
          <w:szCs w:val="28"/>
          <w:lang w:eastAsia="ru-RU"/>
        </w:rPr>
        <w:t>Рипол</w:t>
      </w:r>
      <w:proofErr w:type="spellEnd"/>
      <w:r w:rsidRPr="002A1398">
        <w:rPr>
          <w:rFonts w:ascii="Times New Roman" w:eastAsia="Times New Roman" w:hAnsi="Times New Roman" w:cs="Times New Roman"/>
          <w:sz w:val="28"/>
          <w:szCs w:val="28"/>
          <w:lang w:eastAsia="ru-RU"/>
        </w:rPr>
        <w:t xml:space="preserve"> Классик, 1999. </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11. Лопухина И. С. Логопедия. (Звуки, буквы и слова. </w:t>
      </w:r>
      <w:proofErr w:type="gramStart"/>
      <w:r w:rsidRPr="002A1398">
        <w:rPr>
          <w:rFonts w:ascii="Times New Roman" w:eastAsia="Times New Roman" w:hAnsi="Times New Roman" w:cs="Times New Roman"/>
          <w:sz w:val="28"/>
          <w:szCs w:val="28"/>
          <w:lang w:eastAsia="ru-RU"/>
        </w:rPr>
        <w:t>)</w:t>
      </w:r>
      <w:proofErr w:type="spellStart"/>
      <w:r w:rsidRPr="002A1398">
        <w:rPr>
          <w:rFonts w:ascii="Times New Roman" w:eastAsia="Times New Roman" w:hAnsi="Times New Roman" w:cs="Times New Roman"/>
          <w:sz w:val="28"/>
          <w:szCs w:val="28"/>
          <w:lang w:eastAsia="ru-RU"/>
        </w:rPr>
        <w:t>С</w:t>
      </w:r>
      <w:proofErr w:type="gramEnd"/>
      <w:r w:rsidRPr="002A1398">
        <w:rPr>
          <w:rFonts w:ascii="Times New Roman" w:eastAsia="Times New Roman" w:hAnsi="Times New Roman" w:cs="Times New Roman"/>
          <w:sz w:val="28"/>
          <w:szCs w:val="28"/>
          <w:lang w:eastAsia="ru-RU"/>
        </w:rPr>
        <w:t>пб</w:t>
      </w:r>
      <w:proofErr w:type="spellEnd"/>
      <w:r w:rsidRPr="002A1398">
        <w:rPr>
          <w:rFonts w:ascii="Times New Roman" w:eastAsia="Times New Roman" w:hAnsi="Times New Roman" w:cs="Times New Roman"/>
          <w:sz w:val="28"/>
          <w:szCs w:val="28"/>
          <w:lang w:eastAsia="ru-RU"/>
        </w:rPr>
        <w:t xml:space="preserve">., Дельта, 1998. </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12. Максаков А. И., </w:t>
      </w:r>
      <w:proofErr w:type="spellStart"/>
      <w:r w:rsidRPr="002A1398">
        <w:rPr>
          <w:rFonts w:ascii="Times New Roman" w:eastAsia="Times New Roman" w:hAnsi="Times New Roman" w:cs="Times New Roman"/>
          <w:sz w:val="28"/>
          <w:szCs w:val="28"/>
          <w:lang w:eastAsia="ru-RU"/>
        </w:rPr>
        <w:t>Тумакова</w:t>
      </w:r>
      <w:proofErr w:type="spellEnd"/>
      <w:r w:rsidRPr="002A1398">
        <w:rPr>
          <w:rFonts w:ascii="Times New Roman" w:eastAsia="Times New Roman" w:hAnsi="Times New Roman" w:cs="Times New Roman"/>
          <w:sz w:val="28"/>
          <w:szCs w:val="28"/>
          <w:lang w:eastAsia="ru-RU"/>
        </w:rPr>
        <w:t xml:space="preserve"> Г. А. Учите, играя. М., 1979 </w:t>
      </w:r>
    </w:p>
    <w:p w:rsid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13 </w:t>
      </w:r>
      <w:proofErr w:type="spellStart"/>
      <w:r w:rsidRPr="002A1398">
        <w:rPr>
          <w:rFonts w:ascii="Times New Roman" w:eastAsia="Times New Roman" w:hAnsi="Times New Roman" w:cs="Times New Roman"/>
          <w:sz w:val="28"/>
          <w:szCs w:val="28"/>
          <w:lang w:eastAsia="ru-RU"/>
        </w:rPr>
        <w:t>Шумаева</w:t>
      </w:r>
      <w:proofErr w:type="spellEnd"/>
      <w:r w:rsidRPr="002A1398">
        <w:rPr>
          <w:rFonts w:ascii="Times New Roman" w:eastAsia="Times New Roman" w:hAnsi="Times New Roman" w:cs="Times New Roman"/>
          <w:sz w:val="28"/>
          <w:szCs w:val="28"/>
          <w:lang w:eastAsia="ru-RU"/>
        </w:rPr>
        <w:t xml:space="preserve"> Д. Г. Как хорошо уметь читать!.. </w:t>
      </w:r>
      <w:proofErr w:type="spellStart"/>
      <w:r w:rsidRPr="002A1398">
        <w:rPr>
          <w:rFonts w:ascii="Times New Roman" w:eastAsia="Times New Roman" w:hAnsi="Times New Roman" w:cs="Times New Roman"/>
          <w:sz w:val="28"/>
          <w:szCs w:val="28"/>
          <w:lang w:eastAsia="ru-RU"/>
        </w:rPr>
        <w:t>Спб</w:t>
      </w:r>
      <w:proofErr w:type="spellEnd"/>
      <w:r w:rsidRPr="002A1398">
        <w:rPr>
          <w:rFonts w:ascii="Times New Roman" w:eastAsia="Times New Roman" w:hAnsi="Times New Roman" w:cs="Times New Roman"/>
          <w:sz w:val="28"/>
          <w:szCs w:val="28"/>
          <w:lang w:eastAsia="ru-RU"/>
        </w:rPr>
        <w:t>.: Детство-Пресс, 2000.</w:t>
      </w:r>
    </w:p>
    <w:p w:rsidR="005C2BB5" w:rsidRDefault="005C2BB5" w:rsidP="002A1398">
      <w:pPr>
        <w:spacing w:before="100" w:beforeAutospacing="1" w:after="100" w:afterAutospacing="1" w:line="240" w:lineRule="auto"/>
        <w:rPr>
          <w:rFonts w:ascii="Times New Roman" w:eastAsia="Times New Roman" w:hAnsi="Times New Roman" w:cs="Times New Roman"/>
          <w:sz w:val="28"/>
          <w:szCs w:val="28"/>
          <w:lang w:eastAsia="ru-RU"/>
        </w:rPr>
      </w:pPr>
    </w:p>
    <w:p w:rsidR="005E72FD" w:rsidRDefault="005E72FD" w:rsidP="002A1398">
      <w:pPr>
        <w:spacing w:before="100" w:beforeAutospacing="1" w:after="100" w:afterAutospacing="1" w:line="240" w:lineRule="auto"/>
        <w:rPr>
          <w:rFonts w:ascii="Times New Roman" w:eastAsia="Times New Roman" w:hAnsi="Times New Roman" w:cs="Times New Roman"/>
          <w:sz w:val="28"/>
          <w:szCs w:val="28"/>
          <w:lang w:eastAsia="ru-RU"/>
        </w:rPr>
      </w:pPr>
    </w:p>
    <w:p w:rsidR="005E72FD" w:rsidRDefault="005E72FD" w:rsidP="002A1398">
      <w:pPr>
        <w:spacing w:before="100" w:beforeAutospacing="1" w:after="100" w:afterAutospacing="1" w:line="240" w:lineRule="auto"/>
        <w:rPr>
          <w:rFonts w:ascii="Times New Roman" w:eastAsia="Times New Roman" w:hAnsi="Times New Roman" w:cs="Times New Roman"/>
          <w:sz w:val="28"/>
          <w:szCs w:val="28"/>
          <w:lang w:eastAsia="ru-RU"/>
        </w:rPr>
      </w:pPr>
    </w:p>
    <w:p w:rsidR="005E72FD" w:rsidRPr="002A1398" w:rsidRDefault="005E72FD" w:rsidP="002A1398">
      <w:pPr>
        <w:spacing w:before="100" w:beforeAutospacing="1" w:after="100" w:afterAutospacing="1" w:line="240" w:lineRule="auto"/>
        <w:rPr>
          <w:rFonts w:ascii="Times New Roman" w:eastAsia="Times New Roman" w:hAnsi="Times New Roman" w:cs="Times New Roman"/>
          <w:sz w:val="28"/>
          <w:szCs w:val="28"/>
          <w:lang w:eastAsia="ru-RU"/>
        </w:rPr>
      </w:pP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b/>
          <w:bCs/>
          <w:sz w:val="28"/>
          <w:szCs w:val="28"/>
          <w:lang w:eastAsia="ru-RU"/>
        </w:rPr>
        <w:lastRenderedPageBreak/>
        <w:t>для обучающихся детей:</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цифровые ряды для каждого ребенка (9 прямоугольников из разноцветного картона размерами 10 х 5см);</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A1398">
        <w:rPr>
          <w:rFonts w:ascii="Times New Roman" w:eastAsia="Times New Roman" w:hAnsi="Times New Roman" w:cs="Times New Roman"/>
          <w:sz w:val="28"/>
          <w:szCs w:val="28"/>
          <w:lang w:eastAsia="ru-RU"/>
        </w:rPr>
        <w:t>♦ схемы слов (зеленые полоски), слогов (черные квадратики) и звуков (крас</w:t>
      </w:r>
      <w:r w:rsidRPr="002A1398">
        <w:rPr>
          <w:rFonts w:ascii="Times New Roman" w:eastAsia="Times New Roman" w:hAnsi="Times New Roman" w:cs="Times New Roman"/>
          <w:sz w:val="28"/>
          <w:szCs w:val="28"/>
          <w:lang w:eastAsia="ru-RU"/>
        </w:rPr>
        <w:softHyphen/>
        <w:t>ные, синие, зеленые кружки) для каждого;</w:t>
      </w:r>
      <w:proofErr w:type="gramEnd"/>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звуковые линейки для каждого ребенка в группе;</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наборы карточек-лото по различным темам.</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p>
    <w:p w:rsidR="002A1398" w:rsidRPr="002A1398" w:rsidRDefault="002A1398" w:rsidP="002A13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A1398">
        <w:rPr>
          <w:rFonts w:ascii="Times New Roman" w:eastAsia="Times New Roman" w:hAnsi="Times New Roman" w:cs="Times New Roman"/>
          <w:b/>
          <w:bCs/>
          <w:sz w:val="28"/>
          <w:szCs w:val="28"/>
          <w:lang w:eastAsia="ru-RU"/>
        </w:rPr>
        <w:t>МАТЕРИАЛЬНО – ТЕХНИЧЕСКОЕ ОСНАЩЕНИЕ</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b/>
          <w:bCs/>
          <w:sz w:val="28"/>
          <w:szCs w:val="28"/>
          <w:lang w:eastAsia="ru-RU"/>
        </w:rPr>
        <w:t xml:space="preserve">Средства обучения: </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Обязательное оборудование составляет:</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магнитная доска, магнитные буквы и цифры;</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xml:space="preserve">♦ </w:t>
      </w:r>
      <w:proofErr w:type="spellStart"/>
      <w:r w:rsidRPr="002A1398">
        <w:rPr>
          <w:rFonts w:ascii="Times New Roman" w:eastAsia="Times New Roman" w:hAnsi="Times New Roman" w:cs="Times New Roman"/>
          <w:sz w:val="28"/>
          <w:szCs w:val="28"/>
          <w:lang w:eastAsia="ru-RU"/>
        </w:rPr>
        <w:t>фланелеграф</w:t>
      </w:r>
      <w:proofErr w:type="spellEnd"/>
      <w:r w:rsidRPr="002A1398">
        <w:rPr>
          <w:rFonts w:ascii="Times New Roman" w:eastAsia="Times New Roman" w:hAnsi="Times New Roman" w:cs="Times New Roman"/>
          <w:sz w:val="28"/>
          <w:szCs w:val="28"/>
          <w:lang w:eastAsia="ru-RU"/>
        </w:rPr>
        <w:t>;</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наборное полотно;</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печатные буквы большого формата;</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разрезные азбуки;</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зрительные символы на фронтальной стене помещения для проведения зри</w:t>
      </w:r>
      <w:r w:rsidRPr="002A1398">
        <w:rPr>
          <w:rFonts w:ascii="Times New Roman" w:eastAsia="Times New Roman" w:hAnsi="Times New Roman" w:cs="Times New Roman"/>
          <w:sz w:val="28"/>
          <w:szCs w:val="28"/>
          <w:lang w:eastAsia="ru-RU"/>
        </w:rPr>
        <w:softHyphen/>
        <w:t>тельной гимнастики (это могут быть 4 яркие предметные картинки большого формата или 4 игрушки, расположенные у левого и правого края фронтальной стены, у верхнего и нижнего ее края, зрительные символы время от времени меняются);</w:t>
      </w:r>
    </w:p>
    <w:p w:rsidR="002A1398" w:rsidRPr="002A1398" w:rsidRDefault="002A1398" w:rsidP="002A1398">
      <w:pPr>
        <w:spacing w:before="100" w:beforeAutospacing="1" w:after="100" w:afterAutospacing="1" w:line="240" w:lineRule="auto"/>
        <w:rPr>
          <w:rFonts w:ascii="Times New Roman" w:eastAsia="Times New Roman" w:hAnsi="Times New Roman" w:cs="Times New Roman"/>
          <w:sz w:val="28"/>
          <w:szCs w:val="28"/>
          <w:lang w:eastAsia="ru-RU"/>
        </w:rPr>
      </w:pPr>
      <w:r w:rsidRPr="002A1398">
        <w:rPr>
          <w:rFonts w:ascii="Times New Roman" w:eastAsia="Times New Roman" w:hAnsi="Times New Roman" w:cs="Times New Roman"/>
          <w:sz w:val="28"/>
          <w:szCs w:val="28"/>
          <w:lang w:eastAsia="ru-RU"/>
        </w:rPr>
        <w:t>♦ ковер на полу для проведения ряда упражнений и заданий в положении «Сидя на пятках», в позе «Лотоса».</w:t>
      </w:r>
    </w:p>
    <w:p w:rsidR="00D96F16" w:rsidRDefault="00D96F16" w:rsidP="008F140B">
      <w:pPr>
        <w:spacing w:before="100" w:beforeAutospacing="1" w:after="100" w:afterAutospacing="1" w:line="240" w:lineRule="auto"/>
        <w:rPr>
          <w:rFonts w:ascii="Arial" w:hAnsi="Arial" w:cs="Arial"/>
        </w:rPr>
      </w:pPr>
    </w:p>
    <w:p w:rsidR="00D96F16" w:rsidRPr="000E7870" w:rsidRDefault="00D96F16" w:rsidP="008F140B">
      <w:pPr>
        <w:spacing w:before="100" w:beforeAutospacing="1" w:after="100" w:afterAutospacing="1" w:line="240" w:lineRule="auto"/>
        <w:rPr>
          <w:rFonts w:ascii="Times New Roman" w:eastAsia="Times New Roman" w:hAnsi="Times New Roman" w:cs="Times New Roman"/>
          <w:b/>
          <w:bCs/>
          <w:sz w:val="28"/>
          <w:szCs w:val="28"/>
          <w:lang w:eastAsia="ru-RU"/>
        </w:rPr>
      </w:pPr>
    </w:p>
    <w:p w:rsidR="006A5EAA" w:rsidRDefault="006A5EAA" w:rsidP="006A5EAA">
      <w:pPr>
        <w:spacing w:before="100" w:beforeAutospacing="1" w:after="100" w:afterAutospacing="1" w:line="240" w:lineRule="auto"/>
        <w:rPr>
          <w:rFonts w:ascii="Times New Roman" w:eastAsia="Times New Roman" w:hAnsi="Times New Roman" w:cs="Times New Roman"/>
          <w:b/>
          <w:bCs/>
          <w:sz w:val="28"/>
          <w:szCs w:val="28"/>
          <w:lang w:eastAsia="ru-RU"/>
        </w:rPr>
      </w:pPr>
    </w:p>
    <w:p w:rsidR="004B6ECF" w:rsidRDefault="00E3345F" w:rsidP="00E3345F">
      <w:pPr>
        <w:spacing w:before="100" w:beforeAutospacing="1" w:after="100" w:afterAutospacing="1" w:line="240" w:lineRule="auto"/>
        <w:jc w:val="center"/>
        <w:rPr>
          <w:rFonts w:ascii="Times New Roman" w:hAnsi="Times New Roman" w:cs="Times New Roman"/>
          <w:b/>
          <w:bCs/>
          <w:sz w:val="28"/>
          <w:szCs w:val="28"/>
        </w:rPr>
      </w:pPr>
      <w:r w:rsidRPr="00E3345F">
        <w:rPr>
          <w:rFonts w:ascii="Times New Roman" w:hAnsi="Times New Roman" w:cs="Times New Roman"/>
          <w:b/>
          <w:bCs/>
          <w:sz w:val="28"/>
          <w:szCs w:val="28"/>
        </w:rPr>
        <w:lastRenderedPageBreak/>
        <w:t>Список литературы</w:t>
      </w:r>
    </w:p>
    <w:p w:rsidR="00E3345F" w:rsidRPr="00E3345F" w:rsidRDefault="00E3345F" w:rsidP="00E3345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 </w:t>
      </w:r>
      <w:proofErr w:type="spellStart"/>
      <w:r w:rsidRPr="00E3345F">
        <w:rPr>
          <w:rFonts w:ascii="Times New Roman" w:eastAsia="Times New Roman" w:hAnsi="Times New Roman" w:cs="Times New Roman"/>
          <w:sz w:val="28"/>
          <w:szCs w:val="28"/>
          <w:lang w:eastAsia="ru-RU"/>
        </w:rPr>
        <w:t>Анищенкова</w:t>
      </w:r>
      <w:proofErr w:type="spellEnd"/>
      <w:r w:rsidRPr="00E3345F">
        <w:rPr>
          <w:rFonts w:ascii="Times New Roman" w:eastAsia="Times New Roman" w:hAnsi="Times New Roman" w:cs="Times New Roman"/>
          <w:sz w:val="28"/>
          <w:szCs w:val="28"/>
          <w:lang w:eastAsia="ru-RU"/>
        </w:rPr>
        <w:t xml:space="preserve"> Е.С. «Артикуляционная гимнастика для развития речи дошкольников», М: ACT: </w:t>
      </w:r>
      <w:proofErr w:type="spellStart"/>
      <w:r w:rsidRPr="00E3345F">
        <w:rPr>
          <w:rFonts w:ascii="Times New Roman" w:eastAsia="Times New Roman" w:hAnsi="Times New Roman" w:cs="Times New Roman"/>
          <w:sz w:val="28"/>
          <w:szCs w:val="28"/>
          <w:lang w:eastAsia="ru-RU"/>
        </w:rPr>
        <w:t>Астрель</w:t>
      </w:r>
      <w:proofErr w:type="spellEnd"/>
      <w:r w:rsidRPr="00E3345F">
        <w:rPr>
          <w:rFonts w:ascii="Times New Roman" w:eastAsia="Times New Roman" w:hAnsi="Times New Roman" w:cs="Times New Roman"/>
          <w:sz w:val="28"/>
          <w:szCs w:val="28"/>
          <w:lang w:eastAsia="ru-RU"/>
        </w:rPr>
        <w:t xml:space="preserve">, 2007г- 58с. </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2. </w:t>
      </w:r>
      <w:proofErr w:type="spellStart"/>
      <w:r w:rsidRPr="00E3345F">
        <w:rPr>
          <w:rFonts w:ascii="Times New Roman" w:eastAsia="Times New Roman" w:hAnsi="Times New Roman" w:cs="Times New Roman"/>
          <w:sz w:val="28"/>
          <w:szCs w:val="28"/>
          <w:lang w:eastAsia="ru-RU"/>
        </w:rPr>
        <w:t>Анищенкова</w:t>
      </w:r>
      <w:proofErr w:type="spellEnd"/>
      <w:r w:rsidRPr="00E3345F">
        <w:rPr>
          <w:rFonts w:ascii="Times New Roman" w:eastAsia="Times New Roman" w:hAnsi="Times New Roman" w:cs="Times New Roman"/>
          <w:sz w:val="28"/>
          <w:szCs w:val="28"/>
          <w:lang w:eastAsia="ru-RU"/>
        </w:rPr>
        <w:t xml:space="preserve"> Е.С. «Пальчиковая гимнастика для развития речи дошкольников», М: ACT: </w:t>
      </w:r>
      <w:proofErr w:type="spellStart"/>
      <w:r w:rsidRPr="00E3345F">
        <w:rPr>
          <w:rFonts w:ascii="Times New Roman" w:eastAsia="Times New Roman" w:hAnsi="Times New Roman" w:cs="Times New Roman"/>
          <w:sz w:val="28"/>
          <w:szCs w:val="28"/>
          <w:lang w:eastAsia="ru-RU"/>
        </w:rPr>
        <w:t>Астрель</w:t>
      </w:r>
      <w:proofErr w:type="spellEnd"/>
      <w:r w:rsidRPr="00E3345F">
        <w:rPr>
          <w:rFonts w:ascii="Times New Roman" w:eastAsia="Times New Roman" w:hAnsi="Times New Roman" w:cs="Times New Roman"/>
          <w:sz w:val="28"/>
          <w:szCs w:val="28"/>
          <w:lang w:eastAsia="ru-RU"/>
        </w:rPr>
        <w:t xml:space="preserve">, 2006г -61с. </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3. Береславский Л., </w:t>
      </w:r>
      <w:proofErr w:type="spellStart"/>
      <w:r w:rsidRPr="00E3345F">
        <w:rPr>
          <w:rFonts w:ascii="Times New Roman" w:eastAsia="Times New Roman" w:hAnsi="Times New Roman" w:cs="Times New Roman"/>
          <w:sz w:val="28"/>
          <w:szCs w:val="28"/>
          <w:lang w:eastAsia="ru-RU"/>
        </w:rPr>
        <w:t>БереславскаяА</w:t>
      </w:r>
      <w:proofErr w:type="spellEnd"/>
      <w:r w:rsidRPr="00E3345F">
        <w:rPr>
          <w:rFonts w:ascii="Times New Roman" w:eastAsia="Times New Roman" w:hAnsi="Times New Roman" w:cs="Times New Roman"/>
          <w:sz w:val="28"/>
          <w:szCs w:val="28"/>
          <w:lang w:eastAsia="ru-RU"/>
        </w:rPr>
        <w:t>., «Современные игровые методы развития интеллекта», М: Школьная Пресса, 20 Юг - 80с.</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4. </w:t>
      </w:r>
      <w:proofErr w:type="spellStart"/>
      <w:r w:rsidRPr="00E3345F">
        <w:rPr>
          <w:rFonts w:ascii="Times New Roman" w:eastAsia="Times New Roman" w:hAnsi="Times New Roman" w:cs="Times New Roman"/>
          <w:sz w:val="28"/>
          <w:szCs w:val="28"/>
          <w:lang w:eastAsia="ru-RU"/>
        </w:rPr>
        <w:t>Бунеев</w:t>
      </w:r>
      <w:proofErr w:type="spellEnd"/>
      <w:r w:rsidRPr="00E3345F">
        <w:rPr>
          <w:rFonts w:ascii="Times New Roman" w:eastAsia="Times New Roman" w:hAnsi="Times New Roman" w:cs="Times New Roman"/>
          <w:sz w:val="28"/>
          <w:szCs w:val="28"/>
          <w:lang w:eastAsia="ru-RU"/>
        </w:rPr>
        <w:t xml:space="preserve"> Р.Н., </w:t>
      </w:r>
      <w:proofErr w:type="spellStart"/>
      <w:r w:rsidRPr="00E3345F">
        <w:rPr>
          <w:rFonts w:ascii="Times New Roman" w:eastAsia="Times New Roman" w:hAnsi="Times New Roman" w:cs="Times New Roman"/>
          <w:sz w:val="28"/>
          <w:szCs w:val="28"/>
          <w:lang w:eastAsia="ru-RU"/>
        </w:rPr>
        <w:t>Бунеева</w:t>
      </w:r>
      <w:proofErr w:type="spellEnd"/>
      <w:r w:rsidRPr="00E3345F">
        <w:rPr>
          <w:rFonts w:ascii="Times New Roman" w:eastAsia="Times New Roman" w:hAnsi="Times New Roman" w:cs="Times New Roman"/>
          <w:sz w:val="28"/>
          <w:szCs w:val="28"/>
          <w:lang w:eastAsia="ru-RU"/>
        </w:rPr>
        <w:t xml:space="preserve"> Е.В., </w:t>
      </w:r>
      <w:proofErr w:type="spellStart"/>
      <w:r w:rsidRPr="00E3345F">
        <w:rPr>
          <w:rFonts w:ascii="Times New Roman" w:eastAsia="Times New Roman" w:hAnsi="Times New Roman" w:cs="Times New Roman"/>
          <w:sz w:val="28"/>
          <w:szCs w:val="28"/>
          <w:lang w:eastAsia="ru-RU"/>
        </w:rPr>
        <w:t>КисловаТ.Р</w:t>
      </w:r>
      <w:proofErr w:type="spellEnd"/>
      <w:r w:rsidRPr="00E3345F">
        <w:rPr>
          <w:rFonts w:ascii="Times New Roman" w:eastAsia="Times New Roman" w:hAnsi="Times New Roman" w:cs="Times New Roman"/>
          <w:sz w:val="28"/>
          <w:szCs w:val="28"/>
          <w:lang w:eastAsia="ru-RU"/>
        </w:rPr>
        <w:t xml:space="preserve">. «По дороге к АЗУКЕ. Методические рекомендации», М: «Баланс», 2012г. </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5. Буре Р. Готовим детей к школе. М.: Просвещение, 1987. - 96с. </w:t>
      </w:r>
      <w:proofErr w:type="spellStart"/>
      <w:r w:rsidRPr="00E3345F">
        <w:rPr>
          <w:rFonts w:ascii="Times New Roman" w:eastAsia="Times New Roman" w:hAnsi="Times New Roman" w:cs="Times New Roman"/>
          <w:sz w:val="28"/>
          <w:szCs w:val="28"/>
          <w:lang w:eastAsia="ru-RU"/>
        </w:rPr>
        <w:t>Астрель</w:t>
      </w:r>
      <w:proofErr w:type="spellEnd"/>
      <w:r w:rsidRPr="00E3345F">
        <w:rPr>
          <w:rFonts w:ascii="Times New Roman" w:eastAsia="Times New Roman" w:hAnsi="Times New Roman" w:cs="Times New Roman"/>
          <w:sz w:val="28"/>
          <w:szCs w:val="28"/>
          <w:lang w:eastAsia="ru-RU"/>
        </w:rPr>
        <w:t>; СПб</w:t>
      </w:r>
      <w:proofErr w:type="gramStart"/>
      <w:r w:rsidRPr="00E3345F">
        <w:rPr>
          <w:rFonts w:ascii="Times New Roman" w:eastAsia="Times New Roman" w:hAnsi="Times New Roman" w:cs="Times New Roman"/>
          <w:sz w:val="28"/>
          <w:szCs w:val="28"/>
          <w:lang w:eastAsia="ru-RU"/>
        </w:rPr>
        <w:t xml:space="preserve">.: </w:t>
      </w:r>
      <w:proofErr w:type="gramEnd"/>
      <w:r w:rsidRPr="00E3345F">
        <w:rPr>
          <w:rFonts w:ascii="Times New Roman" w:eastAsia="Times New Roman" w:hAnsi="Times New Roman" w:cs="Times New Roman"/>
          <w:sz w:val="28"/>
          <w:szCs w:val="28"/>
          <w:lang w:eastAsia="ru-RU"/>
        </w:rPr>
        <w:t>Сова, 2007. - 64 с.</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6. </w:t>
      </w:r>
      <w:proofErr w:type="spellStart"/>
      <w:r w:rsidRPr="00E3345F">
        <w:rPr>
          <w:rFonts w:ascii="Times New Roman" w:eastAsia="Times New Roman" w:hAnsi="Times New Roman" w:cs="Times New Roman"/>
          <w:sz w:val="28"/>
          <w:szCs w:val="28"/>
          <w:lang w:eastAsia="ru-RU"/>
        </w:rPr>
        <w:t>Журова</w:t>
      </w:r>
      <w:proofErr w:type="spellEnd"/>
      <w:r w:rsidRPr="00E3345F">
        <w:rPr>
          <w:rFonts w:ascii="Times New Roman" w:eastAsia="Times New Roman" w:hAnsi="Times New Roman" w:cs="Times New Roman"/>
          <w:sz w:val="28"/>
          <w:szCs w:val="28"/>
          <w:lang w:eastAsia="ru-RU"/>
        </w:rPr>
        <w:t xml:space="preserve"> Л.Е., </w:t>
      </w:r>
      <w:proofErr w:type="spellStart"/>
      <w:r w:rsidRPr="00E3345F">
        <w:rPr>
          <w:rFonts w:ascii="Times New Roman" w:eastAsia="Times New Roman" w:hAnsi="Times New Roman" w:cs="Times New Roman"/>
          <w:sz w:val="28"/>
          <w:szCs w:val="28"/>
          <w:lang w:eastAsia="ru-RU"/>
        </w:rPr>
        <w:t>Варенцова</w:t>
      </w:r>
      <w:proofErr w:type="spellEnd"/>
      <w:r w:rsidRPr="00E3345F">
        <w:rPr>
          <w:rFonts w:ascii="Times New Roman" w:eastAsia="Times New Roman" w:hAnsi="Times New Roman" w:cs="Times New Roman"/>
          <w:sz w:val="28"/>
          <w:szCs w:val="28"/>
          <w:lang w:eastAsia="ru-RU"/>
        </w:rPr>
        <w:t xml:space="preserve"> Н.С., </w:t>
      </w:r>
      <w:proofErr w:type="spellStart"/>
      <w:r w:rsidRPr="00E3345F">
        <w:rPr>
          <w:rFonts w:ascii="Times New Roman" w:eastAsia="Times New Roman" w:hAnsi="Times New Roman" w:cs="Times New Roman"/>
          <w:sz w:val="28"/>
          <w:szCs w:val="28"/>
          <w:lang w:eastAsia="ru-RU"/>
        </w:rPr>
        <w:t>ДуроваН.В</w:t>
      </w:r>
      <w:proofErr w:type="spellEnd"/>
      <w:r w:rsidRPr="00E3345F">
        <w:rPr>
          <w:rFonts w:ascii="Times New Roman" w:eastAsia="Times New Roman" w:hAnsi="Times New Roman" w:cs="Times New Roman"/>
          <w:sz w:val="28"/>
          <w:szCs w:val="28"/>
          <w:lang w:eastAsia="ru-RU"/>
        </w:rPr>
        <w:t xml:space="preserve">., </w:t>
      </w:r>
      <w:proofErr w:type="gramStart"/>
      <w:r w:rsidRPr="00E3345F">
        <w:rPr>
          <w:rFonts w:ascii="Times New Roman" w:eastAsia="Times New Roman" w:hAnsi="Times New Roman" w:cs="Times New Roman"/>
          <w:sz w:val="28"/>
          <w:szCs w:val="28"/>
          <w:lang w:eastAsia="ru-RU"/>
        </w:rPr>
        <w:t>Невская</w:t>
      </w:r>
      <w:proofErr w:type="gramEnd"/>
      <w:r w:rsidRPr="00E3345F">
        <w:rPr>
          <w:rFonts w:ascii="Times New Roman" w:eastAsia="Times New Roman" w:hAnsi="Times New Roman" w:cs="Times New Roman"/>
          <w:sz w:val="28"/>
          <w:szCs w:val="28"/>
          <w:lang w:eastAsia="ru-RU"/>
        </w:rPr>
        <w:t xml:space="preserve"> Л.Н. «Обучение грамоте». Журнал «Воспитатель ДОУ», ООО «ТЦ СФЕРА», 9 - 20Иг - 126с.</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7. Игнатьева Л.В. «Читаю и пишу». Рабочие тетради №1 и № 2 к книге «АЗБУКА. Мой первый учебник»/ М., Изд. ЮВЕНТА. 2010 г.</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8. Ковалько В.И. «Азбука физкультминуток для </w:t>
      </w:r>
      <w:proofErr w:type="spellStart"/>
      <w:r w:rsidRPr="00E3345F">
        <w:rPr>
          <w:rFonts w:ascii="Times New Roman" w:eastAsia="Times New Roman" w:hAnsi="Times New Roman" w:cs="Times New Roman"/>
          <w:sz w:val="28"/>
          <w:szCs w:val="28"/>
          <w:lang w:eastAsia="ru-RU"/>
        </w:rPr>
        <w:t>дошкольников</w:t>
      </w:r>
      <w:proofErr w:type="gramStart"/>
      <w:r w:rsidRPr="00E3345F">
        <w:rPr>
          <w:rFonts w:ascii="Times New Roman" w:eastAsia="Times New Roman" w:hAnsi="Times New Roman" w:cs="Times New Roman"/>
          <w:sz w:val="28"/>
          <w:szCs w:val="28"/>
          <w:lang w:eastAsia="ru-RU"/>
        </w:rPr>
        <w:t>»М</w:t>
      </w:r>
      <w:proofErr w:type="gramEnd"/>
      <w:r w:rsidRPr="00E3345F">
        <w:rPr>
          <w:rFonts w:ascii="Times New Roman" w:eastAsia="Times New Roman" w:hAnsi="Times New Roman" w:cs="Times New Roman"/>
          <w:sz w:val="28"/>
          <w:szCs w:val="28"/>
          <w:lang w:eastAsia="ru-RU"/>
        </w:rPr>
        <w:t>.:ВАКО</w:t>
      </w:r>
      <w:proofErr w:type="spellEnd"/>
      <w:r w:rsidRPr="00E3345F">
        <w:rPr>
          <w:rFonts w:ascii="Times New Roman" w:eastAsia="Times New Roman" w:hAnsi="Times New Roman" w:cs="Times New Roman"/>
          <w:sz w:val="28"/>
          <w:szCs w:val="28"/>
          <w:lang w:eastAsia="ru-RU"/>
        </w:rPr>
        <w:t>, 2005г- 176с. (Дошкольники: учим, развиваем, воспитываем).</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9. Колеснико</w:t>
      </w:r>
      <w:r>
        <w:rPr>
          <w:rFonts w:ascii="Times New Roman" w:eastAsia="Times New Roman" w:hAnsi="Times New Roman" w:cs="Times New Roman"/>
          <w:sz w:val="28"/>
          <w:szCs w:val="28"/>
          <w:lang w:eastAsia="ru-RU"/>
        </w:rPr>
        <w:t>ва Е.В. «Предмет, слово, схема»</w:t>
      </w:r>
      <w:r w:rsidRPr="00E3345F">
        <w:rPr>
          <w:rFonts w:ascii="Times New Roman" w:eastAsia="Times New Roman" w:hAnsi="Times New Roman" w:cs="Times New Roman"/>
          <w:sz w:val="28"/>
          <w:szCs w:val="28"/>
          <w:lang w:eastAsia="ru-RU"/>
        </w:rPr>
        <w:t>/ М., Изд. ЮВЕНТА, 2009г.</w:t>
      </w:r>
    </w:p>
    <w:p w:rsidR="00E3345F" w:rsidRPr="00E3345F" w:rsidRDefault="00E3345F" w:rsidP="00E3345F">
      <w:pPr>
        <w:spacing w:before="100" w:beforeAutospacing="1" w:after="100" w:afterAutospacing="1" w:line="256"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10. Колесникова Е.В. Развитие </w:t>
      </w:r>
      <w:proofErr w:type="spellStart"/>
      <w:proofErr w:type="gramStart"/>
      <w:r w:rsidRPr="00E3345F">
        <w:rPr>
          <w:rFonts w:ascii="Times New Roman" w:eastAsia="Times New Roman" w:hAnsi="Times New Roman" w:cs="Times New Roman"/>
          <w:sz w:val="28"/>
          <w:szCs w:val="28"/>
          <w:lang w:eastAsia="ru-RU"/>
        </w:rPr>
        <w:t>звуко</w:t>
      </w:r>
      <w:proofErr w:type="spellEnd"/>
      <w:r w:rsidRPr="00E3345F">
        <w:rPr>
          <w:rFonts w:ascii="Times New Roman" w:eastAsia="Times New Roman" w:hAnsi="Times New Roman" w:cs="Times New Roman"/>
          <w:sz w:val="28"/>
          <w:szCs w:val="28"/>
          <w:lang w:eastAsia="ru-RU"/>
        </w:rPr>
        <w:t>-буквенного</w:t>
      </w:r>
      <w:proofErr w:type="gramEnd"/>
      <w:r w:rsidRPr="00E3345F">
        <w:rPr>
          <w:rFonts w:ascii="Times New Roman" w:eastAsia="Times New Roman" w:hAnsi="Times New Roman" w:cs="Times New Roman"/>
          <w:sz w:val="28"/>
          <w:szCs w:val="28"/>
          <w:lang w:eastAsia="ru-RU"/>
        </w:rPr>
        <w:t xml:space="preserve"> анализа у детей 5-6 лет. Учебно-методическое пособие к рабочей тетради «От</w:t>
      </w:r>
      <w:proofErr w:type="gramStart"/>
      <w:r w:rsidRPr="00E3345F">
        <w:rPr>
          <w:rFonts w:ascii="Times New Roman" w:eastAsia="Times New Roman" w:hAnsi="Times New Roman" w:cs="Times New Roman"/>
          <w:sz w:val="28"/>
          <w:szCs w:val="28"/>
          <w:lang w:eastAsia="ru-RU"/>
        </w:rPr>
        <w:t xml:space="preserve"> А</w:t>
      </w:r>
      <w:proofErr w:type="gramEnd"/>
      <w:r w:rsidRPr="00E3345F">
        <w:rPr>
          <w:rFonts w:ascii="Times New Roman" w:eastAsia="Times New Roman" w:hAnsi="Times New Roman" w:cs="Times New Roman"/>
          <w:sz w:val="28"/>
          <w:szCs w:val="28"/>
          <w:lang w:eastAsia="ru-RU"/>
        </w:rPr>
        <w:t xml:space="preserve"> до Я». - М.: Издательство «</w:t>
      </w:r>
      <w:proofErr w:type="spellStart"/>
      <w:r w:rsidRPr="00E3345F">
        <w:rPr>
          <w:rFonts w:ascii="Times New Roman" w:eastAsia="Times New Roman" w:hAnsi="Times New Roman" w:cs="Times New Roman"/>
          <w:sz w:val="28"/>
          <w:szCs w:val="28"/>
          <w:lang w:eastAsia="ru-RU"/>
        </w:rPr>
        <w:t>Ювента</w:t>
      </w:r>
      <w:proofErr w:type="spellEnd"/>
      <w:r w:rsidRPr="00E3345F">
        <w:rPr>
          <w:rFonts w:ascii="Times New Roman" w:eastAsia="Times New Roman" w:hAnsi="Times New Roman" w:cs="Times New Roman"/>
          <w:sz w:val="28"/>
          <w:szCs w:val="28"/>
          <w:lang w:eastAsia="ru-RU"/>
        </w:rPr>
        <w:t>», 2009 – 80 с.</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11. Колесникова Е.В. «Я уже читаю»/ Сборник литературных произведений./М., </w:t>
      </w:r>
      <w:proofErr w:type="spellStart"/>
      <w:r w:rsidRPr="00E3345F">
        <w:rPr>
          <w:rFonts w:ascii="Times New Roman" w:eastAsia="Times New Roman" w:hAnsi="Times New Roman" w:cs="Times New Roman"/>
          <w:sz w:val="28"/>
          <w:szCs w:val="28"/>
          <w:lang w:eastAsia="ru-RU"/>
        </w:rPr>
        <w:t>Изд</w:t>
      </w:r>
      <w:proofErr w:type="gramStart"/>
      <w:r w:rsidRPr="00E3345F">
        <w:rPr>
          <w:rFonts w:ascii="Times New Roman" w:eastAsia="Times New Roman" w:hAnsi="Times New Roman" w:cs="Times New Roman"/>
          <w:sz w:val="28"/>
          <w:szCs w:val="28"/>
          <w:lang w:eastAsia="ru-RU"/>
        </w:rPr>
        <w:t>.Ю</w:t>
      </w:r>
      <w:proofErr w:type="gramEnd"/>
      <w:r w:rsidRPr="00E3345F">
        <w:rPr>
          <w:rFonts w:ascii="Times New Roman" w:eastAsia="Times New Roman" w:hAnsi="Times New Roman" w:cs="Times New Roman"/>
          <w:sz w:val="28"/>
          <w:szCs w:val="28"/>
          <w:lang w:eastAsia="ru-RU"/>
        </w:rPr>
        <w:t>ВЕНТА</w:t>
      </w:r>
      <w:proofErr w:type="spellEnd"/>
      <w:r w:rsidRPr="00E3345F">
        <w:rPr>
          <w:rFonts w:ascii="Times New Roman" w:eastAsia="Times New Roman" w:hAnsi="Times New Roman" w:cs="Times New Roman"/>
          <w:sz w:val="28"/>
          <w:szCs w:val="28"/>
          <w:lang w:eastAsia="ru-RU"/>
        </w:rPr>
        <w:t>, 2009г.</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12. Колесникова Е.В., Игнатьева Л.В., «Азбука. Мой первый учебник»/ М. Изд. ЮВЕНТА. 2010 г.</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13. Колесникова Е.В. «От А </w:t>
      </w:r>
      <w:proofErr w:type="gramStart"/>
      <w:r w:rsidRPr="00E3345F">
        <w:rPr>
          <w:rFonts w:ascii="Times New Roman" w:eastAsia="Times New Roman" w:hAnsi="Times New Roman" w:cs="Times New Roman"/>
          <w:sz w:val="28"/>
          <w:szCs w:val="28"/>
          <w:lang w:eastAsia="ru-RU"/>
        </w:rPr>
        <w:t>до</w:t>
      </w:r>
      <w:proofErr w:type="gramEnd"/>
      <w:r w:rsidRPr="00E3345F">
        <w:rPr>
          <w:rFonts w:ascii="Times New Roman" w:eastAsia="Times New Roman" w:hAnsi="Times New Roman" w:cs="Times New Roman"/>
          <w:sz w:val="28"/>
          <w:szCs w:val="28"/>
          <w:lang w:eastAsia="ru-RU"/>
        </w:rPr>
        <w:t xml:space="preserve"> </w:t>
      </w:r>
      <w:proofErr w:type="gramStart"/>
      <w:r w:rsidRPr="00E3345F">
        <w:rPr>
          <w:rFonts w:ascii="Times New Roman" w:eastAsia="Times New Roman" w:hAnsi="Times New Roman" w:cs="Times New Roman"/>
          <w:sz w:val="28"/>
          <w:szCs w:val="28"/>
          <w:lang w:eastAsia="ru-RU"/>
        </w:rPr>
        <w:t>Я</w:t>
      </w:r>
      <w:proofErr w:type="gramEnd"/>
      <w:r w:rsidRPr="00E3345F">
        <w:rPr>
          <w:rFonts w:ascii="Times New Roman" w:eastAsia="Times New Roman" w:hAnsi="Times New Roman" w:cs="Times New Roman"/>
          <w:sz w:val="28"/>
          <w:szCs w:val="28"/>
          <w:lang w:eastAsia="ru-RU"/>
        </w:rPr>
        <w:t>» ра</w:t>
      </w:r>
      <w:r>
        <w:rPr>
          <w:rFonts w:ascii="Times New Roman" w:eastAsia="Times New Roman" w:hAnsi="Times New Roman" w:cs="Times New Roman"/>
          <w:sz w:val="28"/>
          <w:szCs w:val="28"/>
          <w:lang w:eastAsia="ru-RU"/>
        </w:rPr>
        <w:t>бочая тетрадь для детей 5-6 лет</w:t>
      </w:r>
      <w:r w:rsidRPr="00E3345F">
        <w:rPr>
          <w:rFonts w:ascii="Times New Roman" w:eastAsia="Times New Roman" w:hAnsi="Times New Roman" w:cs="Times New Roman"/>
          <w:sz w:val="28"/>
          <w:szCs w:val="28"/>
          <w:lang w:eastAsia="ru-RU"/>
        </w:rPr>
        <w:t>/ М., Изд. ЮВЕНТА, 2009г.</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14.Молчанова О.Г. «До школы шесть месяцев: срочно учимся читать» Планирование работы и конспекты занятий. / М., </w:t>
      </w:r>
      <w:proofErr w:type="spellStart"/>
      <w:r w:rsidRPr="00E3345F">
        <w:rPr>
          <w:rFonts w:ascii="Times New Roman" w:eastAsia="Times New Roman" w:hAnsi="Times New Roman" w:cs="Times New Roman"/>
          <w:sz w:val="28"/>
          <w:szCs w:val="28"/>
          <w:lang w:eastAsia="ru-RU"/>
        </w:rPr>
        <w:t>Изд</w:t>
      </w:r>
      <w:proofErr w:type="gramStart"/>
      <w:r w:rsidRPr="00E3345F">
        <w:rPr>
          <w:rFonts w:ascii="Times New Roman" w:eastAsia="Times New Roman" w:hAnsi="Times New Roman" w:cs="Times New Roman"/>
          <w:sz w:val="28"/>
          <w:szCs w:val="28"/>
          <w:lang w:eastAsia="ru-RU"/>
        </w:rPr>
        <w:t>.Г</w:t>
      </w:r>
      <w:proofErr w:type="gramEnd"/>
      <w:r w:rsidRPr="00E3345F">
        <w:rPr>
          <w:rFonts w:ascii="Times New Roman" w:eastAsia="Times New Roman" w:hAnsi="Times New Roman" w:cs="Times New Roman"/>
          <w:sz w:val="28"/>
          <w:szCs w:val="28"/>
          <w:lang w:eastAsia="ru-RU"/>
        </w:rPr>
        <w:t>НОМ</w:t>
      </w:r>
      <w:proofErr w:type="spellEnd"/>
      <w:r w:rsidRPr="00E3345F">
        <w:rPr>
          <w:rFonts w:ascii="Times New Roman" w:eastAsia="Times New Roman" w:hAnsi="Times New Roman" w:cs="Times New Roman"/>
          <w:sz w:val="28"/>
          <w:szCs w:val="28"/>
          <w:lang w:eastAsia="ru-RU"/>
        </w:rPr>
        <w:t xml:space="preserve">, 2012г. </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lastRenderedPageBreak/>
        <w:t>15. «От рождения до школы» Примерная основная общеобразовательная программа дошкольного образования</w:t>
      </w:r>
      <w:proofErr w:type="gramStart"/>
      <w:r w:rsidRPr="00E3345F">
        <w:rPr>
          <w:rFonts w:ascii="Times New Roman" w:eastAsia="Times New Roman" w:hAnsi="Times New Roman" w:cs="Times New Roman"/>
          <w:sz w:val="28"/>
          <w:szCs w:val="28"/>
          <w:lang w:eastAsia="ru-RU"/>
        </w:rPr>
        <w:t xml:space="preserve"> / П</w:t>
      </w:r>
      <w:proofErr w:type="gramEnd"/>
      <w:r w:rsidRPr="00E3345F">
        <w:rPr>
          <w:rFonts w:ascii="Times New Roman" w:eastAsia="Times New Roman" w:hAnsi="Times New Roman" w:cs="Times New Roman"/>
          <w:sz w:val="28"/>
          <w:szCs w:val="28"/>
          <w:lang w:eastAsia="ru-RU"/>
        </w:rPr>
        <w:t xml:space="preserve">од ред. Н. Е. </w:t>
      </w:r>
      <w:proofErr w:type="spellStart"/>
      <w:r w:rsidRPr="00E3345F">
        <w:rPr>
          <w:rFonts w:ascii="Times New Roman" w:eastAsia="Times New Roman" w:hAnsi="Times New Roman" w:cs="Times New Roman"/>
          <w:sz w:val="28"/>
          <w:szCs w:val="28"/>
          <w:lang w:eastAsia="ru-RU"/>
        </w:rPr>
        <w:t>Вераксы</w:t>
      </w:r>
      <w:proofErr w:type="spellEnd"/>
      <w:r w:rsidRPr="00E3345F">
        <w:rPr>
          <w:rFonts w:ascii="Times New Roman" w:eastAsia="Times New Roman" w:hAnsi="Times New Roman" w:cs="Times New Roman"/>
          <w:sz w:val="28"/>
          <w:szCs w:val="28"/>
          <w:lang w:eastAsia="ru-RU"/>
        </w:rPr>
        <w:t xml:space="preserve">, Т. С. </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Комаровой, М. А. Василье</w:t>
      </w:r>
      <w:r>
        <w:rPr>
          <w:rFonts w:ascii="Times New Roman" w:eastAsia="Times New Roman" w:hAnsi="Times New Roman" w:cs="Times New Roman"/>
          <w:sz w:val="28"/>
          <w:szCs w:val="28"/>
          <w:lang w:eastAsia="ru-RU"/>
        </w:rPr>
        <w:t>вой. - М.: МОЗАИКА-СИНТЕЗ, 2010</w:t>
      </w:r>
      <w:r w:rsidRPr="00E3345F">
        <w:rPr>
          <w:rFonts w:ascii="Times New Roman" w:eastAsia="Times New Roman" w:hAnsi="Times New Roman" w:cs="Times New Roman"/>
          <w:sz w:val="28"/>
          <w:szCs w:val="28"/>
          <w:lang w:eastAsia="ru-RU"/>
        </w:rPr>
        <w:t xml:space="preserve">-304 с. </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Программа «</w:t>
      </w:r>
      <w:r w:rsidRPr="00E3345F">
        <w:rPr>
          <w:rFonts w:ascii="Times New Roman" w:eastAsia="Times New Roman" w:hAnsi="Times New Roman" w:cs="Times New Roman"/>
          <w:sz w:val="28"/>
          <w:szCs w:val="28"/>
          <w:lang w:eastAsia="ru-RU"/>
        </w:rPr>
        <w:t xml:space="preserve">От звука к букве. Обучение дошкольников элементам грамоты» и наглядно-методическое обеспечение, </w:t>
      </w:r>
      <w:proofErr w:type="spellStart"/>
      <w:r w:rsidRPr="00E3345F">
        <w:rPr>
          <w:rFonts w:ascii="Times New Roman" w:eastAsia="Times New Roman" w:hAnsi="Times New Roman" w:cs="Times New Roman"/>
          <w:sz w:val="28"/>
          <w:szCs w:val="28"/>
          <w:lang w:eastAsia="ru-RU"/>
        </w:rPr>
        <w:t>Е.В.Колесникова</w:t>
      </w:r>
      <w:proofErr w:type="spellEnd"/>
      <w:r w:rsidRPr="00E3345F">
        <w:rPr>
          <w:rFonts w:ascii="Times New Roman" w:eastAsia="Times New Roman" w:hAnsi="Times New Roman" w:cs="Times New Roman"/>
          <w:sz w:val="28"/>
          <w:szCs w:val="28"/>
          <w:lang w:eastAsia="ru-RU"/>
        </w:rPr>
        <w:t>/ М., Изд. ЮВЕНТА, 2007г.</w:t>
      </w:r>
    </w:p>
    <w:p w:rsidR="00E3345F" w:rsidRPr="00E3345F" w:rsidRDefault="00E3345F" w:rsidP="00E3345F">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17. </w:t>
      </w:r>
      <w:proofErr w:type="spellStart"/>
      <w:r w:rsidRPr="00E3345F">
        <w:rPr>
          <w:rFonts w:ascii="Times New Roman" w:eastAsia="Times New Roman" w:hAnsi="Times New Roman" w:cs="Times New Roman"/>
          <w:sz w:val="28"/>
          <w:szCs w:val="28"/>
          <w:lang w:eastAsia="ru-RU"/>
        </w:rPr>
        <w:t>Узорова</w:t>
      </w:r>
      <w:proofErr w:type="spellEnd"/>
      <w:r w:rsidRPr="00E3345F">
        <w:rPr>
          <w:rFonts w:ascii="Times New Roman" w:eastAsia="Times New Roman" w:hAnsi="Times New Roman" w:cs="Times New Roman"/>
          <w:sz w:val="28"/>
          <w:szCs w:val="28"/>
          <w:lang w:eastAsia="ru-RU"/>
        </w:rPr>
        <w:t xml:space="preserve"> О.В. «Игры с пальчиками», М:, ACT: Асгрель,2006г - 124с. </w:t>
      </w:r>
    </w:p>
    <w:p w:rsidR="00AA58EB" w:rsidRPr="005C2BB5" w:rsidRDefault="00E3345F" w:rsidP="005C2BB5">
      <w:pPr>
        <w:spacing w:before="100" w:beforeAutospacing="1" w:after="100" w:afterAutospacing="1" w:line="240" w:lineRule="auto"/>
        <w:rPr>
          <w:rFonts w:ascii="Times New Roman" w:eastAsia="Times New Roman" w:hAnsi="Times New Roman" w:cs="Times New Roman"/>
          <w:sz w:val="28"/>
          <w:szCs w:val="28"/>
          <w:lang w:eastAsia="ru-RU"/>
        </w:rPr>
      </w:pPr>
      <w:r w:rsidRPr="00E3345F">
        <w:rPr>
          <w:rFonts w:ascii="Times New Roman" w:eastAsia="Times New Roman" w:hAnsi="Times New Roman" w:cs="Times New Roman"/>
          <w:sz w:val="28"/>
          <w:szCs w:val="28"/>
          <w:lang w:eastAsia="ru-RU"/>
        </w:rPr>
        <w:t xml:space="preserve">18. </w:t>
      </w:r>
      <w:proofErr w:type="spellStart"/>
      <w:r w:rsidRPr="00E3345F">
        <w:rPr>
          <w:rFonts w:ascii="Times New Roman" w:eastAsia="Times New Roman" w:hAnsi="Times New Roman" w:cs="Times New Roman"/>
          <w:sz w:val="28"/>
          <w:szCs w:val="28"/>
          <w:lang w:eastAsia="ru-RU"/>
        </w:rPr>
        <w:t>Шумаева</w:t>
      </w:r>
      <w:proofErr w:type="spellEnd"/>
      <w:r w:rsidRPr="00E3345F">
        <w:rPr>
          <w:rFonts w:ascii="Times New Roman" w:eastAsia="Times New Roman" w:hAnsi="Times New Roman" w:cs="Times New Roman"/>
          <w:sz w:val="28"/>
          <w:szCs w:val="28"/>
          <w:lang w:eastAsia="ru-RU"/>
        </w:rPr>
        <w:t xml:space="preserve"> Д.Г. «Как хорошо уметь читать», СПб: «Детство - Пресс», 2010г - 181с.</w:t>
      </w:r>
    </w:p>
    <w:sectPr w:rsidR="00AA58EB" w:rsidRPr="005C2BB5" w:rsidSect="002A1398">
      <w:footerReference w:type="default" r:id="rId10"/>
      <w:pgSz w:w="11906" w:h="16838"/>
      <w:pgMar w:top="1134" w:right="849"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A3" w:rsidRDefault="00F731A3" w:rsidP="00641510">
      <w:pPr>
        <w:spacing w:after="0" w:line="240" w:lineRule="auto"/>
      </w:pPr>
      <w:r>
        <w:separator/>
      </w:r>
    </w:p>
  </w:endnote>
  <w:endnote w:type="continuationSeparator" w:id="0">
    <w:p w:rsidR="00F731A3" w:rsidRDefault="00F731A3" w:rsidP="0064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457444"/>
      <w:docPartObj>
        <w:docPartGallery w:val="Page Numbers (Bottom of Page)"/>
        <w:docPartUnique/>
      </w:docPartObj>
    </w:sdtPr>
    <w:sdtEndPr/>
    <w:sdtContent>
      <w:p w:rsidR="00F731A3" w:rsidRDefault="00DB2CBF">
        <w:pPr>
          <w:pStyle w:val="a7"/>
          <w:jc w:val="right"/>
        </w:pPr>
        <w:r>
          <w:rPr>
            <w:noProof/>
          </w:rPr>
          <w:fldChar w:fldCharType="begin"/>
        </w:r>
        <w:r w:rsidR="00F731A3">
          <w:rPr>
            <w:noProof/>
          </w:rPr>
          <w:instrText>PAGE   \* MERGEFORMAT</w:instrText>
        </w:r>
        <w:r>
          <w:rPr>
            <w:noProof/>
          </w:rPr>
          <w:fldChar w:fldCharType="separate"/>
        </w:r>
        <w:r w:rsidR="00104D20">
          <w:rPr>
            <w:noProof/>
          </w:rPr>
          <w:t>24</w:t>
        </w:r>
        <w:r>
          <w:rPr>
            <w:noProof/>
          </w:rPr>
          <w:fldChar w:fldCharType="end"/>
        </w:r>
      </w:p>
    </w:sdtContent>
  </w:sdt>
  <w:p w:rsidR="00F731A3" w:rsidRDefault="00F731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A3" w:rsidRDefault="00F731A3" w:rsidP="00641510">
      <w:pPr>
        <w:spacing w:after="0" w:line="240" w:lineRule="auto"/>
      </w:pPr>
      <w:r>
        <w:separator/>
      </w:r>
    </w:p>
  </w:footnote>
  <w:footnote w:type="continuationSeparator" w:id="0">
    <w:p w:rsidR="00F731A3" w:rsidRDefault="00F731A3" w:rsidP="00641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DAA"/>
    <w:multiLevelType w:val="hybridMultilevel"/>
    <w:tmpl w:val="F0129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12DC5"/>
    <w:multiLevelType w:val="multilevel"/>
    <w:tmpl w:val="31D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05D5E"/>
    <w:multiLevelType w:val="multilevel"/>
    <w:tmpl w:val="567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370FD"/>
    <w:multiLevelType w:val="hybridMultilevel"/>
    <w:tmpl w:val="ACBAF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97585"/>
    <w:multiLevelType w:val="multilevel"/>
    <w:tmpl w:val="5EE4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71C6B"/>
    <w:multiLevelType w:val="multilevel"/>
    <w:tmpl w:val="D7F0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80BEE"/>
    <w:multiLevelType w:val="hybridMultilevel"/>
    <w:tmpl w:val="0C8A5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478C0"/>
    <w:multiLevelType w:val="hybridMultilevel"/>
    <w:tmpl w:val="1D32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32A7B"/>
    <w:multiLevelType w:val="hybridMultilevel"/>
    <w:tmpl w:val="39BE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A408D"/>
    <w:multiLevelType w:val="hybridMultilevel"/>
    <w:tmpl w:val="681A14F4"/>
    <w:lvl w:ilvl="0" w:tplc="4560CE5E">
      <w:numFmt w:val="bullet"/>
      <w:lvlText w:val=""/>
      <w:lvlJc w:val="left"/>
      <w:pPr>
        <w:ind w:left="423" w:hanging="360"/>
      </w:pPr>
      <w:rPr>
        <w:rFonts w:ascii="Symbol" w:eastAsia="Symbol" w:hAnsi="Symbol" w:cs="Symbol" w:hint="default"/>
        <w:w w:val="100"/>
        <w:sz w:val="24"/>
        <w:szCs w:val="24"/>
        <w:lang w:val="ru-RU" w:eastAsia="ru-RU" w:bidi="ru-RU"/>
      </w:rPr>
    </w:lvl>
    <w:lvl w:ilvl="1" w:tplc="A49C80A0">
      <w:numFmt w:val="bullet"/>
      <w:lvlText w:val="•"/>
      <w:lvlJc w:val="left"/>
      <w:pPr>
        <w:ind w:left="1137" w:hanging="360"/>
      </w:pPr>
      <w:rPr>
        <w:rFonts w:hint="default"/>
        <w:lang w:val="ru-RU" w:eastAsia="ru-RU" w:bidi="ru-RU"/>
      </w:rPr>
    </w:lvl>
    <w:lvl w:ilvl="2" w:tplc="FAEAA6A8">
      <w:numFmt w:val="bullet"/>
      <w:lvlText w:val="•"/>
      <w:lvlJc w:val="left"/>
      <w:pPr>
        <w:ind w:left="1855" w:hanging="360"/>
      </w:pPr>
      <w:rPr>
        <w:rFonts w:hint="default"/>
        <w:lang w:val="ru-RU" w:eastAsia="ru-RU" w:bidi="ru-RU"/>
      </w:rPr>
    </w:lvl>
    <w:lvl w:ilvl="3" w:tplc="F7340EC4">
      <w:numFmt w:val="bullet"/>
      <w:lvlText w:val="•"/>
      <w:lvlJc w:val="left"/>
      <w:pPr>
        <w:ind w:left="2572" w:hanging="360"/>
      </w:pPr>
      <w:rPr>
        <w:rFonts w:hint="default"/>
        <w:lang w:val="ru-RU" w:eastAsia="ru-RU" w:bidi="ru-RU"/>
      </w:rPr>
    </w:lvl>
    <w:lvl w:ilvl="4" w:tplc="E8941A50">
      <w:numFmt w:val="bullet"/>
      <w:lvlText w:val="•"/>
      <w:lvlJc w:val="left"/>
      <w:pPr>
        <w:ind w:left="3290" w:hanging="360"/>
      </w:pPr>
      <w:rPr>
        <w:rFonts w:hint="default"/>
        <w:lang w:val="ru-RU" w:eastAsia="ru-RU" w:bidi="ru-RU"/>
      </w:rPr>
    </w:lvl>
    <w:lvl w:ilvl="5" w:tplc="B07068B0">
      <w:numFmt w:val="bullet"/>
      <w:lvlText w:val="•"/>
      <w:lvlJc w:val="left"/>
      <w:pPr>
        <w:ind w:left="4008" w:hanging="360"/>
      </w:pPr>
      <w:rPr>
        <w:rFonts w:hint="default"/>
        <w:lang w:val="ru-RU" w:eastAsia="ru-RU" w:bidi="ru-RU"/>
      </w:rPr>
    </w:lvl>
    <w:lvl w:ilvl="6" w:tplc="984C0920">
      <w:numFmt w:val="bullet"/>
      <w:lvlText w:val="•"/>
      <w:lvlJc w:val="left"/>
      <w:pPr>
        <w:ind w:left="4725" w:hanging="360"/>
      </w:pPr>
      <w:rPr>
        <w:rFonts w:hint="default"/>
        <w:lang w:val="ru-RU" w:eastAsia="ru-RU" w:bidi="ru-RU"/>
      </w:rPr>
    </w:lvl>
    <w:lvl w:ilvl="7" w:tplc="8966B778">
      <w:numFmt w:val="bullet"/>
      <w:lvlText w:val="•"/>
      <w:lvlJc w:val="left"/>
      <w:pPr>
        <w:ind w:left="5443" w:hanging="360"/>
      </w:pPr>
      <w:rPr>
        <w:rFonts w:hint="default"/>
        <w:lang w:val="ru-RU" w:eastAsia="ru-RU" w:bidi="ru-RU"/>
      </w:rPr>
    </w:lvl>
    <w:lvl w:ilvl="8" w:tplc="162A8CBC">
      <w:numFmt w:val="bullet"/>
      <w:lvlText w:val="•"/>
      <w:lvlJc w:val="left"/>
      <w:pPr>
        <w:ind w:left="6160" w:hanging="360"/>
      </w:pPr>
      <w:rPr>
        <w:rFonts w:hint="default"/>
        <w:lang w:val="ru-RU" w:eastAsia="ru-RU" w:bidi="ru-RU"/>
      </w:rPr>
    </w:lvl>
  </w:abstractNum>
  <w:abstractNum w:abstractNumId="10">
    <w:nsid w:val="244828E1"/>
    <w:multiLevelType w:val="hybridMultilevel"/>
    <w:tmpl w:val="2ABE0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5164C"/>
    <w:multiLevelType w:val="hybridMultilevel"/>
    <w:tmpl w:val="A1F6F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4465F"/>
    <w:multiLevelType w:val="hybridMultilevel"/>
    <w:tmpl w:val="56B4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DD4828"/>
    <w:multiLevelType w:val="hybridMultilevel"/>
    <w:tmpl w:val="B5F027D8"/>
    <w:lvl w:ilvl="0" w:tplc="D876D19A">
      <w:start w:val="1"/>
      <w:numFmt w:val="upperRoman"/>
      <w:lvlText w:val="%1."/>
      <w:lvlJc w:val="left"/>
      <w:pPr>
        <w:ind w:left="1681" w:hanging="449"/>
      </w:pPr>
      <w:rPr>
        <w:rFonts w:ascii="Times New Roman" w:eastAsia="Times New Roman" w:hAnsi="Times New Roman" w:cs="Times New Roman" w:hint="default"/>
        <w:spacing w:val="-3"/>
        <w:w w:val="99"/>
        <w:sz w:val="22"/>
        <w:szCs w:val="22"/>
        <w:lang w:val="ru-RU" w:eastAsia="ru-RU" w:bidi="ru-RU"/>
      </w:rPr>
    </w:lvl>
    <w:lvl w:ilvl="1" w:tplc="814E1E42">
      <w:numFmt w:val="bullet"/>
      <w:lvlText w:val="•"/>
      <w:lvlJc w:val="left"/>
      <w:pPr>
        <w:ind w:left="2565" w:hanging="449"/>
      </w:pPr>
      <w:rPr>
        <w:lang w:val="ru-RU" w:eastAsia="ru-RU" w:bidi="ru-RU"/>
      </w:rPr>
    </w:lvl>
    <w:lvl w:ilvl="2" w:tplc="253CB4BA">
      <w:numFmt w:val="bullet"/>
      <w:lvlText w:val="•"/>
      <w:lvlJc w:val="left"/>
      <w:pPr>
        <w:ind w:left="3450" w:hanging="449"/>
      </w:pPr>
      <w:rPr>
        <w:lang w:val="ru-RU" w:eastAsia="ru-RU" w:bidi="ru-RU"/>
      </w:rPr>
    </w:lvl>
    <w:lvl w:ilvl="3" w:tplc="FA02D9DE">
      <w:numFmt w:val="bullet"/>
      <w:lvlText w:val="•"/>
      <w:lvlJc w:val="left"/>
      <w:pPr>
        <w:ind w:left="4335" w:hanging="449"/>
      </w:pPr>
      <w:rPr>
        <w:lang w:val="ru-RU" w:eastAsia="ru-RU" w:bidi="ru-RU"/>
      </w:rPr>
    </w:lvl>
    <w:lvl w:ilvl="4" w:tplc="D1C635C4">
      <w:numFmt w:val="bullet"/>
      <w:lvlText w:val="•"/>
      <w:lvlJc w:val="left"/>
      <w:pPr>
        <w:ind w:left="5220" w:hanging="449"/>
      </w:pPr>
      <w:rPr>
        <w:lang w:val="ru-RU" w:eastAsia="ru-RU" w:bidi="ru-RU"/>
      </w:rPr>
    </w:lvl>
    <w:lvl w:ilvl="5" w:tplc="27C65546">
      <w:numFmt w:val="bullet"/>
      <w:lvlText w:val="•"/>
      <w:lvlJc w:val="left"/>
      <w:pPr>
        <w:ind w:left="6106" w:hanging="449"/>
      </w:pPr>
      <w:rPr>
        <w:lang w:val="ru-RU" w:eastAsia="ru-RU" w:bidi="ru-RU"/>
      </w:rPr>
    </w:lvl>
    <w:lvl w:ilvl="6" w:tplc="DC24F832">
      <w:numFmt w:val="bullet"/>
      <w:lvlText w:val="•"/>
      <w:lvlJc w:val="left"/>
      <w:pPr>
        <w:ind w:left="6991" w:hanging="449"/>
      </w:pPr>
      <w:rPr>
        <w:lang w:val="ru-RU" w:eastAsia="ru-RU" w:bidi="ru-RU"/>
      </w:rPr>
    </w:lvl>
    <w:lvl w:ilvl="7" w:tplc="16DE8712">
      <w:numFmt w:val="bullet"/>
      <w:lvlText w:val="•"/>
      <w:lvlJc w:val="left"/>
      <w:pPr>
        <w:ind w:left="7876" w:hanging="449"/>
      </w:pPr>
      <w:rPr>
        <w:lang w:val="ru-RU" w:eastAsia="ru-RU" w:bidi="ru-RU"/>
      </w:rPr>
    </w:lvl>
    <w:lvl w:ilvl="8" w:tplc="2E12EF1C">
      <w:numFmt w:val="bullet"/>
      <w:lvlText w:val="•"/>
      <w:lvlJc w:val="left"/>
      <w:pPr>
        <w:ind w:left="8761" w:hanging="449"/>
      </w:pPr>
      <w:rPr>
        <w:lang w:val="ru-RU" w:eastAsia="ru-RU" w:bidi="ru-RU"/>
      </w:rPr>
    </w:lvl>
  </w:abstractNum>
  <w:abstractNum w:abstractNumId="14">
    <w:nsid w:val="2EC20132"/>
    <w:multiLevelType w:val="multilevel"/>
    <w:tmpl w:val="0CE0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E7A8B"/>
    <w:multiLevelType w:val="multilevel"/>
    <w:tmpl w:val="06C8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01538"/>
    <w:multiLevelType w:val="hybridMultilevel"/>
    <w:tmpl w:val="6E7E6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37728"/>
    <w:multiLevelType w:val="hybridMultilevel"/>
    <w:tmpl w:val="A610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754F0E"/>
    <w:multiLevelType w:val="hybridMultilevel"/>
    <w:tmpl w:val="1324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A56274"/>
    <w:multiLevelType w:val="hybridMultilevel"/>
    <w:tmpl w:val="4F4A1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DC7994"/>
    <w:multiLevelType w:val="multilevel"/>
    <w:tmpl w:val="FE5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A40D3"/>
    <w:multiLevelType w:val="multilevel"/>
    <w:tmpl w:val="39E0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523A76"/>
    <w:multiLevelType w:val="multilevel"/>
    <w:tmpl w:val="03F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B4BEB"/>
    <w:multiLevelType w:val="hybridMultilevel"/>
    <w:tmpl w:val="8A1027A8"/>
    <w:lvl w:ilvl="0" w:tplc="BEC4EBA2">
      <w:numFmt w:val="bullet"/>
      <w:lvlText w:val=""/>
      <w:lvlJc w:val="left"/>
      <w:pPr>
        <w:ind w:left="423" w:hanging="360"/>
      </w:pPr>
      <w:rPr>
        <w:rFonts w:ascii="Symbol" w:eastAsia="Symbol" w:hAnsi="Symbol" w:cs="Symbol" w:hint="default"/>
        <w:w w:val="100"/>
        <w:sz w:val="24"/>
        <w:szCs w:val="24"/>
        <w:lang w:val="ru-RU" w:eastAsia="ru-RU" w:bidi="ru-RU"/>
      </w:rPr>
    </w:lvl>
    <w:lvl w:ilvl="1" w:tplc="4DDEBFCE">
      <w:numFmt w:val="bullet"/>
      <w:lvlText w:val="•"/>
      <w:lvlJc w:val="left"/>
      <w:pPr>
        <w:ind w:left="1137" w:hanging="360"/>
      </w:pPr>
      <w:rPr>
        <w:rFonts w:hint="default"/>
        <w:lang w:val="ru-RU" w:eastAsia="ru-RU" w:bidi="ru-RU"/>
      </w:rPr>
    </w:lvl>
    <w:lvl w:ilvl="2" w:tplc="BE160C12">
      <w:numFmt w:val="bullet"/>
      <w:lvlText w:val="•"/>
      <w:lvlJc w:val="left"/>
      <w:pPr>
        <w:ind w:left="1855" w:hanging="360"/>
      </w:pPr>
      <w:rPr>
        <w:rFonts w:hint="default"/>
        <w:lang w:val="ru-RU" w:eastAsia="ru-RU" w:bidi="ru-RU"/>
      </w:rPr>
    </w:lvl>
    <w:lvl w:ilvl="3" w:tplc="828CB63E">
      <w:numFmt w:val="bullet"/>
      <w:lvlText w:val="•"/>
      <w:lvlJc w:val="left"/>
      <w:pPr>
        <w:ind w:left="2572" w:hanging="360"/>
      </w:pPr>
      <w:rPr>
        <w:rFonts w:hint="default"/>
        <w:lang w:val="ru-RU" w:eastAsia="ru-RU" w:bidi="ru-RU"/>
      </w:rPr>
    </w:lvl>
    <w:lvl w:ilvl="4" w:tplc="D8BAF660">
      <w:numFmt w:val="bullet"/>
      <w:lvlText w:val="•"/>
      <w:lvlJc w:val="left"/>
      <w:pPr>
        <w:ind w:left="3290" w:hanging="360"/>
      </w:pPr>
      <w:rPr>
        <w:rFonts w:hint="default"/>
        <w:lang w:val="ru-RU" w:eastAsia="ru-RU" w:bidi="ru-RU"/>
      </w:rPr>
    </w:lvl>
    <w:lvl w:ilvl="5" w:tplc="62C80DB4">
      <w:numFmt w:val="bullet"/>
      <w:lvlText w:val="•"/>
      <w:lvlJc w:val="left"/>
      <w:pPr>
        <w:ind w:left="4008" w:hanging="360"/>
      </w:pPr>
      <w:rPr>
        <w:rFonts w:hint="default"/>
        <w:lang w:val="ru-RU" w:eastAsia="ru-RU" w:bidi="ru-RU"/>
      </w:rPr>
    </w:lvl>
    <w:lvl w:ilvl="6" w:tplc="3942ECC8">
      <w:numFmt w:val="bullet"/>
      <w:lvlText w:val="•"/>
      <w:lvlJc w:val="left"/>
      <w:pPr>
        <w:ind w:left="4725" w:hanging="360"/>
      </w:pPr>
      <w:rPr>
        <w:rFonts w:hint="default"/>
        <w:lang w:val="ru-RU" w:eastAsia="ru-RU" w:bidi="ru-RU"/>
      </w:rPr>
    </w:lvl>
    <w:lvl w:ilvl="7" w:tplc="6F7A02C2">
      <w:numFmt w:val="bullet"/>
      <w:lvlText w:val="•"/>
      <w:lvlJc w:val="left"/>
      <w:pPr>
        <w:ind w:left="5443" w:hanging="360"/>
      </w:pPr>
      <w:rPr>
        <w:rFonts w:hint="default"/>
        <w:lang w:val="ru-RU" w:eastAsia="ru-RU" w:bidi="ru-RU"/>
      </w:rPr>
    </w:lvl>
    <w:lvl w:ilvl="8" w:tplc="0F965634">
      <w:numFmt w:val="bullet"/>
      <w:lvlText w:val="•"/>
      <w:lvlJc w:val="left"/>
      <w:pPr>
        <w:ind w:left="6160" w:hanging="360"/>
      </w:pPr>
      <w:rPr>
        <w:rFonts w:hint="default"/>
        <w:lang w:val="ru-RU" w:eastAsia="ru-RU" w:bidi="ru-RU"/>
      </w:rPr>
    </w:lvl>
  </w:abstractNum>
  <w:abstractNum w:abstractNumId="24">
    <w:nsid w:val="4CD972A0"/>
    <w:multiLevelType w:val="multilevel"/>
    <w:tmpl w:val="5726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DB2A25"/>
    <w:multiLevelType w:val="hybridMultilevel"/>
    <w:tmpl w:val="24B6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64769"/>
    <w:multiLevelType w:val="multilevel"/>
    <w:tmpl w:val="8B56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42A1F"/>
    <w:multiLevelType w:val="hybridMultilevel"/>
    <w:tmpl w:val="547215CC"/>
    <w:lvl w:ilvl="0" w:tplc="AF389F4A">
      <w:numFmt w:val="bullet"/>
      <w:lvlText w:val=""/>
      <w:lvlJc w:val="left"/>
      <w:pPr>
        <w:ind w:left="423" w:hanging="360"/>
      </w:pPr>
      <w:rPr>
        <w:rFonts w:ascii="Symbol" w:eastAsia="Symbol" w:hAnsi="Symbol" w:cs="Symbol" w:hint="default"/>
        <w:w w:val="100"/>
        <w:sz w:val="24"/>
        <w:szCs w:val="24"/>
        <w:lang w:val="ru-RU" w:eastAsia="ru-RU" w:bidi="ru-RU"/>
      </w:rPr>
    </w:lvl>
    <w:lvl w:ilvl="1" w:tplc="8592B5EC">
      <w:numFmt w:val="bullet"/>
      <w:lvlText w:val="•"/>
      <w:lvlJc w:val="left"/>
      <w:pPr>
        <w:ind w:left="1137" w:hanging="360"/>
      </w:pPr>
      <w:rPr>
        <w:rFonts w:hint="default"/>
        <w:lang w:val="ru-RU" w:eastAsia="ru-RU" w:bidi="ru-RU"/>
      </w:rPr>
    </w:lvl>
    <w:lvl w:ilvl="2" w:tplc="90DE2AE0">
      <w:numFmt w:val="bullet"/>
      <w:lvlText w:val="•"/>
      <w:lvlJc w:val="left"/>
      <w:pPr>
        <w:ind w:left="1855" w:hanging="360"/>
      </w:pPr>
      <w:rPr>
        <w:rFonts w:hint="default"/>
        <w:lang w:val="ru-RU" w:eastAsia="ru-RU" w:bidi="ru-RU"/>
      </w:rPr>
    </w:lvl>
    <w:lvl w:ilvl="3" w:tplc="31F03824">
      <w:numFmt w:val="bullet"/>
      <w:lvlText w:val="•"/>
      <w:lvlJc w:val="left"/>
      <w:pPr>
        <w:ind w:left="2572" w:hanging="360"/>
      </w:pPr>
      <w:rPr>
        <w:rFonts w:hint="default"/>
        <w:lang w:val="ru-RU" w:eastAsia="ru-RU" w:bidi="ru-RU"/>
      </w:rPr>
    </w:lvl>
    <w:lvl w:ilvl="4" w:tplc="2654AE5A">
      <w:numFmt w:val="bullet"/>
      <w:lvlText w:val="•"/>
      <w:lvlJc w:val="left"/>
      <w:pPr>
        <w:ind w:left="3290" w:hanging="360"/>
      </w:pPr>
      <w:rPr>
        <w:rFonts w:hint="default"/>
        <w:lang w:val="ru-RU" w:eastAsia="ru-RU" w:bidi="ru-RU"/>
      </w:rPr>
    </w:lvl>
    <w:lvl w:ilvl="5" w:tplc="450C5A4C">
      <w:numFmt w:val="bullet"/>
      <w:lvlText w:val="•"/>
      <w:lvlJc w:val="left"/>
      <w:pPr>
        <w:ind w:left="4008" w:hanging="360"/>
      </w:pPr>
      <w:rPr>
        <w:rFonts w:hint="default"/>
        <w:lang w:val="ru-RU" w:eastAsia="ru-RU" w:bidi="ru-RU"/>
      </w:rPr>
    </w:lvl>
    <w:lvl w:ilvl="6" w:tplc="B2A25C80">
      <w:numFmt w:val="bullet"/>
      <w:lvlText w:val="•"/>
      <w:lvlJc w:val="left"/>
      <w:pPr>
        <w:ind w:left="4725" w:hanging="360"/>
      </w:pPr>
      <w:rPr>
        <w:rFonts w:hint="default"/>
        <w:lang w:val="ru-RU" w:eastAsia="ru-RU" w:bidi="ru-RU"/>
      </w:rPr>
    </w:lvl>
    <w:lvl w:ilvl="7" w:tplc="0BC0FF7A">
      <w:numFmt w:val="bullet"/>
      <w:lvlText w:val="•"/>
      <w:lvlJc w:val="left"/>
      <w:pPr>
        <w:ind w:left="5443" w:hanging="360"/>
      </w:pPr>
      <w:rPr>
        <w:rFonts w:hint="default"/>
        <w:lang w:val="ru-RU" w:eastAsia="ru-RU" w:bidi="ru-RU"/>
      </w:rPr>
    </w:lvl>
    <w:lvl w:ilvl="8" w:tplc="8AC4007A">
      <w:numFmt w:val="bullet"/>
      <w:lvlText w:val="•"/>
      <w:lvlJc w:val="left"/>
      <w:pPr>
        <w:ind w:left="6160" w:hanging="360"/>
      </w:pPr>
      <w:rPr>
        <w:rFonts w:hint="default"/>
        <w:lang w:val="ru-RU" w:eastAsia="ru-RU" w:bidi="ru-RU"/>
      </w:rPr>
    </w:lvl>
  </w:abstractNum>
  <w:abstractNum w:abstractNumId="28">
    <w:nsid w:val="582005A6"/>
    <w:multiLevelType w:val="hybridMultilevel"/>
    <w:tmpl w:val="63B2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CD7D41"/>
    <w:multiLevelType w:val="hybridMultilevel"/>
    <w:tmpl w:val="D390F49A"/>
    <w:lvl w:ilvl="0" w:tplc="3FBC6128">
      <w:numFmt w:val="bullet"/>
      <w:lvlText w:val=""/>
      <w:lvlJc w:val="left"/>
      <w:pPr>
        <w:ind w:left="423" w:hanging="360"/>
      </w:pPr>
      <w:rPr>
        <w:rFonts w:ascii="Symbol" w:eastAsia="Symbol" w:hAnsi="Symbol" w:cs="Symbol" w:hint="default"/>
        <w:w w:val="100"/>
        <w:sz w:val="24"/>
        <w:szCs w:val="24"/>
        <w:lang w:val="ru-RU" w:eastAsia="ru-RU" w:bidi="ru-RU"/>
      </w:rPr>
    </w:lvl>
    <w:lvl w:ilvl="1" w:tplc="C68C7E2E">
      <w:numFmt w:val="bullet"/>
      <w:lvlText w:val="•"/>
      <w:lvlJc w:val="left"/>
      <w:pPr>
        <w:ind w:left="1137" w:hanging="360"/>
      </w:pPr>
      <w:rPr>
        <w:rFonts w:hint="default"/>
        <w:lang w:val="ru-RU" w:eastAsia="ru-RU" w:bidi="ru-RU"/>
      </w:rPr>
    </w:lvl>
    <w:lvl w:ilvl="2" w:tplc="40EAC22E">
      <w:numFmt w:val="bullet"/>
      <w:lvlText w:val="•"/>
      <w:lvlJc w:val="left"/>
      <w:pPr>
        <w:ind w:left="1855" w:hanging="360"/>
      </w:pPr>
      <w:rPr>
        <w:rFonts w:hint="default"/>
        <w:lang w:val="ru-RU" w:eastAsia="ru-RU" w:bidi="ru-RU"/>
      </w:rPr>
    </w:lvl>
    <w:lvl w:ilvl="3" w:tplc="F02455DC">
      <w:numFmt w:val="bullet"/>
      <w:lvlText w:val="•"/>
      <w:lvlJc w:val="left"/>
      <w:pPr>
        <w:ind w:left="2572" w:hanging="360"/>
      </w:pPr>
      <w:rPr>
        <w:rFonts w:hint="default"/>
        <w:lang w:val="ru-RU" w:eastAsia="ru-RU" w:bidi="ru-RU"/>
      </w:rPr>
    </w:lvl>
    <w:lvl w:ilvl="4" w:tplc="4740BB48">
      <w:numFmt w:val="bullet"/>
      <w:lvlText w:val="•"/>
      <w:lvlJc w:val="left"/>
      <w:pPr>
        <w:ind w:left="3290" w:hanging="360"/>
      </w:pPr>
      <w:rPr>
        <w:rFonts w:hint="default"/>
        <w:lang w:val="ru-RU" w:eastAsia="ru-RU" w:bidi="ru-RU"/>
      </w:rPr>
    </w:lvl>
    <w:lvl w:ilvl="5" w:tplc="6922D8CC">
      <w:numFmt w:val="bullet"/>
      <w:lvlText w:val="•"/>
      <w:lvlJc w:val="left"/>
      <w:pPr>
        <w:ind w:left="4008" w:hanging="360"/>
      </w:pPr>
      <w:rPr>
        <w:rFonts w:hint="default"/>
        <w:lang w:val="ru-RU" w:eastAsia="ru-RU" w:bidi="ru-RU"/>
      </w:rPr>
    </w:lvl>
    <w:lvl w:ilvl="6" w:tplc="A468A2D2">
      <w:numFmt w:val="bullet"/>
      <w:lvlText w:val="•"/>
      <w:lvlJc w:val="left"/>
      <w:pPr>
        <w:ind w:left="4725" w:hanging="360"/>
      </w:pPr>
      <w:rPr>
        <w:rFonts w:hint="default"/>
        <w:lang w:val="ru-RU" w:eastAsia="ru-RU" w:bidi="ru-RU"/>
      </w:rPr>
    </w:lvl>
    <w:lvl w:ilvl="7" w:tplc="F8F45206">
      <w:numFmt w:val="bullet"/>
      <w:lvlText w:val="•"/>
      <w:lvlJc w:val="left"/>
      <w:pPr>
        <w:ind w:left="5443" w:hanging="360"/>
      </w:pPr>
      <w:rPr>
        <w:rFonts w:hint="default"/>
        <w:lang w:val="ru-RU" w:eastAsia="ru-RU" w:bidi="ru-RU"/>
      </w:rPr>
    </w:lvl>
    <w:lvl w:ilvl="8" w:tplc="467A4596">
      <w:numFmt w:val="bullet"/>
      <w:lvlText w:val="•"/>
      <w:lvlJc w:val="left"/>
      <w:pPr>
        <w:ind w:left="6160" w:hanging="360"/>
      </w:pPr>
      <w:rPr>
        <w:rFonts w:hint="default"/>
        <w:lang w:val="ru-RU" w:eastAsia="ru-RU" w:bidi="ru-RU"/>
      </w:rPr>
    </w:lvl>
  </w:abstractNum>
  <w:abstractNum w:abstractNumId="30">
    <w:nsid w:val="5D927D69"/>
    <w:multiLevelType w:val="hybridMultilevel"/>
    <w:tmpl w:val="ADF04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EA4CB7"/>
    <w:multiLevelType w:val="hybridMultilevel"/>
    <w:tmpl w:val="F214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4449CD"/>
    <w:multiLevelType w:val="hybridMultilevel"/>
    <w:tmpl w:val="FEDC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065E1F"/>
    <w:multiLevelType w:val="multilevel"/>
    <w:tmpl w:val="110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233205"/>
    <w:multiLevelType w:val="multilevel"/>
    <w:tmpl w:val="7308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2C1C24"/>
    <w:multiLevelType w:val="hybridMultilevel"/>
    <w:tmpl w:val="F7FC12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924A0E"/>
    <w:multiLevelType w:val="hybridMultilevel"/>
    <w:tmpl w:val="752A4D92"/>
    <w:lvl w:ilvl="0" w:tplc="54000AFE">
      <w:numFmt w:val="bullet"/>
      <w:lvlText w:val=""/>
      <w:lvlJc w:val="left"/>
      <w:pPr>
        <w:ind w:left="423" w:hanging="360"/>
      </w:pPr>
      <w:rPr>
        <w:rFonts w:ascii="Symbol" w:eastAsia="Symbol" w:hAnsi="Symbol" w:cs="Symbol" w:hint="default"/>
        <w:w w:val="100"/>
        <w:sz w:val="24"/>
        <w:szCs w:val="24"/>
        <w:lang w:val="ru-RU" w:eastAsia="ru-RU" w:bidi="ru-RU"/>
      </w:rPr>
    </w:lvl>
    <w:lvl w:ilvl="1" w:tplc="EC0AE0F4">
      <w:numFmt w:val="bullet"/>
      <w:lvlText w:val="•"/>
      <w:lvlJc w:val="left"/>
      <w:pPr>
        <w:ind w:left="1137" w:hanging="360"/>
      </w:pPr>
      <w:rPr>
        <w:rFonts w:hint="default"/>
        <w:lang w:val="ru-RU" w:eastAsia="ru-RU" w:bidi="ru-RU"/>
      </w:rPr>
    </w:lvl>
    <w:lvl w:ilvl="2" w:tplc="A2F2AE28">
      <w:numFmt w:val="bullet"/>
      <w:lvlText w:val="•"/>
      <w:lvlJc w:val="left"/>
      <w:pPr>
        <w:ind w:left="1855" w:hanging="360"/>
      </w:pPr>
      <w:rPr>
        <w:rFonts w:hint="default"/>
        <w:lang w:val="ru-RU" w:eastAsia="ru-RU" w:bidi="ru-RU"/>
      </w:rPr>
    </w:lvl>
    <w:lvl w:ilvl="3" w:tplc="C7989416">
      <w:numFmt w:val="bullet"/>
      <w:lvlText w:val="•"/>
      <w:lvlJc w:val="left"/>
      <w:pPr>
        <w:ind w:left="2572" w:hanging="360"/>
      </w:pPr>
      <w:rPr>
        <w:rFonts w:hint="default"/>
        <w:lang w:val="ru-RU" w:eastAsia="ru-RU" w:bidi="ru-RU"/>
      </w:rPr>
    </w:lvl>
    <w:lvl w:ilvl="4" w:tplc="8C4CC8A2">
      <w:numFmt w:val="bullet"/>
      <w:lvlText w:val="•"/>
      <w:lvlJc w:val="left"/>
      <w:pPr>
        <w:ind w:left="3290" w:hanging="360"/>
      </w:pPr>
      <w:rPr>
        <w:rFonts w:hint="default"/>
        <w:lang w:val="ru-RU" w:eastAsia="ru-RU" w:bidi="ru-RU"/>
      </w:rPr>
    </w:lvl>
    <w:lvl w:ilvl="5" w:tplc="8ADEF196">
      <w:numFmt w:val="bullet"/>
      <w:lvlText w:val="•"/>
      <w:lvlJc w:val="left"/>
      <w:pPr>
        <w:ind w:left="4008" w:hanging="360"/>
      </w:pPr>
      <w:rPr>
        <w:rFonts w:hint="default"/>
        <w:lang w:val="ru-RU" w:eastAsia="ru-RU" w:bidi="ru-RU"/>
      </w:rPr>
    </w:lvl>
    <w:lvl w:ilvl="6" w:tplc="9B384378">
      <w:numFmt w:val="bullet"/>
      <w:lvlText w:val="•"/>
      <w:lvlJc w:val="left"/>
      <w:pPr>
        <w:ind w:left="4725" w:hanging="360"/>
      </w:pPr>
      <w:rPr>
        <w:rFonts w:hint="default"/>
        <w:lang w:val="ru-RU" w:eastAsia="ru-RU" w:bidi="ru-RU"/>
      </w:rPr>
    </w:lvl>
    <w:lvl w:ilvl="7" w:tplc="DFC04C5E">
      <w:numFmt w:val="bullet"/>
      <w:lvlText w:val="•"/>
      <w:lvlJc w:val="left"/>
      <w:pPr>
        <w:ind w:left="5443" w:hanging="360"/>
      </w:pPr>
      <w:rPr>
        <w:rFonts w:hint="default"/>
        <w:lang w:val="ru-RU" w:eastAsia="ru-RU" w:bidi="ru-RU"/>
      </w:rPr>
    </w:lvl>
    <w:lvl w:ilvl="8" w:tplc="201E90E6">
      <w:numFmt w:val="bullet"/>
      <w:lvlText w:val="•"/>
      <w:lvlJc w:val="left"/>
      <w:pPr>
        <w:ind w:left="6160" w:hanging="360"/>
      </w:pPr>
      <w:rPr>
        <w:rFonts w:hint="default"/>
        <w:lang w:val="ru-RU" w:eastAsia="ru-RU" w:bidi="ru-RU"/>
      </w:rPr>
    </w:lvl>
  </w:abstractNum>
  <w:abstractNum w:abstractNumId="37">
    <w:nsid w:val="76D469D3"/>
    <w:multiLevelType w:val="hybridMultilevel"/>
    <w:tmpl w:val="8DAED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EF79BE"/>
    <w:multiLevelType w:val="multilevel"/>
    <w:tmpl w:val="A3E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E120E2"/>
    <w:multiLevelType w:val="hybridMultilevel"/>
    <w:tmpl w:val="D9A4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8"/>
  </w:num>
  <w:num w:numId="4">
    <w:abstractNumId w:val="10"/>
  </w:num>
  <w:num w:numId="5">
    <w:abstractNumId w:val="8"/>
  </w:num>
  <w:num w:numId="6">
    <w:abstractNumId w:val="28"/>
  </w:num>
  <w:num w:numId="7">
    <w:abstractNumId w:val="19"/>
  </w:num>
  <w:num w:numId="8">
    <w:abstractNumId w:val="6"/>
  </w:num>
  <w:num w:numId="9">
    <w:abstractNumId w:val="39"/>
  </w:num>
  <w:num w:numId="10">
    <w:abstractNumId w:val="0"/>
  </w:num>
  <w:num w:numId="11">
    <w:abstractNumId w:val="37"/>
  </w:num>
  <w:num w:numId="12">
    <w:abstractNumId w:val="7"/>
  </w:num>
  <w:num w:numId="13">
    <w:abstractNumId w:val="17"/>
  </w:num>
  <w:num w:numId="14">
    <w:abstractNumId w:val="32"/>
  </w:num>
  <w:num w:numId="15">
    <w:abstractNumId w:val="16"/>
  </w:num>
  <w:num w:numId="16">
    <w:abstractNumId w:val="12"/>
  </w:num>
  <w:num w:numId="17">
    <w:abstractNumId w:val="11"/>
  </w:num>
  <w:num w:numId="18">
    <w:abstractNumId w:val="25"/>
  </w:num>
  <w:num w:numId="19">
    <w:abstractNumId w:val="30"/>
  </w:num>
  <w:num w:numId="20">
    <w:abstractNumId w:val="31"/>
  </w:num>
  <w:num w:numId="21">
    <w:abstractNumId w:val="2"/>
  </w:num>
  <w:num w:numId="22">
    <w:abstractNumId w:val="5"/>
  </w:num>
  <w:num w:numId="23">
    <w:abstractNumId w:val="33"/>
  </w:num>
  <w:num w:numId="24">
    <w:abstractNumId w:val="34"/>
  </w:num>
  <w:num w:numId="25">
    <w:abstractNumId w:val="15"/>
  </w:num>
  <w:num w:numId="26">
    <w:abstractNumId w:val="22"/>
  </w:num>
  <w:num w:numId="27">
    <w:abstractNumId w:val="24"/>
  </w:num>
  <w:num w:numId="28">
    <w:abstractNumId w:val="14"/>
  </w:num>
  <w:num w:numId="29">
    <w:abstractNumId w:val="4"/>
  </w:num>
  <w:num w:numId="30">
    <w:abstractNumId w:val="20"/>
  </w:num>
  <w:num w:numId="31">
    <w:abstractNumId w:val="26"/>
  </w:num>
  <w:num w:numId="32">
    <w:abstractNumId w:val="21"/>
  </w:num>
  <w:num w:numId="33">
    <w:abstractNumId w:val="38"/>
  </w:num>
  <w:num w:numId="34">
    <w:abstractNumId w:val="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36"/>
  </w:num>
  <w:num w:numId="37">
    <w:abstractNumId w:val="9"/>
  </w:num>
  <w:num w:numId="38">
    <w:abstractNumId w:val="23"/>
  </w:num>
  <w:num w:numId="39">
    <w:abstractNumId w:val="2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176B25"/>
    <w:rsid w:val="00010415"/>
    <w:rsid w:val="0008007B"/>
    <w:rsid w:val="000D3D8D"/>
    <w:rsid w:val="000E7870"/>
    <w:rsid w:val="000F060C"/>
    <w:rsid w:val="00104B3B"/>
    <w:rsid w:val="00104D20"/>
    <w:rsid w:val="0015186C"/>
    <w:rsid w:val="001559FD"/>
    <w:rsid w:val="00166584"/>
    <w:rsid w:val="00176B25"/>
    <w:rsid w:val="00182402"/>
    <w:rsid w:val="001850A1"/>
    <w:rsid w:val="001A2334"/>
    <w:rsid w:val="001E6879"/>
    <w:rsid w:val="001F01D2"/>
    <w:rsid w:val="001F4D18"/>
    <w:rsid w:val="00260476"/>
    <w:rsid w:val="00266419"/>
    <w:rsid w:val="00276329"/>
    <w:rsid w:val="0027689F"/>
    <w:rsid w:val="002876DA"/>
    <w:rsid w:val="0029197C"/>
    <w:rsid w:val="002A1398"/>
    <w:rsid w:val="002B53D7"/>
    <w:rsid w:val="002C0022"/>
    <w:rsid w:val="002C42E4"/>
    <w:rsid w:val="002E2FFB"/>
    <w:rsid w:val="00301003"/>
    <w:rsid w:val="003068EE"/>
    <w:rsid w:val="00332E0A"/>
    <w:rsid w:val="003532E7"/>
    <w:rsid w:val="003626A9"/>
    <w:rsid w:val="00363E53"/>
    <w:rsid w:val="00366000"/>
    <w:rsid w:val="00382BE2"/>
    <w:rsid w:val="003A6602"/>
    <w:rsid w:val="003D3575"/>
    <w:rsid w:val="003D62B3"/>
    <w:rsid w:val="003E3B1F"/>
    <w:rsid w:val="003E6C77"/>
    <w:rsid w:val="003F6214"/>
    <w:rsid w:val="00404448"/>
    <w:rsid w:val="0041669D"/>
    <w:rsid w:val="00484473"/>
    <w:rsid w:val="00490824"/>
    <w:rsid w:val="004B23DE"/>
    <w:rsid w:val="004B6ECF"/>
    <w:rsid w:val="004D02D7"/>
    <w:rsid w:val="004D3804"/>
    <w:rsid w:val="00525B76"/>
    <w:rsid w:val="00587BEE"/>
    <w:rsid w:val="00594A99"/>
    <w:rsid w:val="00596D0D"/>
    <w:rsid w:val="005A2CDE"/>
    <w:rsid w:val="005A4A07"/>
    <w:rsid w:val="005B7E3B"/>
    <w:rsid w:val="005C2BB5"/>
    <w:rsid w:val="005D48D2"/>
    <w:rsid w:val="005E2A83"/>
    <w:rsid w:val="005E72FD"/>
    <w:rsid w:val="005F1D95"/>
    <w:rsid w:val="00600BCC"/>
    <w:rsid w:val="006054F0"/>
    <w:rsid w:val="00611FFD"/>
    <w:rsid w:val="00641510"/>
    <w:rsid w:val="00652DAB"/>
    <w:rsid w:val="00653752"/>
    <w:rsid w:val="0066220D"/>
    <w:rsid w:val="006A5EAA"/>
    <w:rsid w:val="006E2106"/>
    <w:rsid w:val="006F56BD"/>
    <w:rsid w:val="00730702"/>
    <w:rsid w:val="00735C42"/>
    <w:rsid w:val="00760A15"/>
    <w:rsid w:val="00781EEB"/>
    <w:rsid w:val="007877EC"/>
    <w:rsid w:val="007E1C25"/>
    <w:rsid w:val="00806634"/>
    <w:rsid w:val="00807B26"/>
    <w:rsid w:val="00817B0C"/>
    <w:rsid w:val="0083175D"/>
    <w:rsid w:val="00832506"/>
    <w:rsid w:val="00834725"/>
    <w:rsid w:val="008367C5"/>
    <w:rsid w:val="008418C7"/>
    <w:rsid w:val="00842224"/>
    <w:rsid w:val="0086445D"/>
    <w:rsid w:val="008833A8"/>
    <w:rsid w:val="00895F30"/>
    <w:rsid w:val="008D59CE"/>
    <w:rsid w:val="008F140B"/>
    <w:rsid w:val="008F448E"/>
    <w:rsid w:val="00900188"/>
    <w:rsid w:val="009177D5"/>
    <w:rsid w:val="009203FC"/>
    <w:rsid w:val="00937B33"/>
    <w:rsid w:val="009460C6"/>
    <w:rsid w:val="0095787B"/>
    <w:rsid w:val="00970233"/>
    <w:rsid w:val="00973D6C"/>
    <w:rsid w:val="00976BBE"/>
    <w:rsid w:val="009D78FB"/>
    <w:rsid w:val="009E4AC0"/>
    <w:rsid w:val="009E57DE"/>
    <w:rsid w:val="00A16E75"/>
    <w:rsid w:val="00A2122C"/>
    <w:rsid w:val="00A371A5"/>
    <w:rsid w:val="00A4336B"/>
    <w:rsid w:val="00A5635E"/>
    <w:rsid w:val="00A579AF"/>
    <w:rsid w:val="00A70E23"/>
    <w:rsid w:val="00A90264"/>
    <w:rsid w:val="00A9667E"/>
    <w:rsid w:val="00AA58EB"/>
    <w:rsid w:val="00AC217C"/>
    <w:rsid w:val="00AD71AB"/>
    <w:rsid w:val="00AE1397"/>
    <w:rsid w:val="00AF597E"/>
    <w:rsid w:val="00B0429A"/>
    <w:rsid w:val="00B4675B"/>
    <w:rsid w:val="00B73F4C"/>
    <w:rsid w:val="00B94B4C"/>
    <w:rsid w:val="00BE1864"/>
    <w:rsid w:val="00C02EEF"/>
    <w:rsid w:val="00C042BF"/>
    <w:rsid w:val="00C12104"/>
    <w:rsid w:val="00C1393C"/>
    <w:rsid w:val="00C244C0"/>
    <w:rsid w:val="00C25973"/>
    <w:rsid w:val="00C27113"/>
    <w:rsid w:val="00C3636E"/>
    <w:rsid w:val="00C437A8"/>
    <w:rsid w:val="00C57C77"/>
    <w:rsid w:val="00C759F4"/>
    <w:rsid w:val="00C84A37"/>
    <w:rsid w:val="00C874C8"/>
    <w:rsid w:val="00CA0F18"/>
    <w:rsid w:val="00CA6C21"/>
    <w:rsid w:val="00CC4216"/>
    <w:rsid w:val="00CE1DF3"/>
    <w:rsid w:val="00CE4E83"/>
    <w:rsid w:val="00CE50B3"/>
    <w:rsid w:val="00CE52B5"/>
    <w:rsid w:val="00CF42B2"/>
    <w:rsid w:val="00D23BD7"/>
    <w:rsid w:val="00D41D3E"/>
    <w:rsid w:val="00D43184"/>
    <w:rsid w:val="00D96F16"/>
    <w:rsid w:val="00DA4C40"/>
    <w:rsid w:val="00DB2CBF"/>
    <w:rsid w:val="00DE0AFD"/>
    <w:rsid w:val="00DE6A11"/>
    <w:rsid w:val="00DE7A0C"/>
    <w:rsid w:val="00DF69B6"/>
    <w:rsid w:val="00E3345F"/>
    <w:rsid w:val="00E36EC8"/>
    <w:rsid w:val="00E44317"/>
    <w:rsid w:val="00E45FB8"/>
    <w:rsid w:val="00E76EF5"/>
    <w:rsid w:val="00E8526B"/>
    <w:rsid w:val="00E93DB4"/>
    <w:rsid w:val="00EA0DAA"/>
    <w:rsid w:val="00ED0497"/>
    <w:rsid w:val="00ED1CAF"/>
    <w:rsid w:val="00EE6F7B"/>
    <w:rsid w:val="00EF0D17"/>
    <w:rsid w:val="00EF78E6"/>
    <w:rsid w:val="00F06FD3"/>
    <w:rsid w:val="00F21093"/>
    <w:rsid w:val="00F23D93"/>
    <w:rsid w:val="00F26D2D"/>
    <w:rsid w:val="00F65339"/>
    <w:rsid w:val="00F731A3"/>
    <w:rsid w:val="00FA3866"/>
    <w:rsid w:val="00FD5088"/>
    <w:rsid w:val="00FD621D"/>
    <w:rsid w:val="00FE1F9D"/>
    <w:rsid w:val="00FE54B0"/>
    <w:rsid w:val="00FF4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402"/>
    <w:pPr>
      <w:ind w:left="720"/>
      <w:contextualSpacing/>
    </w:pPr>
  </w:style>
  <w:style w:type="table" w:styleId="a4">
    <w:name w:val="Table Grid"/>
    <w:basedOn w:val="a1"/>
    <w:uiPriority w:val="39"/>
    <w:rsid w:val="00EA0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15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510"/>
  </w:style>
  <w:style w:type="paragraph" w:styleId="a7">
    <w:name w:val="footer"/>
    <w:basedOn w:val="a"/>
    <w:link w:val="a8"/>
    <w:uiPriority w:val="99"/>
    <w:unhideWhenUsed/>
    <w:rsid w:val="006415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510"/>
  </w:style>
  <w:style w:type="character" w:styleId="a9">
    <w:name w:val="Strong"/>
    <w:basedOn w:val="a0"/>
    <w:uiPriority w:val="22"/>
    <w:qFormat/>
    <w:rsid w:val="004D3804"/>
    <w:rPr>
      <w:b/>
      <w:bCs/>
    </w:rPr>
  </w:style>
  <w:style w:type="paragraph" w:styleId="aa">
    <w:name w:val="Normal (Web)"/>
    <w:basedOn w:val="a"/>
    <w:uiPriority w:val="99"/>
    <w:semiHidden/>
    <w:unhideWhenUsed/>
    <w:rsid w:val="00E44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главление 11"/>
    <w:basedOn w:val="a"/>
    <w:uiPriority w:val="1"/>
    <w:qFormat/>
    <w:rsid w:val="00266419"/>
    <w:pPr>
      <w:widowControl w:val="0"/>
      <w:autoSpaceDE w:val="0"/>
      <w:autoSpaceDN w:val="0"/>
      <w:spacing w:after="0" w:line="253" w:lineRule="exact"/>
      <w:ind w:left="552"/>
    </w:pPr>
    <w:rPr>
      <w:rFonts w:ascii="Times New Roman" w:eastAsia="Times New Roman" w:hAnsi="Times New Roman" w:cs="Times New Roman"/>
      <w:lang w:eastAsia="ru-RU" w:bidi="ru-RU"/>
    </w:rPr>
  </w:style>
  <w:style w:type="paragraph" w:customStyle="1" w:styleId="21">
    <w:name w:val="Оглавление 21"/>
    <w:basedOn w:val="a"/>
    <w:uiPriority w:val="1"/>
    <w:qFormat/>
    <w:rsid w:val="00266419"/>
    <w:pPr>
      <w:widowControl w:val="0"/>
      <w:autoSpaceDE w:val="0"/>
      <w:autoSpaceDN w:val="0"/>
      <w:spacing w:before="103" w:after="0" w:line="240" w:lineRule="auto"/>
      <w:ind w:left="1012"/>
    </w:pPr>
    <w:rPr>
      <w:rFonts w:ascii="Times New Roman" w:eastAsia="Times New Roman" w:hAnsi="Times New Roman" w:cs="Times New Roman"/>
      <w:lang w:eastAsia="ru-RU" w:bidi="ru-RU"/>
    </w:rPr>
  </w:style>
  <w:style w:type="paragraph" w:customStyle="1" w:styleId="31">
    <w:name w:val="Оглавление 31"/>
    <w:basedOn w:val="a"/>
    <w:uiPriority w:val="1"/>
    <w:qFormat/>
    <w:rsid w:val="00266419"/>
    <w:pPr>
      <w:widowControl w:val="0"/>
      <w:autoSpaceDE w:val="0"/>
      <w:autoSpaceDN w:val="0"/>
      <w:spacing w:before="99" w:after="0" w:line="240" w:lineRule="auto"/>
      <w:ind w:left="1232"/>
    </w:pPr>
    <w:rPr>
      <w:rFonts w:ascii="Times New Roman" w:eastAsia="Times New Roman" w:hAnsi="Times New Roman" w:cs="Times New Roman"/>
      <w:lang w:eastAsia="ru-RU" w:bidi="ru-RU"/>
    </w:rPr>
  </w:style>
  <w:style w:type="paragraph" w:customStyle="1" w:styleId="41">
    <w:name w:val="Оглавление 41"/>
    <w:basedOn w:val="a"/>
    <w:uiPriority w:val="1"/>
    <w:qFormat/>
    <w:rsid w:val="00266419"/>
    <w:pPr>
      <w:widowControl w:val="0"/>
      <w:autoSpaceDE w:val="0"/>
      <w:autoSpaceDN w:val="0"/>
      <w:spacing w:before="99" w:after="0" w:line="240" w:lineRule="auto"/>
      <w:ind w:left="1452"/>
    </w:pPr>
    <w:rPr>
      <w:rFonts w:ascii="Times New Roman" w:eastAsia="Times New Roman" w:hAnsi="Times New Roman" w:cs="Times New Roman"/>
      <w:lang w:eastAsia="ru-RU" w:bidi="ru-RU"/>
    </w:rPr>
  </w:style>
  <w:style w:type="character" w:styleId="ab">
    <w:name w:val="Hyperlink"/>
    <w:basedOn w:val="a0"/>
    <w:uiPriority w:val="99"/>
    <w:semiHidden/>
    <w:unhideWhenUsed/>
    <w:rsid w:val="00266419"/>
    <w:rPr>
      <w:color w:val="0000FF"/>
      <w:u w:val="single"/>
    </w:rPr>
  </w:style>
  <w:style w:type="paragraph" w:styleId="ac">
    <w:name w:val="Balloon Text"/>
    <w:basedOn w:val="a"/>
    <w:link w:val="ad"/>
    <w:uiPriority w:val="99"/>
    <w:semiHidden/>
    <w:unhideWhenUsed/>
    <w:rsid w:val="002664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6419"/>
    <w:rPr>
      <w:rFonts w:ascii="Tahoma" w:hAnsi="Tahoma" w:cs="Tahoma"/>
      <w:sz w:val="16"/>
      <w:szCs w:val="16"/>
    </w:rPr>
  </w:style>
  <w:style w:type="paragraph" w:styleId="ae">
    <w:name w:val="Body Text"/>
    <w:basedOn w:val="a"/>
    <w:link w:val="af"/>
    <w:uiPriority w:val="1"/>
    <w:qFormat/>
    <w:rsid w:val="00DE6A1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
    <w:name w:val="Основной текст Знак"/>
    <w:basedOn w:val="a0"/>
    <w:link w:val="ae"/>
    <w:uiPriority w:val="1"/>
    <w:rsid w:val="00DE6A11"/>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DE6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D41D3E"/>
    <w:pPr>
      <w:widowControl w:val="0"/>
      <w:autoSpaceDE w:val="0"/>
      <w:autoSpaceDN w:val="0"/>
      <w:spacing w:after="0" w:line="240" w:lineRule="auto"/>
      <w:ind w:left="1012"/>
      <w:outlineLvl w:val="2"/>
    </w:pPr>
    <w:rPr>
      <w:rFonts w:ascii="Times New Roman" w:eastAsia="Times New Roman" w:hAnsi="Times New Roman" w:cs="Times New Roman"/>
      <w:b/>
      <w:bCs/>
      <w:sz w:val="24"/>
      <w:szCs w:val="24"/>
      <w:lang w:eastAsia="ru-RU" w:bidi="ru-RU"/>
    </w:rPr>
  </w:style>
  <w:style w:type="paragraph" w:customStyle="1" w:styleId="Default">
    <w:name w:val="Default"/>
    <w:rsid w:val="006054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80813">
      <w:bodyDiv w:val="1"/>
      <w:marLeft w:val="0"/>
      <w:marRight w:val="0"/>
      <w:marTop w:val="0"/>
      <w:marBottom w:val="0"/>
      <w:divBdr>
        <w:top w:val="none" w:sz="0" w:space="0" w:color="auto"/>
        <w:left w:val="none" w:sz="0" w:space="0" w:color="auto"/>
        <w:bottom w:val="none" w:sz="0" w:space="0" w:color="auto"/>
        <w:right w:val="none" w:sz="0" w:space="0" w:color="auto"/>
      </w:divBdr>
    </w:div>
    <w:div w:id="1112287049">
      <w:bodyDiv w:val="1"/>
      <w:marLeft w:val="0"/>
      <w:marRight w:val="0"/>
      <w:marTop w:val="0"/>
      <w:marBottom w:val="0"/>
      <w:divBdr>
        <w:top w:val="none" w:sz="0" w:space="0" w:color="auto"/>
        <w:left w:val="none" w:sz="0" w:space="0" w:color="auto"/>
        <w:bottom w:val="none" w:sz="0" w:space="0" w:color="auto"/>
        <w:right w:val="none" w:sz="0" w:space="0" w:color="auto"/>
      </w:divBdr>
    </w:div>
    <w:div w:id="1244071878">
      <w:bodyDiv w:val="1"/>
      <w:marLeft w:val="0"/>
      <w:marRight w:val="0"/>
      <w:marTop w:val="0"/>
      <w:marBottom w:val="0"/>
      <w:divBdr>
        <w:top w:val="none" w:sz="0" w:space="0" w:color="auto"/>
        <w:left w:val="none" w:sz="0" w:space="0" w:color="auto"/>
        <w:bottom w:val="none" w:sz="0" w:space="0" w:color="auto"/>
        <w:right w:val="none" w:sz="0" w:space="0" w:color="auto"/>
      </w:divBdr>
    </w:div>
    <w:div w:id="1568564038">
      <w:bodyDiv w:val="1"/>
      <w:marLeft w:val="0"/>
      <w:marRight w:val="0"/>
      <w:marTop w:val="0"/>
      <w:marBottom w:val="0"/>
      <w:divBdr>
        <w:top w:val="none" w:sz="0" w:space="0" w:color="auto"/>
        <w:left w:val="none" w:sz="0" w:space="0" w:color="auto"/>
        <w:bottom w:val="none" w:sz="0" w:space="0" w:color="auto"/>
        <w:right w:val="none" w:sz="0" w:space="0" w:color="auto"/>
      </w:divBdr>
    </w:div>
    <w:div w:id="1607541652">
      <w:bodyDiv w:val="1"/>
      <w:marLeft w:val="0"/>
      <w:marRight w:val="0"/>
      <w:marTop w:val="0"/>
      <w:marBottom w:val="0"/>
      <w:divBdr>
        <w:top w:val="none" w:sz="0" w:space="0" w:color="auto"/>
        <w:left w:val="none" w:sz="0" w:space="0" w:color="auto"/>
        <w:bottom w:val="none" w:sz="0" w:space="0" w:color="auto"/>
        <w:right w:val="none" w:sz="0" w:space="0" w:color="auto"/>
      </w:divBdr>
    </w:div>
    <w:div w:id="1660690302">
      <w:bodyDiv w:val="1"/>
      <w:marLeft w:val="0"/>
      <w:marRight w:val="0"/>
      <w:marTop w:val="0"/>
      <w:marBottom w:val="0"/>
      <w:divBdr>
        <w:top w:val="none" w:sz="0" w:space="0" w:color="auto"/>
        <w:left w:val="none" w:sz="0" w:space="0" w:color="auto"/>
        <w:bottom w:val="none" w:sz="0" w:space="0" w:color="auto"/>
        <w:right w:val="none" w:sz="0" w:space="0" w:color="auto"/>
      </w:divBdr>
    </w:div>
    <w:div w:id="1964998154">
      <w:bodyDiv w:val="1"/>
      <w:marLeft w:val="0"/>
      <w:marRight w:val="0"/>
      <w:marTop w:val="0"/>
      <w:marBottom w:val="0"/>
      <w:divBdr>
        <w:top w:val="none" w:sz="0" w:space="0" w:color="auto"/>
        <w:left w:val="none" w:sz="0" w:space="0" w:color="auto"/>
        <w:bottom w:val="none" w:sz="0" w:space="0" w:color="auto"/>
        <w:right w:val="none" w:sz="0" w:space="0" w:color="auto"/>
      </w:divBdr>
    </w:div>
    <w:div w:id="19734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969A-5BA1-44E1-A225-0E56945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26</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159</cp:revision>
  <cp:lastPrinted>2019-11-28T07:37:00Z</cp:lastPrinted>
  <dcterms:created xsi:type="dcterms:W3CDTF">2019-10-05T20:29:00Z</dcterms:created>
  <dcterms:modified xsi:type="dcterms:W3CDTF">2019-12-09T04:01:00Z</dcterms:modified>
</cp:coreProperties>
</file>