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678"/>
        <w:gridCol w:w="5078"/>
      </w:tblGrid>
      <w:tr w:rsidR="00842224" w:rsidRPr="00842224" w:rsidTr="00104D20">
        <w:tc>
          <w:tcPr>
            <w:tcW w:w="5678" w:type="dxa"/>
          </w:tcPr>
          <w:p w:rsidR="00842224" w:rsidRPr="00842224" w:rsidRDefault="00104D20" w:rsidP="00842224">
            <w:pPr>
              <w:tabs>
                <w:tab w:val="left" w:pos="142"/>
                <w:tab w:val="left" w:pos="9356"/>
              </w:tabs>
              <w:spacing w:after="200" w:line="276" w:lineRule="auto"/>
              <w:ind w:right="1"/>
              <w:rPr>
                <w:rFonts w:ascii="Times New Roman" w:eastAsia="Times New Roman" w:hAnsi="Times New Roman" w:cs="Times New Roman"/>
                <w:sz w:val="28"/>
                <w:szCs w:val="28"/>
                <w:lang w:eastAsia="ru-RU"/>
              </w:rPr>
            </w:pPr>
            <w:r>
              <w:rPr>
                <w:rFonts w:ascii="Arial" w:eastAsia="Times New Roman" w:hAnsi="Arial" w:cs="Arial"/>
                <w:noProof/>
                <w:color w:val="444444"/>
                <w:sz w:val="28"/>
                <w:szCs w:val="28"/>
                <w:lang w:eastAsia="ru-RU"/>
              </w:rPr>
              <w:drawing>
                <wp:anchor distT="0" distB="0" distL="114300" distR="114300" simplePos="0" relativeHeight="251658240" behindDoc="0" locked="0" layoutInCell="1" allowOverlap="1" wp14:anchorId="371FC525" wp14:editId="58DADAC8">
                  <wp:simplePos x="0" y="0"/>
                  <wp:positionH relativeFrom="column">
                    <wp:posOffset>-527050</wp:posOffset>
                  </wp:positionH>
                  <wp:positionV relativeFrom="paragraph">
                    <wp:posOffset>-923926</wp:posOffset>
                  </wp:positionV>
                  <wp:extent cx="7576436" cy="3152775"/>
                  <wp:effectExtent l="0" t="0" r="0" b="0"/>
                  <wp:wrapNone/>
                  <wp:docPr id="1" name="Рисунок 1" descr="F:\файлы на сайт\печат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айлы на сайт\печать.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6815" cy="3157094"/>
                          </a:xfrm>
                          <a:prstGeom prst="rect">
                            <a:avLst/>
                          </a:prstGeom>
                          <a:noFill/>
                          <a:ln>
                            <a:noFill/>
                          </a:ln>
                        </pic:spPr>
                      </pic:pic>
                    </a:graphicData>
                  </a:graphic>
                  <wp14:sizeRelH relativeFrom="page">
                    <wp14:pctWidth>0</wp14:pctWidth>
                  </wp14:sizeRelH>
                  <wp14:sizeRelV relativeFrom="page">
                    <wp14:pctHeight>0</wp14:pctHeight>
                  </wp14:sizeRelV>
                </wp:anchor>
              </w:drawing>
            </w:r>
            <w:r w:rsidR="00970233">
              <w:rPr>
                <w:rFonts w:ascii="Times New Roman" w:eastAsia="Times New Roman" w:hAnsi="Times New Roman" w:cs="Times New Roman"/>
                <w:sz w:val="28"/>
                <w:szCs w:val="28"/>
                <w:lang w:eastAsia="ru-RU"/>
              </w:rPr>
              <w:t>Принято</w:t>
            </w:r>
            <w:r w:rsidR="00842224" w:rsidRPr="00842224">
              <w:rPr>
                <w:rFonts w:ascii="Times New Roman" w:eastAsia="Times New Roman" w:hAnsi="Times New Roman" w:cs="Times New Roman"/>
                <w:sz w:val="28"/>
                <w:szCs w:val="28"/>
                <w:lang w:eastAsia="ru-RU"/>
              </w:rPr>
              <w:t>:</w:t>
            </w:r>
          </w:p>
          <w:p w:rsidR="00842224" w:rsidRPr="00842224" w:rsidRDefault="00842224" w:rsidP="00842224">
            <w:pPr>
              <w:tabs>
                <w:tab w:val="left" w:pos="142"/>
                <w:tab w:val="left" w:pos="9356"/>
              </w:tabs>
              <w:spacing w:after="200" w:line="276" w:lineRule="auto"/>
              <w:ind w:right="1"/>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Педагогическим Советом</w:t>
            </w:r>
          </w:p>
          <w:p w:rsidR="00970233" w:rsidRDefault="00842224" w:rsidP="00842224">
            <w:pPr>
              <w:tabs>
                <w:tab w:val="left" w:pos="142"/>
                <w:tab w:val="left" w:pos="9356"/>
              </w:tabs>
              <w:spacing w:after="200" w:line="276" w:lineRule="auto"/>
              <w:ind w:right="1"/>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 xml:space="preserve">Протокол </w:t>
            </w:r>
            <w:r w:rsidR="00970233">
              <w:rPr>
                <w:rFonts w:ascii="Times New Roman" w:eastAsia="Times New Roman" w:hAnsi="Times New Roman" w:cs="Times New Roman"/>
                <w:sz w:val="28"/>
                <w:szCs w:val="28"/>
                <w:lang w:eastAsia="ru-RU"/>
              </w:rPr>
              <w:t xml:space="preserve">от 30.08.2019 </w:t>
            </w:r>
          </w:p>
          <w:p w:rsidR="00842224" w:rsidRPr="00842224" w:rsidRDefault="00842224" w:rsidP="00842224">
            <w:pPr>
              <w:tabs>
                <w:tab w:val="left" w:pos="142"/>
                <w:tab w:val="left" w:pos="9356"/>
              </w:tabs>
              <w:spacing w:after="200" w:line="276" w:lineRule="auto"/>
              <w:ind w:right="1"/>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w:t>
            </w:r>
            <w:r w:rsidR="00970233">
              <w:rPr>
                <w:rFonts w:ascii="Times New Roman" w:eastAsia="Times New Roman" w:hAnsi="Times New Roman" w:cs="Times New Roman"/>
                <w:sz w:val="28"/>
                <w:szCs w:val="28"/>
                <w:lang w:eastAsia="ru-RU"/>
              </w:rPr>
              <w:t>1</w:t>
            </w:r>
          </w:p>
          <w:p w:rsidR="00842224" w:rsidRPr="00842224" w:rsidRDefault="00842224" w:rsidP="00842224">
            <w:pPr>
              <w:tabs>
                <w:tab w:val="left" w:pos="142"/>
                <w:tab w:val="left" w:pos="9356"/>
              </w:tabs>
              <w:spacing w:after="200" w:line="276" w:lineRule="auto"/>
              <w:ind w:right="1"/>
              <w:rPr>
                <w:rFonts w:ascii="Times New Roman" w:eastAsia="Times New Roman" w:hAnsi="Times New Roman" w:cs="Times New Roman"/>
                <w:sz w:val="28"/>
                <w:szCs w:val="28"/>
                <w:lang w:eastAsia="ru-RU"/>
              </w:rPr>
            </w:pPr>
          </w:p>
          <w:p w:rsidR="00842224" w:rsidRPr="00842224" w:rsidRDefault="00842224" w:rsidP="00842224">
            <w:pPr>
              <w:tabs>
                <w:tab w:val="left" w:pos="142"/>
                <w:tab w:val="left" w:pos="9356"/>
              </w:tabs>
              <w:spacing w:after="200" w:line="276" w:lineRule="auto"/>
              <w:ind w:left="709" w:right="1"/>
              <w:rPr>
                <w:rFonts w:ascii="Times New Roman" w:eastAsia="Times New Roman" w:hAnsi="Times New Roman" w:cs="Times New Roman"/>
                <w:sz w:val="28"/>
                <w:szCs w:val="28"/>
                <w:lang w:eastAsia="ru-RU"/>
              </w:rPr>
            </w:pPr>
          </w:p>
        </w:tc>
        <w:tc>
          <w:tcPr>
            <w:tcW w:w="5078" w:type="dxa"/>
          </w:tcPr>
          <w:p w:rsidR="00842224" w:rsidRPr="00842224" w:rsidRDefault="00842224" w:rsidP="00842224">
            <w:pPr>
              <w:tabs>
                <w:tab w:val="left" w:pos="142"/>
                <w:tab w:val="left" w:pos="9356"/>
              </w:tabs>
              <w:spacing w:after="200" w:line="276" w:lineRule="auto"/>
              <w:ind w:left="709" w:right="1"/>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Утверждена</w:t>
            </w:r>
          </w:p>
          <w:p w:rsidR="00842224" w:rsidRPr="00842224" w:rsidRDefault="00842224" w:rsidP="00842224">
            <w:pPr>
              <w:tabs>
                <w:tab w:val="left" w:pos="142"/>
                <w:tab w:val="left" w:pos="9356"/>
              </w:tabs>
              <w:spacing w:after="200" w:line="276" w:lineRule="auto"/>
              <w:ind w:left="709" w:right="1"/>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 xml:space="preserve">Заведующий </w:t>
            </w:r>
          </w:p>
          <w:p w:rsidR="00842224" w:rsidRPr="00842224" w:rsidRDefault="00842224" w:rsidP="00842224">
            <w:pPr>
              <w:tabs>
                <w:tab w:val="left" w:pos="142"/>
                <w:tab w:val="left" w:pos="9356"/>
              </w:tabs>
              <w:spacing w:after="200" w:line="276" w:lineRule="auto"/>
              <w:ind w:left="709" w:right="1"/>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__________________</w:t>
            </w:r>
            <w:proofErr w:type="spellStart"/>
            <w:r w:rsidRPr="00842224">
              <w:rPr>
                <w:rFonts w:ascii="Times New Roman" w:eastAsia="Times New Roman" w:hAnsi="Times New Roman" w:cs="Times New Roman"/>
                <w:sz w:val="28"/>
                <w:szCs w:val="28"/>
                <w:lang w:eastAsia="ru-RU"/>
              </w:rPr>
              <w:t>С.С.Горохова</w:t>
            </w:r>
            <w:proofErr w:type="spellEnd"/>
          </w:p>
          <w:p w:rsidR="00842224" w:rsidRPr="00842224" w:rsidRDefault="00970233" w:rsidP="00842224">
            <w:pPr>
              <w:tabs>
                <w:tab w:val="left" w:pos="142"/>
                <w:tab w:val="left" w:pos="9356"/>
              </w:tabs>
              <w:spacing w:after="200" w:line="276" w:lineRule="auto"/>
              <w:ind w:left="709"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от 30.08.2019 №52/2</w:t>
            </w:r>
          </w:p>
        </w:tc>
      </w:tr>
    </w:tbl>
    <w:p w:rsidR="0086445D" w:rsidRPr="00842224" w:rsidRDefault="0086445D" w:rsidP="00842224">
      <w:pPr>
        <w:tabs>
          <w:tab w:val="left" w:pos="142"/>
          <w:tab w:val="left" w:pos="9356"/>
        </w:tabs>
        <w:spacing w:after="200" w:line="276" w:lineRule="auto"/>
        <w:ind w:left="709" w:right="1"/>
        <w:rPr>
          <w:rFonts w:ascii="Arial" w:eastAsia="Times New Roman" w:hAnsi="Arial" w:cs="Arial"/>
          <w:color w:val="444444"/>
          <w:sz w:val="28"/>
          <w:szCs w:val="28"/>
          <w:lang w:eastAsia="ru-RU"/>
        </w:rPr>
      </w:pPr>
    </w:p>
    <w:p w:rsidR="00842224" w:rsidRPr="00842224" w:rsidRDefault="00842224" w:rsidP="00842224">
      <w:pPr>
        <w:tabs>
          <w:tab w:val="left" w:pos="142"/>
          <w:tab w:val="left" w:pos="9356"/>
        </w:tabs>
        <w:spacing w:after="200" w:line="276" w:lineRule="auto"/>
        <w:ind w:left="709" w:right="1"/>
        <w:rPr>
          <w:rFonts w:ascii="Arial" w:eastAsia="Times New Roman" w:hAnsi="Arial" w:cs="Arial"/>
          <w:color w:val="444444"/>
          <w:sz w:val="28"/>
          <w:szCs w:val="28"/>
          <w:lang w:eastAsia="ru-RU"/>
        </w:rPr>
      </w:pPr>
      <w:r w:rsidRPr="00842224">
        <w:rPr>
          <w:rFonts w:ascii="Arial" w:eastAsia="Times New Roman" w:hAnsi="Arial" w:cs="Arial"/>
          <w:color w:val="444444"/>
          <w:sz w:val="28"/>
          <w:szCs w:val="28"/>
          <w:lang w:eastAsia="ru-RU"/>
        </w:rPr>
        <w:t> </w:t>
      </w:r>
      <w:bookmarkStart w:id="0" w:name="_GoBack"/>
      <w:bookmarkEnd w:id="0"/>
    </w:p>
    <w:p w:rsidR="00842224" w:rsidRPr="00842224" w:rsidRDefault="00E45FB8" w:rsidP="00842224">
      <w:pPr>
        <w:tabs>
          <w:tab w:val="left" w:pos="142"/>
          <w:tab w:val="left" w:pos="9356"/>
        </w:tabs>
        <w:spacing w:after="0" w:line="276"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Дополнительная </w:t>
      </w:r>
      <w:proofErr w:type="spellStart"/>
      <w:r w:rsidRPr="0086445D">
        <w:rPr>
          <w:rFonts w:ascii="Times New Roman" w:eastAsia="Times New Roman" w:hAnsi="Times New Roman" w:cs="Times New Roman"/>
          <w:b/>
          <w:sz w:val="28"/>
          <w:szCs w:val="28"/>
          <w:lang w:eastAsia="ru-RU"/>
        </w:rPr>
        <w:t>общеобразовательная</w:t>
      </w:r>
      <w:r w:rsidR="00970233">
        <w:rPr>
          <w:rFonts w:ascii="Times New Roman" w:eastAsia="Times New Roman" w:hAnsi="Times New Roman" w:cs="Times New Roman"/>
          <w:b/>
          <w:sz w:val="28"/>
          <w:szCs w:val="28"/>
          <w:lang w:eastAsia="ru-RU"/>
        </w:rPr>
        <w:t>общеразвивающая</w:t>
      </w:r>
      <w:proofErr w:type="spellEnd"/>
      <w:r w:rsidR="00970233">
        <w:rPr>
          <w:rFonts w:ascii="Times New Roman" w:eastAsia="Times New Roman" w:hAnsi="Times New Roman" w:cs="Times New Roman"/>
          <w:b/>
          <w:sz w:val="28"/>
          <w:szCs w:val="28"/>
          <w:lang w:eastAsia="ru-RU"/>
        </w:rPr>
        <w:t xml:space="preserve"> </w:t>
      </w:r>
      <w:r w:rsidR="00842224" w:rsidRPr="00842224">
        <w:rPr>
          <w:rFonts w:ascii="Times New Roman" w:eastAsia="Times New Roman" w:hAnsi="Times New Roman" w:cs="Times New Roman"/>
          <w:b/>
          <w:sz w:val="28"/>
          <w:szCs w:val="28"/>
          <w:lang w:eastAsia="ru-RU"/>
        </w:rPr>
        <w:t>программа </w:t>
      </w:r>
    </w:p>
    <w:p w:rsidR="00842224" w:rsidRPr="00842224" w:rsidRDefault="00970233" w:rsidP="00842224">
      <w:pPr>
        <w:tabs>
          <w:tab w:val="left" w:pos="142"/>
          <w:tab w:val="left" w:pos="9356"/>
        </w:tabs>
        <w:spacing w:after="0" w:line="276"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Читалочка</w:t>
      </w:r>
      <w:proofErr w:type="spellEnd"/>
      <w:r>
        <w:rPr>
          <w:rFonts w:ascii="Times New Roman" w:eastAsia="Times New Roman" w:hAnsi="Times New Roman" w:cs="Times New Roman"/>
          <w:b/>
          <w:sz w:val="28"/>
          <w:szCs w:val="28"/>
          <w:lang w:eastAsia="ru-RU"/>
        </w:rPr>
        <w:t>»</w:t>
      </w:r>
    </w:p>
    <w:p w:rsidR="00842224" w:rsidRPr="00842224" w:rsidRDefault="00842224" w:rsidP="00842224">
      <w:pPr>
        <w:tabs>
          <w:tab w:val="left" w:pos="142"/>
          <w:tab w:val="left" w:pos="9356"/>
        </w:tabs>
        <w:spacing w:after="0" w:line="276" w:lineRule="auto"/>
        <w:ind w:right="1"/>
        <w:jc w:val="center"/>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 xml:space="preserve">Государственного бюджетного дошкольного образовательного учреждения детского сада №34 </w:t>
      </w:r>
    </w:p>
    <w:p w:rsidR="00842224" w:rsidRPr="00842224" w:rsidRDefault="00842224" w:rsidP="00842224">
      <w:pPr>
        <w:tabs>
          <w:tab w:val="left" w:pos="142"/>
          <w:tab w:val="left" w:pos="9356"/>
        </w:tabs>
        <w:spacing w:after="0" w:line="276" w:lineRule="auto"/>
        <w:ind w:right="1"/>
        <w:jc w:val="center"/>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Василеостровского района</w:t>
      </w:r>
      <w:proofErr w:type="gramStart"/>
      <w:r w:rsidRPr="00842224">
        <w:rPr>
          <w:rFonts w:ascii="Times New Roman" w:eastAsia="Times New Roman" w:hAnsi="Times New Roman" w:cs="Times New Roman"/>
          <w:sz w:val="28"/>
          <w:szCs w:val="28"/>
          <w:lang w:eastAsia="ru-RU"/>
        </w:rPr>
        <w:t xml:space="preserve"> С</w:t>
      </w:r>
      <w:proofErr w:type="gramEnd"/>
      <w:r w:rsidRPr="00842224">
        <w:rPr>
          <w:rFonts w:ascii="Times New Roman" w:eastAsia="Times New Roman" w:hAnsi="Times New Roman" w:cs="Times New Roman"/>
          <w:sz w:val="28"/>
          <w:szCs w:val="28"/>
          <w:lang w:eastAsia="ru-RU"/>
        </w:rPr>
        <w:t>анкт Петербурга</w:t>
      </w:r>
    </w:p>
    <w:p w:rsidR="00842224" w:rsidRDefault="00842224" w:rsidP="00842224">
      <w:pPr>
        <w:tabs>
          <w:tab w:val="left" w:pos="142"/>
          <w:tab w:val="left" w:pos="9356"/>
        </w:tabs>
        <w:spacing w:after="0" w:line="276" w:lineRule="auto"/>
        <w:ind w:right="1"/>
        <w:jc w:val="center"/>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на 2019-2020 учебный год</w:t>
      </w:r>
    </w:p>
    <w:p w:rsidR="00525B76" w:rsidRDefault="00525B76" w:rsidP="00842224">
      <w:pPr>
        <w:tabs>
          <w:tab w:val="left" w:pos="142"/>
          <w:tab w:val="left" w:pos="9356"/>
        </w:tabs>
        <w:spacing w:after="0" w:line="276" w:lineRule="auto"/>
        <w:ind w:right="1"/>
        <w:jc w:val="center"/>
        <w:rPr>
          <w:rFonts w:ascii="Times New Roman" w:eastAsia="Times New Roman" w:hAnsi="Times New Roman" w:cs="Times New Roman"/>
          <w:sz w:val="28"/>
          <w:szCs w:val="28"/>
          <w:lang w:eastAsia="ru-RU"/>
        </w:rPr>
      </w:pPr>
    </w:p>
    <w:p w:rsidR="00525B76" w:rsidRDefault="00525B76" w:rsidP="00842224">
      <w:pPr>
        <w:tabs>
          <w:tab w:val="left" w:pos="142"/>
          <w:tab w:val="left" w:pos="9356"/>
        </w:tabs>
        <w:spacing w:after="0" w:line="276" w:lineRule="auto"/>
        <w:ind w:right="1"/>
        <w:jc w:val="center"/>
        <w:rPr>
          <w:rFonts w:ascii="Times New Roman" w:eastAsia="Times New Roman" w:hAnsi="Times New Roman" w:cs="Times New Roman"/>
          <w:sz w:val="28"/>
          <w:szCs w:val="28"/>
          <w:lang w:eastAsia="ru-RU"/>
        </w:rPr>
      </w:pPr>
    </w:p>
    <w:p w:rsidR="005A4A07" w:rsidRDefault="005A4A07" w:rsidP="00842224">
      <w:pPr>
        <w:tabs>
          <w:tab w:val="left" w:pos="142"/>
          <w:tab w:val="left" w:pos="9356"/>
        </w:tabs>
        <w:spacing w:after="0" w:line="276" w:lineRule="auto"/>
        <w:ind w:right="1"/>
        <w:jc w:val="center"/>
        <w:rPr>
          <w:rFonts w:ascii="Times New Roman" w:eastAsia="Times New Roman" w:hAnsi="Times New Roman" w:cs="Times New Roman"/>
          <w:sz w:val="28"/>
          <w:szCs w:val="28"/>
          <w:lang w:eastAsia="ru-RU"/>
        </w:rPr>
      </w:pPr>
    </w:p>
    <w:p w:rsidR="005A4A07" w:rsidRDefault="00970233" w:rsidP="005A4A07">
      <w:pPr>
        <w:tabs>
          <w:tab w:val="left" w:pos="142"/>
          <w:tab w:val="left" w:pos="9356"/>
        </w:tabs>
        <w:spacing w:after="0" w:line="276"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 обучающихся: 5-6</w:t>
      </w:r>
      <w:r w:rsidR="005A4A07">
        <w:rPr>
          <w:rFonts w:ascii="Times New Roman" w:eastAsia="Times New Roman" w:hAnsi="Times New Roman" w:cs="Times New Roman"/>
          <w:sz w:val="28"/>
          <w:szCs w:val="28"/>
          <w:lang w:eastAsia="ru-RU"/>
        </w:rPr>
        <w:t xml:space="preserve"> лет                                                         </w:t>
      </w:r>
      <w:r w:rsidR="005A4A07" w:rsidRPr="005A4A07">
        <w:rPr>
          <w:rFonts w:ascii="Times New Roman" w:eastAsia="Times New Roman" w:hAnsi="Times New Roman" w:cs="Times New Roman"/>
          <w:b/>
          <w:sz w:val="28"/>
          <w:szCs w:val="28"/>
          <w:lang w:eastAsia="ru-RU"/>
        </w:rPr>
        <w:t>Разработчик:</w:t>
      </w:r>
    </w:p>
    <w:p w:rsidR="005A4A07" w:rsidRDefault="00B73F4C" w:rsidP="005A4A07">
      <w:pPr>
        <w:tabs>
          <w:tab w:val="left" w:pos="142"/>
          <w:tab w:val="left" w:pos="9356"/>
        </w:tabs>
        <w:spacing w:after="0" w:line="276"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обучения: </w:t>
      </w:r>
      <w:r w:rsidR="00DE0AFD">
        <w:rPr>
          <w:rFonts w:ascii="Times New Roman" w:eastAsia="Times New Roman" w:hAnsi="Times New Roman" w:cs="Times New Roman"/>
          <w:sz w:val="28"/>
          <w:szCs w:val="28"/>
          <w:lang w:eastAsia="ru-RU"/>
        </w:rPr>
        <w:t xml:space="preserve">7 </w:t>
      </w:r>
      <w:r w:rsidR="00970233">
        <w:rPr>
          <w:rFonts w:ascii="Times New Roman" w:eastAsia="Times New Roman" w:hAnsi="Times New Roman" w:cs="Times New Roman"/>
          <w:sz w:val="28"/>
          <w:szCs w:val="28"/>
          <w:lang w:eastAsia="ru-RU"/>
        </w:rPr>
        <w:t xml:space="preserve">месяцев                      </w:t>
      </w:r>
    </w:p>
    <w:p w:rsidR="005A4A07" w:rsidRDefault="00E45FB8" w:rsidP="005A4A07">
      <w:pPr>
        <w:tabs>
          <w:tab w:val="left" w:pos="142"/>
          <w:tab w:val="left" w:pos="9356"/>
        </w:tabs>
        <w:spacing w:after="0" w:line="276" w:lineRule="auto"/>
        <w:ind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дополнительного образования</w:t>
      </w:r>
      <w:r w:rsidR="00DE0AFD">
        <w:rPr>
          <w:rFonts w:ascii="Times New Roman" w:eastAsia="Times New Roman" w:hAnsi="Times New Roman" w:cs="Times New Roman"/>
          <w:sz w:val="28"/>
          <w:szCs w:val="28"/>
          <w:lang w:eastAsia="ru-RU"/>
        </w:rPr>
        <w:t xml:space="preserve"> </w:t>
      </w:r>
      <w:r w:rsidR="005A4A07">
        <w:rPr>
          <w:rFonts w:ascii="Times New Roman" w:eastAsia="Times New Roman" w:hAnsi="Times New Roman" w:cs="Times New Roman"/>
          <w:sz w:val="28"/>
          <w:szCs w:val="28"/>
          <w:lang w:eastAsia="ru-RU"/>
        </w:rPr>
        <w:t>ГБДОУ №34</w:t>
      </w:r>
    </w:p>
    <w:p w:rsidR="005A4A07" w:rsidRDefault="005A4A07" w:rsidP="005A4A07">
      <w:pPr>
        <w:tabs>
          <w:tab w:val="left" w:pos="142"/>
          <w:tab w:val="left" w:pos="9356"/>
        </w:tabs>
        <w:spacing w:after="0" w:line="276" w:lineRule="auto"/>
        <w:ind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Василеостровского района Санкт-Петербурга</w:t>
      </w:r>
    </w:p>
    <w:p w:rsidR="00842224" w:rsidRPr="005A4A07" w:rsidRDefault="005A4A07" w:rsidP="005A4A07">
      <w:pPr>
        <w:tabs>
          <w:tab w:val="left" w:pos="-142"/>
        </w:tabs>
        <w:spacing w:after="0" w:line="276" w:lineRule="auto"/>
        <w:ind w:left="-142"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Гуглина Анастасия Валерьевна</w:t>
      </w:r>
    </w:p>
    <w:p w:rsidR="00842224" w:rsidRPr="0086445D" w:rsidRDefault="00842224" w:rsidP="00842224">
      <w:pPr>
        <w:keepNext/>
        <w:keepLines/>
        <w:tabs>
          <w:tab w:val="left" w:pos="142"/>
          <w:tab w:val="left" w:pos="9356"/>
        </w:tabs>
        <w:spacing w:before="480" w:after="0" w:line="276" w:lineRule="auto"/>
        <w:ind w:left="709" w:right="1"/>
        <w:rPr>
          <w:rFonts w:ascii="Cambria" w:eastAsia="Times New Roman" w:hAnsi="Cambria" w:cs="Times New Roman"/>
          <w:b/>
          <w:bCs/>
          <w:color w:val="365F91"/>
          <w:sz w:val="28"/>
          <w:szCs w:val="28"/>
        </w:rPr>
      </w:pPr>
    </w:p>
    <w:p w:rsidR="0086445D" w:rsidRDefault="0086445D" w:rsidP="005A4A07">
      <w:pPr>
        <w:keepNext/>
        <w:keepLines/>
        <w:tabs>
          <w:tab w:val="left" w:pos="142"/>
          <w:tab w:val="left" w:pos="9356"/>
        </w:tabs>
        <w:spacing w:before="480" w:after="0" w:line="276" w:lineRule="auto"/>
        <w:ind w:right="1"/>
        <w:rPr>
          <w:rFonts w:ascii="Cambria" w:eastAsia="Times New Roman" w:hAnsi="Cambria" w:cs="Times New Roman"/>
          <w:b/>
          <w:bCs/>
          <w:color w:val="365F91"/>
          <w:sz w:val="28"/>
          <w:szCs w:val="28"/>
        </w:rPr>
      </w:pPr>
    </w:p>
    <w:p w:rsidR="00842224" w:rsidRPr="00842224" w:rsidRDefault="00842224" w:rsidP="00842224">
      <w:pPr>
        <w:keepNext/>
        <w:keepLines/>
        <w:tabs>
          <w:tab w:val="left" w:pos="142"/>
          <w:tab w:val="left" w:pos="9356"/>
        </w:tabs>
        <w:spacing w:before="480" w:after="0" w:line="276" w:lineRule="auto"/>
        <w:ind w:left="709" w:right="1"/>
        <w:rPr>
          <w:rFonts w:ascii="Cambria" w:eastAsia="Times New Roman" w:hAnsi="Cambria" w:cs="Times New Roman"/>
          <w:b/>
          <w:bCs/>
          <w:color w:val="365F91"/>
          <w:sz w:val="28"/>
          <w:szCs w:val="28"/>
        </w:rPr>
      </w:pPr>
    </w:p>
    <w:p w:rsidR="00842224" w:rsidRPr="00842224" w:rsidRDefault="00842224" w:rsidP="00842224">
      <w:pPr>
        <w:widowControl w:val="0"/>
        <w:shd w:val="clear" w:color="auto" w:fill="FFFFFF"/>
        <w:tabs>
          <w:tab w:val="left" w:pos="142"/>
          <w:tab w:val="left" w:pos="9356"/>
        </w:tabs>
        <w:autoSpaceDE w:val="0"/>
        <w:autoSpaceDN w:val="0"/>
        <w:adjustRightInd w:val="0"/>
        <w:spacing w:after="0" w:line="276" w:lineRule="auto"/>
        <w:ind w:right="1"/>
        <w:jc w:val="center"/>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Санкт-Петербург</w:t>
      </w:r>
    </w:p>
    <w:p w:rsidR="00842224" w:rsidRDefault="00842224" w:rsidP="0086445D">
      <w:pPr>
        <w:widowControl w:val="0"/>
        <w:shd w:val="clear" w:color="auto" w:fill="FFFFFF"/>
        <w:tabs>
          <w:tab w:val="left" w:pos="142"/>
          <w:tab w:val="left" w:pos="9356"/>
        </w:tabs>
        <w:autoSpaceDE w:val="0"/>
        <w:autoSpaceDN w:val="0"/>
        <w:adjustRightInd w:val="0"/>
        <w:spacing w:after="0" w:line="276" w:lineRule="auto"/>
        <w:ind w:right="1"/>
        <w:jc w:val="center"/>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2019</w:t>
      </w:r>
    </w:p>
    <w:p w:rsidR="00970233" w:rsidRDefault="00970233" w:rsidP="0086445D">
      <w:pPr>
        <w:widowControl w:val="0"/>
        <w:shd w:val="clear" w:color="auto" w:fill="FFFFFF"/>
        <w:tabs>
          <w:tab w:val="left" w:pos="142"/>
          <w:tab w:val="left" w:pos="9356"/>
        </w:tabs>
        <w:autoSpaceDE w:val="0"/>
        <w:autoSpaceDN w:val="0"/>
        <w:adjustRightInd w:val="0"/>
        <w:spacing w:after="0" w:line="276" w:lineRule="auto"/>
        <w:ind w:right="1"/>
        <w:jc w:val="center"/>
        <w:rPr>
          <w:rFonts w:ascii="Times New Roman" w:eastAsia="Times New Roman" w:hAnsi="Times New Roman" w:cs="Times New Roman"/>
          <w:sz w:val="28"/>
          <w:szCs w:val="28"/>
          <w:lang w:eastAsia="ru-RU"/>
        </w:rPr>
      </w:pPr>
    </w:p>
    <w:p w:rsidR="00266419" w:rsidRDefault="00266419" w:rsidP="00182402">
      <w:pPr>
        <w:spacing w:after="0" w:line="240" w:lineRule="auto"/>
        <w:jc w:val="both"/>
        <w:rPr>
          <w:rFonts w:ascii="Times New Roman" w:eastAsia="Times New Roman" w:hAnsi="Times New Roman" w:cs="Times New Roman"/>
          <w:bCs/>
          <w:sz w:val="28"/>
          <w:szCs w:val="28"/>
          <w:lang w:eastAsia="ru-RU"/>
        </w:rPr>
      </w:pPr>
    </w:p>
    <w:p w:rsidR="00266419" w:rsidRDefault="00266419" w:rsidP="00182402">
      <w:pPr>
        <w:spacing w:after="0" w:line="240" w:lineRule="auto"/>
        <w:jc w:val="both"/>
        <w:rPr>
          <w:rFonts w:ascii="Times New Roman" w:eastAsia="Times New Roman" w:hAnsi="Times New Roman" w:cs="Times New Roman"/>
          <w:bCs/>
          <w:sz w:val="28"/>
          <w:szCs w:val="28"/>
          <w:lang w:eastAsia="ru-RU"/>
        </w:rPr>
      </w:pPr>
    </w:p>
    <w:p w:rsidR="00266419" w:rsidRPr="00182402" w:rsidRDefault="00266419" w:rsidP="0018240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ОГЛАВЛЕНИЕ</w:t>
      </w:r>
    </w:p>
    <w:sdt>
      <w:sdtPr>
        <w:id w:val="202105739"/>
        <w:docPartObj>
          <w:docPartGallery w:val="Table of Contents"/>
          <w:docPartUnique/>
        </w:docPartObj>
      </w:sdtPr>
      <w:sdtEndPr>
        <w:rPr>
          <w:sz w:val="24"/>
          <w:szCs w:val="24"/>
        </w:rPr>
      </w:sdtEndPr>
      <w:sdtContent>
        <w:p w:rsidR="00266419" w:rsidRPr="00266419" w:rsidRDefault="005E72FD" w:rsidP="00266419">
          <w:pPr>
            <w:pStyle w:val="21"/>
            <w:tabs>
              <w:tab w:val="right" w:leader="dot" w:pos="10161"/>
            </w:tabs>
            <w:spacing w:before="131"/>
          </w:pPr>
          <w:r>
            <w:t>ПОЯСНИТЕЛЬНАЯ ЗАПИСКА</w:t>
          </w:r>
          <w:r>
            <w:tab/>
            <w:t>1</w:t>
          </w:r>
        </w:p>
        <w:p w:rsidR="00266419" w:rsidRPr="00266419" w:rsidRDefault="005E72FD" w:rsidP="00266419">
          <w:pPr>
            <w:pStyle w:val="31"/>
            <w:tabs>
              <w:tab w:val="right" w:leader="dot" w:pos="10161"/>
            </w:tabs>
            <w:rPr>
              <w:sz w:val="24"/>
              <w:szCs w:val="24"/>
            </w:rPr>
          </w:pPr>
          <w:r>
            <w:rPr>
              <w:sz w:val="24"/>
              <w:szCs w:val="24"/>
            </w:rPr>
            <w:t>Направленность</w:t>
          </w:r>
          <w:r>
            <w:rPr>
              <w:sz w:val="24"/>
              <w:szCs w:val="24"/>
            </w:rPr>
            <w:tab/>
            <w:t>3</w:t>
          </w:r>
        </w:p>
        <w:p w:rsidR="00266419" w:rsidRPr="00266419" w:rsidRDefault="00266419" w:rsidP="00266419">
          <w:pPr>
            <w:pStyle w:val="31"/>
            <w:tabs>
              <w:tab w:val="right" w:leader="dot" w:pos="10161"/>
            </w:tabs>
            <w:rPr>
              <w:sz w:val="24"/>
              <w:szCs w:val="24"/>
            </w:rPr>
          </w:pPr>
          <w:r w:rsidRPr="005A2CDE">
            <w:rPr>
              <w:sz w:val="24"/>
              <w:szCs w:val="24"/>
            </w:rPr>
            <w:t>Актуальнос</w:t>
          </w:r>
          <w:r w:rsidR="005E72FD">
            <w:rPr>
              <w:sz w:val="24"/>
              <w:szCs w:val="24"/>
            </w:rPr>
            <w:t>ть и отличительные особенности</w:t>
          </w:r>
          <w:r w:rsidR="005E72FD">
            <w:rPr>
              <w:sz w:val="24"/>
              <w:szCs w:val="24"/>
            </w:rPr>
            <w:tab/>
            <w:t>3</w:t>
          </w:r>
        </w:p>
        <w:p w:rsidR="00266419" w:rsidRPr="00266419" w:rsidRDefault="00266419" w:rsidP="00266419">
          <w:pPr>
            <w:pStyle w:val="31"/>
            <w:tabs>
              <w:tab w:val="right" w:leader="dot" w:pos="10161"/>
            </w:tabs>
            <w:rPr>
              <w:sz w:val="24"/>
              <w:szCs w:val="24"/>
            </w:rPr>
          </w:pPr>
          <w:r w:rsidRPr="00382BE2">
            <w:rPr>
              <w:sz w:val="24"/>
              <w:szCs w:val="24"/>
            </w:rPr>
            <w:t>Адре</w:t>
          </w:r>
          <w:r w:rsidR="00382BE2">
            <w:rPr>
              <w:sz w:val="24"/>
              <w:szCs w:val="24"/>
            </w:rPr>
            <w:t>сат программы</w:t>
          </w:r>
          <w:r w:rsidR="00382BE2">
            <w:rPr>
              <w:sz w:val="24"/>
              <w:szCs w:val="24"/>
            </w:rPr>
            <w:tab/>
            <w:t>4</w:t>
          </w:r>
        </w:p>
        <w:p w:rsidR="00266419" w:rsidRPr="00266419" w:rsidRDefault="00266419" w:rsidP="00266419">
          <w:pPr>
            <w:pStyle w:val="41"/>
            <w:tabs>
              <w:tab w:val="right" w:leader="dot" w:pos="10161"/>
            </w:tabs>
            <w:spacing w:before="100"/>
            <w:rPr>
              <w:sz w:val="24"/>
              <w:szCs w:val="24"/>
            </w:rPr>
          </w:pPr>
          <w:r w:rsidRPr="00382BE2">
            <w:rPr>
              <w:sz w:val="24"/>
              <w:szCs w:val="24"/>
            </w:rPr>
            <w:t>Возрастные психоф</w:t>
          </w:r>
          <w:r w:rsidR="005E72FD">
            <w:rPr>
              <w:sz w:val="24"/>
              <w:szCs w:val="24"/>
            </w:rPr>
            <w:t>изические особенности развития</w:t>
          </w:r>
          <w:r w:rsidR="005E72FD">
            <w:rPr>
              <w:sz w:val="24"/>
              <w:szCs w:val="24"/>
            </w:rPr>
            <w:tab/>
            <w:t>4</w:t>
          </w:r>
        </w:p>
        <w:p w:rsidR="00266419" w:rsidRPr="00266419" w:rsidRDefault="005E72FD" w:rsidP="00266419">
          <w:pPr>
            <w:pStyle w:val="31"/>
            <w:tabs>
              <w:tab w:val="right" w:leader="dot" w:pos="10161"/>
            </w:tabs>
            <w:rPr>
              <w:sz w:val="24"/>
              <w:szCs w:val="24"/>
            </w:rPr>
          </w:pPr>
          <w:r>
            <w:rPr>
              <w:sz w:val="24"/>
              <w:szCs w:val="24"/>
            </w:rPr>
            <w:t>Цель и задачи Программы</w:t>
          </w:r>
          <w:r>
            <w:rPr>
              <w:sz w:val="24"/>
              <w:szCs w:val="24"/>
            </w:rPr>
            <w:tab/>
            <w:t>4</w:t>
          </w:r>
        </w:p>
        <w:p w:rsidR="00266419" w:rsidRPr="00266419" w:rsidRDefault="005E72FD" w:rsidP="00266419">
          <w:pPr>
            <w:pStyle w:val="31"/>
            <w:tabs>
              <w:tab w:val="right" w:leader="dot" w:pos="10161"/>
            </w:tabs>
            <w:rPr>
              <w:sz w:val="24"/>
              <w:szCs w:val="24"/>
            </w:rPr>
          </w:pPr>
          <w:r>
            <w:rPr>
              <w:sz w:val="24"/>
              <w:szCs w:val="24"/>
            </w:rPr>
            <w:t>Условия реализации Программы</w:t>
          </w:r>
          <w:r>
            <w:rPr>
              <w:sz w:val="24"/>
              <w:szCs w:val="24"/>
            </w:rPr>
            <w:tab/>
            <w:t>5</w:t>
          </w:r>
        </w:p>
        <w:p w:rsidR="00266419" w:rsidRPr="00266419" w:rsidRDefault="00266419" w:rsidP="00266419">
          <w:pPr>
            <w:pStyle w:val="31"/>
            <w:tabs>
              <w:tab w:val="right" w:leader="dot" w:pos="10161"/>
            </w:tabs>
            <w:rPr>
              <w:sz w:val="24"/>
              <w:szCs w:val="24"/>
            </w:rPr>
          </w:pPr>
          <w:r w:rsidRPr="005A2CDE">
            <w:rPr>
              <w:sz w:val="24"/>
              <w:szCs w:val="24"/>
            </w:rPr>
            <w:t>Форма организации и режим проведения</w:t>
          </w:r>
          <w:r w:rsidR="005E72FD">
            <w:rPr>
              <w:sz w:val="24"/>
              <w:szCs w:val="24"/>
            </w:rPr>
            <w:tab/>
            <w:t>5</w:t>
          </w:r>
        </w:p>
        <w:p w:rsidR="00266419" w:rsidRPr="00266419" w:rsidRDefault="00266419" w:rsidP="00266419">
          <w:pPr>
            <w:pStyle w:val="31"/>
            <w:tabs>
              <w:tab w:val="right" w:leader="dot" w:pos="10161"/>
            </w:tabs>
            <w:rPr>
              <w:sz w:val="24"/>
              <w:szCs w:val="24"/>
            </w:rPr>
          </w:pPr>
          <w:r w:rsidRPr="005A2CDE">
            <w:rPr>
              <w:sz w:val="24"/>
              <w:szCs w:val="24"/>
            </w:rPr>
            <w:t>Материально-тех</w:t>
          </w:r>
          <w:r w:rsidR="005E72FD">
            <w:rPr>
              <w:sz w:val="24"/>
              <w:szCs w:val="24"/>
            </w:rPr>
            <w:t>ническое обеспечение Программы</w:t>
          </w:r>
          <w:r w:rsidR="005E72FD">
            <w:rPr>
              <w:sz w:val="24"/>
              <w:szCs w:val="24"/>
            </w:rPr>
            <w:tab/>
            <w:t>6</w:t>
          </w:r>
        </w:p>
        <w:p w:rsidR="00266419" w:rsidRPr="00266419" w:rsidRDefault="005E72FD" w:rsidP="00266419">
          <w:pPr>
            <w:pStyle w:val="31"/>
            <w:tabs>
              <w:tab w:val="right" w:leader="dot" w:pos="10161"/>
            </w:tabs>
            <w:rPr>
              <w:sz w:val="24"/>
              <w:szCs w:val="24"/>
            </w:rPr>
          </w:pPr>
          <w:r>
            <w:rPr>
              <w:sz w:val="24"/>
              <w:szCs w:val="24"/>
            </w:rPr>
            <w:t>Кадровое обеспечение</w:t>
          </w:r>
          <w:r>
            <w:rPr>
              <w:sz w:val="24"/>
              <w:szCs w:val="24"/>
            </w:rPr>
            <w:tab/>
            <w:t>7</w:t>
          </w:r>
        </w:p>
        <w:p w:rsidR="00266419" w:rsidRPr="00266419" w:rsidRDefault="00266419" w:rsidP="00266419">
          <w:pPr>
            <w:pStyle w:val="31"/>
            <w:spacing w:line="253" w:lineRule="exact"/>
            <w:rPr>
              <w:sz w:val="24"/>
              <w:szCs w:val="24"/>
            </w:rPr>
          </w:pPr>
          <w:r w:rsidRPr="005A2CDE">
            <w:rPr>
              <w:sz w:val="24"/>
              <w:szCs w:val="24"/>
            </w:rPr>
            <w:t xml:space="preserve">Планируемые результаты как ориентиры освоения воспитанниками </w:t>
          </w:r>
          <w:proofErr w:type="gramStart"/>
          <w:r w:rsidRPr="005A2CDE">
            <w:rPr>
              <w:sz w:val="24"/>
              <w:szCs w:val="24"/>
            </w:rPr>
            <w:t>дополнительной</w:t>
          </w:r>
          <w:proofErr w:type="gramEnd"/>
        </w:p>
        <w:p w:rsidR="00266419" w:rsidRPr="00266419" w:rsidRDefault="00266419" w:rsidP="00266419">
          <w:pPr>
            <w:pStyle w:val="11"/>
            <w:tabs>
              <w:tab w:val="right" w:leader="dot" w:pos="10161"/>
            </w:tabs>
            <w:rPr>
              <w:sz w:val="24"/>
              <w:szCs w:val="24"/>
            </w:rPr>
          </w:pPr>
          <w:r w:rsidRPr="005A2CDE">
            <w:rPr>
              <w:sz w:val="24"/>
              <w:szCs w:val="24"/>
            </w:rPr>
            <w:t>общеобразовательной общеразвивающей программы</w:t>
          </w:r>
          <w:r w:rsidRPr="005A2CDE">
            <w:rPr>
              <w:sz w:val="24"/>
              <w:szCs w:val="24"/>
            </w:rPr>
            <w:tab/>
            <w:t>8</w:t>
          </w:r>
        </w:p>
        <w:p w:rsidR="00266419" w:rsidRPr="00266419" w:rsidRDefault="00266419" w:rsidP="00266419">
          <w:pPr>
            <w:pStyle w:val="21"/>
            <w:tabs>
              <w:tab w:val="right" w:leader="dot" w:pos="10161"/>
            </w:tabs>
            <w:rPr>
              <w:sz w:val="24"/>
              <w:szCs w:val="24"/>
            </w:rPr>
          </w:pPr>
          <w:r w:rsidRPr="005A2CDE">
            <w:rPr>
              <w:sz w:val="24"/>
              <w:szCs w:val="24"/>
            </w:rPr>
            <w:t>УЧЕБНЫЙ ПЛАН</w:t>
          </w:r>
          <w:r w:rsidRPr="005A2CDE">
            <w:rPr>
              <w:sz w:val="24"/>
              <w:szCs w:val="24"/>
            </w:rPr>
            <w:tab/>
            <w:t>9</w:t>
          </w:r>
        </w:p>
        <w:p w:rsidR="00266419" w:rsidRPr="00266419" w:rsidRDefault="00266419" w:rsidP="00266419">
          <w:pPr>
            <w:pStyle w:val="21"/>
            <w:tabs>
              <w:tab w:val="right" w:leader="dot" w:pos="10161"/>
            </w:tabs>
            <w:rPr>
              <w:sz w:val="24"/>
              <w:szCs w:val="24"/>
            </w:rPr>
          </w:pPr>
          <w:r w:rsidRPr="005A2CDE">
            <w:rPr>
              <w:sz w:val="24"/>
              <w:szCs w:val="24"/>
            </w:rPr>
            <w:t>КАЛЕНДАРНЫЙ УЧЕБНЫЙ ГРАФИК</w:t>
          </w:r>
          <w:r w:rsidRPr="005A2CDE">
            <w:rPr>
              <w:sz w:val="24"/>
              <w:szCs w:val="24"/>
            </w:rPr>
            <w:tab/>
            <w:t>9</w:t>
          </w:r>
        </w:p>
        <w:p w:rsidR="00266419" w:rsidRPr="00266419" w:rsidRDefault="00266419" w:rsidP="00266419">
          <w:pPr>
            <w:pStyle w:val="21"/>
            <w:tabs>
              <w:tab w:val="right" w:leader="dot" w:pos="10167"/>
            </w:tabs>
            <w:rPr>
              <w:sz w:val="24"/>
              <w:szCs w:val="24"/>
            </w:rPr>
          </w:pPr>
          <w:r w:rsidRPr="005A2CDE">
            <w:rPr>
              <w:sz w:val="24"/>
              <w:szCs w:val="24"/>
            </w:rPr>
            <w:t>РАБОЧАЯ ПРОГРАММА</w:t>
          </w:r>
          <w:r w:rsidRPr="005A2CDE">
            <w:rPr>
              <w:sz w:val="24"/>
              <w:szCs w:val="24"/>
            </w:rPr>
            <w:tab/>
            <w:t>10</w:t>
          </w:r>
        </w:p>
        <w:p w:rsidR="00266419" w:rsidRPr="00266419" w:rsidRDefault="00266419" w:rsidP="00266419">
          <w:pPr>
            <w:pStyle w:val="31"/>
            <w:numPr>
              <w:ilvl w:val="0"/>
              <w:numId w:val="35"/>
            </w:numPr>
            <w:tabs>
              <w:tab w:val="left" w:pos="1681"/>
              <w:tab w:val="right" w:leader="dot" w:pos="10167"/>
            </w:tabs>
            <w:rPr>
              <w:sz w:val="24"/>
              <w:szCs w:val="24"/>
            </w:rPr>
          </w:pPr>
          <w:r w:rsidRPr="005A2CDE">
            <w:rPr>
              <w:sz w:val="24"/>
              <w:szCs w:val="24"/>
            </w:rPr>
            <w:t>Целевой раздел</w:t>
          </w:r>
          <w:r w:rsidRPr="005A2CDE">
            <w:rPr>
              <w:sz w:val="24"/>
              <w:szCs w:val="24"/>
            </w:rPr>
            <w:tab/>
            <w:t>10</w:t>
          </w:r>
        </w:p>
        <w:p w:rsidR="00266419" w:rsidRPr="00266419" w:rsidRDefault="00266419" w:rsidP="00266419">
          <w:pPr>
            <w:pStyle w:val="31"/>
            <w:tabs>
              <w:tab w:val="right" w:leader="dot" w:pos="10167"/>
            </w:tabs>
            <w:rPr>
              <w:sz w:val="24"/>
              <w:szCs w:val="24"/>
            </w:rPr>
          </w:pPr>
          <w:r w:rsidRPr="005A2CDE">
            <w:rPr>
              <w:sz w:val="24"/>
              <w:szCs w:val="24"/>
            </w:rPr>
            <w:t>Основные задачи</w:t>
          </w:r>
          <w:r w:rsidRPr="005A2CDE">
            <w:rPr>
              <w:sz w:val="24"/>
              <w:szCs w:val="24"/>
            </w:rPr>
            <w:tab/>
            <w:t>10</w:t>
          </w:r>
        </w:p>
        <w:p w:rsidR="00266419" w:rsidRPr="00266419" w:rsidRDefault="005E72FD" w:rsidP="00266419">
          <w:pPr>
            <w:pStyle w:val="31"/>
            <w:tabs>
              <w:tab w:val="right" w:leader="dot" w:pos="10167"/>
            </w:tabs>
            <w:spacing w:before="100"/>
            <w:rPr>
              <w:sz w:val="24"/>
              <w:szCs w:val="24"/>
            </w:rPr>
          </w:pPr>
          <w:r>
            <w:rPr>
              <w:sz w:val="24"/>
              <w:szCs w:val="24"/>
            </w:rPr>
            <w:t>Основы знаний</w:t>
          </w:r>
          <w:r>
            <w:rPr>
              <w:sz w:val="24"/>
              <w:szCs w:val="24"/>
            </w:rPr>
            <w:tab/>
            <w:t>11</w:t>
          </w:r>
        </w:p>
        <w:p w:rsidR="00266419" w:rsidRPr="00266419" w:rsidRDefault="005E72FD" w:rsidP="00266419">
          <w:pPr>
            <w:pStyle w:val="31"/>
            <w:tabs>
              <w:tab w:val="right" w:leader="dot" w:pos="10167"/>
            </w:tabs>
            <w:rPr>
              <w:sz w:val="24"/>
              <w:szCs w:val="24"/>
            </w:rPr>
          </w:pPr>
          <w:r>
            <w:rPr>
              <w:sz w:val="24"/>
              <w:szCs w:val="24"/>
            </w:rPr>
            <w:t>Формы работы</w:t>
          </w:r>
          <w:r>
            <w:rPr>
              <w:sz w:val="24"/>
              <w:szCs w:val="24"/>
            </w:rPr>
            <w:tab/>
            <w:t>11</w:t>
          </w:r>
        </w:p>
        <w:p w:rsidR="00266419" w:rsidRPr="00266419" w:rsidRDefault="005E72FD" w:rsidP="00266419">
          <w:pPr>
            <w:pStyle w:val="31"/>
            <w:tabs>
              <w:tab w:val="right" w:leader="dot" w:pos="10167"/>
            </w:tabs>
            <w:rPr>
              <w:sz w:val="24"/>
              <w:szCs w:val="24"/>
            </w:rPr>
          </w:pPr>
          <w:r>
            <w:rPr>
              <w:sz w:val="24"/>
              <w:szCs w:val="24"/>
            </w:rPr>
            <w:t>Принципы работы:</w:t>
          </w:r>
          <w:r>
            <w:rPr>
              <w:sz w:val="24"/>
              <w:szCs w:val="24"/>
            </w:rPr>
            <w:tab/>
            <w:t>12</w:t>
          </w:r>
        </w:p>
        <w:p w:rsidR="00266419" w:rsidRPr="00266419" w:rsidRDefault="005E72FD" w:rsidP="00266419">
          <w:pPr>
            <w:pStyle w:val="31"/>
            <w:tabs>
              <w:tab w:val="right" w:leader="dot" w:pos="10167"/>
            </w:tabs>
            <w:rPr>
              <w:sz w:val="24"/>
              <w:szCs w:val="24"/>
            </w:rPr>
          </w:pPr>
          <w:r>
            <w:rPr>
              <w:sz w:val="24"/>
              <w:szCs w:val="24"/>
            </w:rPr>
            <w:t>Методы работы:</w:t>
          </w:r>
          <w:r>
            <w:rPr>
              <w:sz w:val="24"/>
              <w:szCs w:val="24"/>
            </w:rPr>
            <w:tab/>
            <w:t>12</w:t>
          </w:r>
        </w:p>
        <w:p w:rsidR="00266419" w:rsidRPr="00266419" w:rsidRDefault="005E72FD" w:rsidP="00266419">
          <w:pPr>
            <w:pStyle w:val="31"/>
            <w:tabs>
              <w:tab w:val="right" w:leader="dot" w:pos="10167"/>
            </w:tabs>
            <w:rPr>
              <w:sz w:val="24"/>
              <w:szCs w:val="24"/>
            </w:rPr>
          </w:pPr>
          <w:r>
            <w:rPr>
              <w:sz w:val="24"/>
              <w:szCs w:val="24"/>
            </w:rPr>
            <w:t>Поддержка детской инициативы</w:t>
          </w:r>
          <w:r>
            <w:rPr>
              <w:sz w:val="24"/>
              <w:szCs w:val="24"/>
            </w:rPr>
            <w:tab/>
            <w:t>12</w:t>
          </w:r>
        </w:p>
        <w:p w:rsidR="00266419" w:rsidRDefault="005E72FD" w:rsidP="00266419">
          <w:pPr>
            <w:pStyle w:val="31"/>
            <w:tabs>
              <w:tab w:val="right" w:leader="dot" w:pos="10167"/>
            </w:tabs>
            <w:rPr>
              <w:sz w:val="24"/>
              <w:szCs w:val="24"/>
            </w:rPr>
          </w:pPr>
          <w:r>
            <w:rPr>
              <w:sz w:val="24"/>
              <w:szCs w:val="24"/>
            </w:rPr>
            <w:t>Взаимодействие с родителями</w:t>
          </w:r>
          <w:r>
            <w:rPr>
              <w:sz w:val="24"/>
              <w:szCs w:val="24"/>
            </w:rPr>
            <w:tab/>
            <w:t>13</w:t>
          </w:r>
        </w:p>
        <w:p w:rsidR="005A2CDE" w:rsidRPr="00266419" w:rsidRDefault="005A2CDE" w:rsidP="00266419">
          <w:pPr>
            <w:pStyle w:val="31"/>
            <w:tabs>
              <w:tab w:val="right" w:leader="dot" w:pos="10167"/>
            </w:tabs>
            <w:rPr>
              <w:sz w:val="24"/>
              <w:szCs w:val="24"/>
            </w:rPr>
          </w:pPr>
          <w:r>
            <w:rPr>
              <w:sz w:val="24"/>
              <w:szCs w:val="24"/>
            </w:rPr>
            <w:t>Ожидаемые результ</w:t>
          </w:r>
          <w:r w:rsidR="005E72FD">
            <w:rPr>
              <w:sz w:val="24"/>
              <w:szCs w:val="24"/>
            </w:rPr>
            <w:t>аты…………………………………………………………………… 13</w:t>
          </w:r>
        </w:p>
        <w:p w:rsidR="00266419" w:rsidRPr="00266419" w:rsidRDefault="005E72FD" w:rsidP="00266419">
          <w:pPr>
            <w:pStyle w:val="31"/>
            <w:numPr>
              <w:ilvl w:val="0"/>
              <w:numId w:val="35"/>
            </w:numPr>
            <w:tabs>
              <w:tab w:val="left" w:pos="1681"/>
              <w:tab w:val="right" w:leader="dot" w:pos="10167"/>
            </w:tabs>
            <w:spacing w:before="100"/>
            <w:rPr>
              <w:sz w:val="24"/>
              <w:szCs w:val="24"/>
            </w:rPr>
          </w:pPr>
          <w:r>
            <w:rPr>
              <w:sz w:val="24"/>
              <w:szCs w:val="24"/>
            </w:rPr>
            <w:t>Содержательный раздел</w:t>
          </w:r>
          <w:r>
            <w:rPr>
              <w:sz w:val="24"/>
              <w:szCs w:val="24"/>
            </w:rPr>
            <w:tab/>
            <w:t>14</w:t>
          </w:r>
        </w:p>
        <w:p w:rsidR="00266419" w:rsidRPr="00266419" w:rsidRDefault="00266419" w:rsidP="00266419">
          <w:pPr>
            <w:pStyle w:val="31"/>
            <w:tabs>
              <w:tab w:val="right" w:leader="dot" w:pos="10167"/>
            </w:tabs>
            <w:spacing w:before="98"/>
            <w:rPr>
              <w:sz w:val="24"/>
              <w:szCs w:val="24"/>
            </w:rPr>
          </w:pPr>
          <w:r w:rsidRPr="005A2CDE">
            <w:rPr>
              <w:sz w:val="24"/>
              <w:szCs w:val="24"/>
            </w:rPr>
            <w:t>Планирование и проектирование образова</w:t>
          </w:r>
          <w:r w:rsidR="005E72FD">
            <w:rPr>
              <w:sz w:val="24"/>
              <w:szCs w:val="24"/>
            </w:rPr>
            <w:t>тельного процесса</w:t>
          </w:r>
          <w:r w:rsidR="005E72FD">
            <w:rPr>
              <w:sz w:val="24"/>
              <w:szCs w:val="24"/>
            </w:rPr>
            <w:tab/>
            <w:t>14</w:t>
          </w:r>
        </w:p>
        <w:p w:rsidR="00266419" w:rsidRPr="00266419" w:rsidRDefault="00266419" w:rsidP="00266419">
          <w:pPr>
            <w:pStyle w:val="31"/>
            <w:tabs>
              <w:tab w:val="right" w:leader="dot" w:pos="10167"/>
            </w:tabs>
            <w:rPr>
              <w:sz w:val="24"/>
              <w:szCs w:val="24"/>
            </w:rPr>
          </w:pPr>
          <w:r w:rsidRPr="005A2CDE">
            <w:rPr>
              <w:sz w:val="24"/>
              <w:szCs w:val="24"/>
            </w:rPr>
            <w:t>Комплек</w:t>
          </w:r>
          <w:r w:rsidR="005E72FD">
            <w:rPr>
              <w:sz w:val="24"/>
              <w:szCs w:val="24"/>
            </w:rPr>
            <w:t>сно-тематическое планирование</w:t>
          </w:r>
          <w:r w:rsidR="005E72FD">
            <w:rPr>
              <w:sz w:val="24"/>
              <w:szCs w:val="24"/>
            </w:rPr>
            <w:tab/>
            <w:t>14</w:t>
          </w:r>
        </w:p>
        <w:p w:rsidR="00266419" w:rsidRPr="00266419" w:rsidRDefault="00266419" w:rsidP="00266419">
          <w:pPr>
            <w:pStyle w:val="31"/>
            <w:numPr>
              <w:ilvl w:val="0"/>
              <w:numId w:val="35"/>
            </w:numPr>
            <w:tabs>
              <w:tab w:val="left" w:pos="1901"/>
              <w:tab w:val="right" w:leader="dot" w:pos="10167"/>
            </w:tabs>
            <w:spacing w:before="100"/>
            <w:ind w:left="1901" w:hanging="669"/>
            <w:rPr>
              <w:sz w:val="24"/>
              <w:szCs w:val="24"/>
            </w:rPr>
          </w:pPr>
          <w:r w:rsidRPr="005A2CDE">
            <w:rPr>
              <w:sz w:val="24"/>
              <w:szCs w:val="24"/>
            </w:rPr>
            <w:t>О</w:t>
          </w:r>
          <w:r w:rsidR="005E72FD">
            <w:rPr>
              <w:sz w:val="24"/>
              <w:szCs w:val="24"/>
            </w:rPr>
            <w:t>рганизационный раздел</w:t>
          </w:r>
          <w:r w:rsidR="005E72FD">
            <w:rPr>
              <w:sz w:val="24"/>
              <w:szCs w:val="24"/>
            </w:rPr>
            <w:tab/>
            <w:t>16</w:t>
          </w:r>
        </w:p>
        <w:p w:rsidR="00266419" w:rsidRPr="00266419" w:rsidRDefault="005E72FD" w:rsidP="00266419">
          <w:pPr>
            <w:pStyle w:val="41"/>
            <w:tabs>
              <w:tab w:val="right" w:leader="dot" w:pos="10167"/>
            </w:tabs>
            <w:rPr>
              <w:sz w:val="24"/>
              <w:szCs w:val="24"/>
            </w:rPr>
          </w:pPr>
          <w:r>
            <w:rPr>
              <w:sz w:val="24"/>
              <w:szCs w:val="24"/>
            </w:rPr>
            <w:t>Расписание занятий</w:t>
          </w:r>
          <w:r>
            <w:rPr>
              <w:sz w:val="24"/>
              <w:szCs w:val="24"/>
            </w:rPr>
            <w:tab/>
            <w:t>16</w:t>
          </w:r>
        </w:p>
        <w:p w:rsidR="00266419" w:rsidRPr="00266419" w:rsidRDefault="00266419" w:rsidP="00266419">
          <w:pPr>
            <w:pStyle w:val="21"/>
            <w:tabs>
              <w:tab w:val="right" w:leader="dot" w:pos="10167"/>
            </w:tabs>
            <w:rPr>
              <w:sz w:val="24"/>
              <w:szCs w:val="24"/>
            </w:rPr>
          </w:pPr>
          <w:r w:rsidRPr="005A2CDE">
            <w:rPr>
              <w:sz w:val="24"/>
              <w:szCs w:val="24"/>
            </w:rPr>
            <w:t>ОЦЕНОЧНЫЕ ИМЕТ</w:t>
          </w:r>
          <w:r w:rsidR="005E72FD">
            <w:rPr>
              <w:sz w:val="24"/>
              <w:szCs w:val="24"/>
            </w:rPr>
            <w:t>ОДИЧЕСКИЕ МАТЕРИАЛЫ</w:t>
          </w:r>
          <w:r w:rsidR="005E72FD">
            <w:rPr>
              <w:sz w:val="24"/>
              <w:szCs w:val="24"/>
            </w:rPr>
            <w:tab/>
            <w:t>16</w:t>
          </w:r>
        </w:p>
        <w:p w:rsidR="00266419" w:rsidRPr="00266419" w:rsidRDefault="005A2CDE" w:rsidP="00266419">
          <w:pPr>
            <w:pStyle w:val="31"/>
            <w:tabs>
              <w:tab w:val="right" w:leader="dot" w:pos="10167"/>
            </w:tabs>
            <w:rPr>
              <w:sz w:val="24"/>
              <w:szCs w:val="24"/>
            </w:rPr>
          </w:pPr>
          <w:r>
            <w:rPr>
              <w:sz w:val="24"/>
              <w:szCs w:val="24"/>
            </w:rPr>
            <w:t xml:space="preserve">Формы </w:t>
          </w:r>
          <w:r w:rsidR="005E72FD">
            <w:rPr>
              <w:sz w:val="24"/>
              <w:szCs w:val="24"/>
            </w:rPr>
            <w:t>контроля</w:t>
          </w:r>
          <w:r w:rsidR="005E72FD">
            <w:rPr>
              <w:sz w:val="24"/>
              <w:szCs w:val="24"/>
            </w:rPr>
            <w:tab/>
            <w:t>16</w:t>
          </w:r>
        </w:p>
        <w:p w:rsidR="00266419" w:rsidRPr="00266419" w:rsidRDefault="00266419" w:rsidP="00266419">
          <w:pPr>
            <w:pStyle w:val="31"/>
            <w:tabs>
              <w:tab w:val="right" w:leader="dot" w:pos="10167"/>
            </w:tabs>
            <w:rPr>
              <w:sz w:val="24"/>
              <w:szCs w:val="24"/>
            </w:rPr>
          </w:pPr>
          <w:r w:rsidRPr="005A2CDE">
            <w:rPr>
              <w:sz w:val="24"/>
              <w:szCs w:val="24"/>
            </w:rPr>
            <w:t>Система контроля резу</w:t>
          </w:r>
          <w:r w:rsidR="005E72FD">
            <w:rPr>
              <w:sz w:val="24"/>
              <w:szCs w:val="24"/>
            </w:rPr>
            <w:t>льтативности (мониторинг)</w:t>
          </w:r>
          <w:r w:rsidR="005E72FD">
            <w:rPr>
              <w:sz w:val="24"/>
              <w:szCs w:val="24"/>
            </w:rPr>
            <w:tab/>
            <w:t>16</w:t>
          </w:r>
        </w:p>
        <w:p w:rsidR="00266419" w:rsidRPr="00266419" w:rsidRDefault="005E72FD" w:rsidP="00266419">
          <w:pPr>
            <w:pStyle w:val="31"/>
            <w:tabs>
              <w:tab w:val="right" w:leader="dot" w:pos="10165"/>
            </w:tabs>
            <w:rPr>
              <w:sz w:val="24"/>
              <w:szCs w:val="24"/>
            </w:rPr>
          </w:pPr>
          <w:r>
            <w:rPr>
              <w:sz w:val="24"/>
              <w:szCs w:val="24"/>
            </w:rPr>
            <w:t>Методические материалы</w:t>
          </w:r>
          <w:r>
            <w:rPr>
              <w:sz w:val="24"/>
              <w:szCs w:val="24"/>
            </w:rPr>
            <w:tab/>
            <w:t>21</w:t>
          </w:r>
        </w:p>
        <w:p w:rsidR="00266419" w:rsidRPr="00266419" w:rsidRDefault="00266419" w:rsidP="00484473">
          <w:pPr>
            <w:pStyle w:val="21"/>
            <w:tabs>
              <w:tab w:val="right" w:leader="dot" w:pos="10167"/>
            </w:tabs>
            <w:rPr>
              <w:sz w:val="24"/>
              <w:szCs w:val="24"/>
            </w:rPr>
            <w:sectPr w:rsidR="00266419" w:rsidRPr="00266419">
              <w:pgSz w:w="11920" w:h="16840"/>
              <w:pgMar w:top="1440" w:right="580" w:bottom="1200" w:left="800" w:header="0" w:footer="1010" w:gutter="0"/>
              <w:pgNumType w:start="2"/>
              <w:cols w:space="720"/>
            </w:sectPr>
          </w:pPr>
          <w:r w:rsidRPr="005A2CDE">
            <w:rPr>
              <w:sz w:val="24"/>
              <w:szCs w:val="24"/>
            </w:rPr>
            <w:t>ЛИТЕРАТ</w:t>
          </w:r>
          <w:r w:rsidR="005E72FD">
            <w:rPr>
              <w:sz w:val="24"/>
              <w:szCs w:val="24"/>
            </w:rPr>
            <w:t>УРА</w:t>
          </w:r>
          <w:r w:rsidR="005E72FD">
            <w:rPr>
              <w:sz w:val="24"/>
              <w:szCs w:val="24"/>
            </w:rPr>
            <w:tab/>
            <w:t>23</w:t>
          </w:r>
        </w:p>
      </w:sdtContent>
    </w:sdt>
    <w:p w:rsidR="002C42E4" w:rsidRDefault="002C42E4" w:rsidP="002C42E4">
      <w:pPr>
        <w:spacing w:before="100" w:beforeAutospacing="1" w:after="100" w:afterAutospacing="1" w:line="240" w:lineRule="auto"/>
        <w:rPr>
          <w:rFonts w:ascii="Times New Roman" w:eastAsia="Times New Roman" w:hAnsi="Times New Roman" w:cs="Times New Roman"/>
          <w:b/>
          <w:bCs/>
          <w:sz w:val="28"/>
          <w:szCs w:val="28"/>
          <w:lang w:eastAsia="ru-RU"/>
        </w:rPr>
      </w:pPr>
      <w:r w:rsidRPr="002C42E4">
        <w:rPr>
          <w:rFonts w:ascii="Times New Roman" w:eastAsia="Times New Roman" w:hAnsi="Times New Roman" w:cs="Times New Roman"/>
          <w:b/>
          <w:bCs/>
          <w:sz w:val="28"/>
          <w:szCs w:val="28"/>
          <w:lang w:eastAsia="ru-RU"/>
        </w:rPr>
        <w:lastRenderedPageBreak/>
        <w:t>Пояснительная записка</w:t>
      </w:r>
    </w:p>
    <w:p w:rsidR="006054F0" w:rsidRPr="006054F0" w:rsidRDefault="006054F0" w:rsidP="006054F0">
      <w:pPr>
        <w:pStyle w:val="Default"/>
        <w:rPr>
          <w:sz w:val="28"/>
          <w:szCs w:val="28"/>
        </w:rPr>
      </w:pPr>
      <w:r w:rsidRPr="006054F0">
        <w:rPr>
          <w:sz w:val="28"/>
          <w:szCs w:val="28"/>
        </w:rPr>
        <w:t xml:space="preserve">Чтение – сложный психофизиологический процесс. В его акте принимают участие различные анализаторные системы: зрительная, речеслуховая, </w:t>
      </w:r>
      <w:proofErr w:type="spellStart"/>
      <w:r w:rsidRPr="006054F0">
        <w:rPr>
          <w:sz w:val="28"/>
          <w:szCs w:val="28"/>
        </w:rPr>
        <w:t>речедвигательная</w:t>
      </w:r>
      <w:proofErr w:type="spellEnd"/>
      <w:r w:rsidRPr="006054F0">
        <w:rPr>
          <w:sz w:val="28"/>
          <w:szCs w:val="28"/>
        </w:rPr>
        <w:t xml:space="preserve">. </w:t>
      </w:r>
    </w:p>
    <w:p w:rsidR="006054F0" w:rsidRPr="006054F0" w:rsidRDefault="006054F0" w:rsidP="006054F0">
      <w:pPr>
        <w:pStyle w:val="Default"/>
        <w:rPr>
          <w:sz w:val="28"/>
          <w:szCs w:val="28"/>
        </w:rPr>
      </w:pPr>
      <w:r w:rsidRPr="006054F0">
        <w:rPr>
          <w:sz w:val="28"/>
          <w:szCs w:val="28"/>
        </w:rPr>
        <w:t xml:space="preserve">Чтение начинается со зрительного восприятия, различия и узнавания букв. На этой основе происходит соотнесение букв с соответствующими звуками и осуществляется воспроизведение звукового образа слова - его прочитывание. Вследствие соотнесения звуковой формы слова с его значением осуществляется понимание читаемого. </w:t>
      </w:r>
    </w:p>
    <w:p w:rsidR="006054F0" w:rsidRPr="006054F0" w:rsidRDefault="006054F0" w:rsidP="006054F0">
      <w:pPr>
        <w:pStyle w:val="Default"/>
        <w:rPr>
          <w:sz w:val="28"/>
          <w:szCs w:val="28"/>
        </w:rPr>
      </w:pPr>
      <w:r w:rsidRPr="006054F0">
        <w:rPr>
          <w:sz w:val="28"/>
          <w:szCs w:val="28"/>
        </w:rPr>
        <w:t xml:space="preserve">Научиться читать непросто. Знать алфавит и складывать буквы в слоги, а слоги в слова - это ещё не всё. Многие так и остаются на уровне складывания слов, не научившись видеть смысл </w:t>
      </w:r>
      <w:proofErr w:type="gramStart"/>
      <w:r w:rsidRPr="006054F0">
        <w:rPr>
          <w:sz w:val="28"/>
          <w:szCs w:val="28"/>
        </w:rPr>
        <w:t>в</w:t>
      </w:r>
      <w:proofErr w:type="gramEnd"/>
      <w:r w:rsidRPr="006054F0">
        <w:rPr>
          <w:sz w:val="28"/>
          <w:szCs w:val="28"/>
        </w:rPr>
        <w:t xml:space="preserve"> прочитанном. Обучение чтению, без сомнения, является одним из главных условий успешного развития личности. Ребёнок, который начал читать в дошкольном возрасте, безусловно, имеет преимущество перед своим не умеющим читать сверстником. </w:t>
      </w:r>
    </w:p>
    <w:p w:rsidR="006054F0" w:rsidRPr="006054F0" w:rsidRDefault="006054F0" w:rsidP="006054F0">
      <w:pPr>
        <w:pStyle w:val="Default"/>
        <w:rPr>
          <w:sz w:val="28"/>
          <w:szCs w:val="28"/>
        </w:rPr>
      </w:pPr>
      <w:r w:rsidRPr="006054F0">
        <w:rPr>
          <w:sz w:val="28"/>
          <w:szCs w:val="28"/>
        </w:rPr>
        <w:t xml:space="preserve">Если бы по какой-либо причине ребёнок должен был обладать только одним навыком, то таким навыком, без сомнения, должно было бы стать умение читать. Этот навык лежит в основе всех занятий, с которыми он сталкивается в жизни. </w:t>
      </w:r>
    </w:p>
    <w:p w:rsidR="006054F0" w:rsidRPr="006054F0" w:rsidRDefault="006054F0" w:rsidP="006054F0">
      <w:pPr>
        <w:pStyle w:val="Default"/>
        <w:rPr>
          <w:sz w:val="28"/>
          <w:szCs w:val="28"/>
        </w:rPr>
      </w:pPr>
      <w:r w:rsidRPr="006054F0">
        <w:rPr>
          <w:sz w:val="28"/>
          <w:szCs w:val="28"/>
        </w:rPr>
        <w:t xml:space="preserve">Главная задача работы по обучению чтению дошкольников – сделать для ребенка слово, его звуковую оболочку не только ощутимой, но и привлекательной, интересной. Когда дети в игровом, звукоподражательном действии научились различать гласные и согласные звуки, твердые и мягкие согласные, ставится новая задача запомнить знак, которым записывается на письме данный звук. Для более легкого запоминания графических элементов - букв используются следующие приемы работы: конструирование из палочек, карандашей; рисование на листе бумаги; штриховка; обводка образца буквы. </w:t>
      </w:r>
    </w:p>
    <w:p w:rsidR="006054F0" w:rsidRPr="006054F0" w:rsidRDefault="006054F0" w:rsidP="006054F0">
      <w:pPr>
        <w:pStyle w:val="Default"/>
        <w:rPr>
          <w:sz w:val="28"/>
          <w:szCs w:val="28"/>
        </w:rPr>
      </w:pPr>
      <w:r w:rsidRPr="006054F0">
        <w:rPr>
          <w:sz w:val="28"/>
          <w:szCs w:val="28"/>
        </w:rPr>
        <w:t xml:space="preserve">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w:t>
      </w:r>
    </w:p>
    <w:p w:rsidR="00DE6A11" w:rsidRPr="006054F0" w:rsidRDefault="006054F0" w:rsidP="006054F0">
      <w:pPr>
        <w:pStyle w:val="ae"/>
        <w:rPr>
          <w:sz w:val="28"/>
          <w:szCs w:val="28"/>
        </w:rPr>
      </w:pPr>
      <w:r w:rsidRPr="006054F0">
        <w:rPr>
          <w:sz w:val="28"/>
          <w:szCs w:val="28"/>
        </w:rPr>
        <w:t xml:space="preserve">Овладение навыками чтения становится одним из основных, базисных моментов образования, так как является частью процесса речевого развития. Одновременно чтение выступает одним из важнейших способов получения информации. Оставляя процесс овладения навыками чтения на первые годы школьной жизни, взрослые ставят ребенка в сложную ситуацию: поток информации, необходимый для усвоения, резко возрастает со вступлением в школьную жизнь. Кроме того, возникает необходимость приспособления детей к новым внешним условиям школы, к изменению режимных моментов, адаптации в новом школьном коллективе. Если к этому добавляются трудности освоения навыков первоначального чтения, то увеличивается </w:t>
      </w:r>
      <w:r w:rsidRPr="006054F0">
        <w:rPr>
          <w:sz w:val="28"/>
          <w:szCs w:val="28"/>
        </w:rPr>
        <w:lastRenderedPageBreak/>
        <w:t>опасность, что какой-либо из компонентов новой школьной жизни не будет освоен. Таким образом, необходимость более раннего, чем в школьные годы, обучения детей чтению, продиктована потребностями общественного развития и формирования личности ребенка, обучения чтению и задач возрастного психического развития ребенка.</w:t>
      </w:r>
    </w:p>
    <w:p w:rsidR="006054F0" w:rsidRDefault="006054F0" w:rsidP="006054F0">
      <w:pPr>
        <w:pStyle w:val="ae"/>
      </w:pPr>
    </w:p>
    <w:p w:rsidR="00DE6A11" w:rsidRPr="00A579AF" w:rsidRDefault="00DE6A11" w:rsidP="00DE6A11">
      <w:pPr>
        <w:pStyle w:val="ae"/>
        <w:ind w:left="820"/>
        <w:rPr>
          <w:sz w:val="28"/>
          <w:szCs w:val="28"/>
        </w:rPr>
      </w:pPr>
      <w:r w:rsidRPr="00A579AF">
        <w:rPr>
          <w:sz w:val="28"/>
          <w:szCs w:val="28"/>
        </w:rPr>
        <w:t>Нормативно-правовые основы разработки Программы:</w:t>
      </w:r>
    </w:p>
    <w:p w:rsidR="00DE6A11" w:rsidRDefault="00DE6A11" w:rsidP="00DE6A11">
      <w:pPr>
        <w:pStyle w:val="ae"/>
        <w:spacing w:after="1"/>
      </w:pPr>
    </w:p>
    <w:tbl>
      <w:tblPr>
        <w:tblStyle w:val="TableNormal"/>
        <w:tblW w:w="9634"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7606"/>
      </w:tblGrid>
      <w:tr w:rsidR="00DE6A11" w:rsidRPr="00DE6A11" w:rsidTr="00D41D3E">
        <w:trPr>
          <w:trHeight w:val="274"/>
        </w:trPr>
        <w:tc>
          <w:tcPr>
            <w:tcW w:w="2028" w:type="dxa"/>
          </w:tcPr>
          <w:p w:rsidR="00DE6A11" w:rsidRPr="00A579AF" w:rsidRDefault="00DE6A11" w:rsidP="00166584">
            <w:pPr>
              <w:spacing w:line="276" w:lineRule="exact"/>
              <w:rPr>
                <w:rFonts w:ascii="Times New Roman" w:hAnsi="Times New Roman" w:cs="Times New Roman"/>
                <w:sz w:val="28"/>
                <w:szCs w:val="28"/>
                <w:lang w:val="ru-RU"/>
              </w:rPr>
            </w:pPr>
          </w:p>
        </w:tc>
        <w:tc>
          <w:tcPr>
            <w:tcW w:w="7606" w:type="dxa"/>
          </w:tcPr>
          <w:p w:rsidR="00DE6A11" w:rsidRPr="00A579AF" w:rsidRDefault="00DE6A11" w:rsidP="00166584">
            <w:pPr>
              <w:spacing w:line="276" w:lineRule="exact"/>
              <w:rPr>
                <w:rFonts w:ascii="Times New Roman" w:hAnsi="Times New Roman" w:cs="Times New Roman"/>
                <w:sz w:val="28"/>
                <w:szCs w:val="28"/>
              </w:rPr>
            </w:pPr>
            <w:proofErr w:type="spellStart"/>
            <w:r w:rsidRPr="00A579AF">
              <w:rPr>
                <w:rFonts w:ascii="Times New Roman" w:hAnsi="Times New Roman" w:cs="Times New Roman"/>
                <w:sz w:val="28"/>
                <w:szCs w:val="28"/>
              </w:rPr>
              <w:t>Нормативныеакты</w:t>
            </w:r>
            <w:proofErr w:type="spellEnd"/>
          </w:p>
        </w:tc>
      </w:tr>
      <w:tr w:rsidR="00DE6A11" w:rsidRPr="00DE6A11" w:rsidTr="00D41D3E">
        <w:trPr>
          <w:trHeight w:val="846"/>
        </w:trPr>
        <w:tc>
          <w:tcPr>
            <w:tcW w:w="2028" w:type="dxa"/>
          </w:tcPr>
          <w:p w:rsidR="00DE6A11" w:rsidRPr="00A579AF" w:rsidRDefault="00DE6A11" w:rsidP="00166584">
            <w:pPr>
              <w:spacing w:line="276" w:lineRule="exact"/>
              <w:rPr>
                <w:rFonts w:ascii="Times New Roman" w:hAnsi="Times New Roman" w:cs="Times New Roman"/>
                <w:sz w:val="28"/>
                <w:szCs w:val="28"/>
              </w:rPr>
            </w:pPr>
            <w:proofErr w:type="spellStart"/>
            <w:r w:rsidRPr="00A579AF">
              <w:rPr>
                <w:rFonts w:ascii="Times New Roman" w:hAnsi="Times New Roman" w:cs="Times New Roman"/>
                <w:sz w:val="28"/>
                <w:szCs w:val="28"/>
              </w:rPr>
              <w:t>Основныехарактеристикипрограммы</w:t>
            </w:r>
            <w:proofErr w:type="spellEnd"/>
          </w:p>
        </w:tc>
        <w:tc>
          <w:tcPr>
            <w:tcW w:w="7606" w:type="dxa"/>
          </w:tcPr>
          <w:p w:rsidR="00DE6A11" w:rsidRPr="00A579AF" w:rsidRDefault="00DE6A11" w:rsidP="00DE6A11">
            <w:pPr>
              <w:numPr>
                <w:ilvl w:val="0"/>
                <w:numId w:val="40"/>
              </w:numPr>
              <w:spacing w:line="276" w:lineRule="exact"/>
              <w:rPr>
                <w:rFonts w:ascii="Times New Roman" w:hAnsi="Times New Roman" w:cs="Times New Roman"/>
                <w:sz w:val="28"/>
                <w:szCs w:val="28"/>
                <w:lang w:val="ru-RU"/>
              </w:rPr>
            </w:pPr>
            <w:r w:rsidRPr="00A579AF">
              <w:rPr>
                <w:rFonts w:ascii="Times New Roman" w:hAnsi="Times New Roman" w:cs="Times New Roman"/>
                <w:sz w:val="28"/>
                <w:szCs w:val="28"/>
                <w:lang w:val="ru-RU"/>
              </w:rPr>
              <w:t>Федеральны1й закон от 29.12.2012 № 273-ФЗ «Об образовании в Российской Федерации» (далее – Федеральный закон №273-ФЗ)</w:t>
            </w:r>
          </w:p>
          <w:p w:rsidR="00DE6A11" w:rsidRPr="00A579AF" w:rsidRDefault="00DE6A11" w:rsidP="00166584">
            <w:pPr>
              <w:spacing w:line="276" w:lineRule="exact"/>
              <w:rPr>
                <w:rFonts w:ascii="Times New Roman" w:hAnsi="Times New Roman" w:cs="Times New Roman"/>
                <w:sz w:val="28"/>
                <w:szCs w:val="28"/>
              </w:rPr>
            </w:pPr>
            <w:r w:rsidRPr="00A579AF">
              <w:rPr>
                <w:rFonts w:ascii="Times New Roman" w:hAnsi="Times New Roman" w:cs="Times New Roman"/>
                <w:sz w:val="28"/>
                <w:szCs w:val="28"/>
              </w:rPr>
              <w:t xml:space="preserve">(ст.2, </w:t>
            </w:r>
            <w:proofErr w:type="spellStart"/>
            <w:r w:rsidRPr="00A579AF">
              <w:rPr>
                <w:rFonts w:ascii="Times New Roman" w:hAnsi="Times New Roman" w:cs="Times New Roman"/>
                <w:sz w:val="28"/>
                <w:szCs w:val="28"/>
              </w:rPr>
              <w:t>ст</w:t>
            </w:r>
            <w:proofErr w:type="spellEnd"/>
            <w:r w:rsidRPr="00A579AF">
              <w:rPr>
                <w:rFonts w:ascii="Times New Roman" w:hAnsi="Times New Roman" w:cs="Times New Roman"/>
                <w:sz w:val="28"/>
                <w:szCs w:val="28"/>
              </w:rPr>
              <w:t>. 2, ст.75)</w:t>
            </w:r>
          </w:p>
        </w:tc>
      </w:tr>
      <w:tr w:rsidR="00DE6A11" w:rsidRPr="00DE6A11" w:rsidTr="00D41D3E">
        <w:trPr>
          <w:trHeight w:val="553"/>
        </w:trPr>
        <w:tc>
          <w:tcPr>
            <w:tcW w:w="2028" w:type="dxa"/>
          </w:tcPr>
          <w:p w:rsidR="00DE6A11" w:rsidRPr="00A579AF" w:rsidRDefault="00DE6A11" w:rsidP="00166584">
            <w:pPr>
              <w:spacing w:line="276" w:lineRule="exact"/>
              <w:rPr>
                <w:rFonts w:ascii="Times New Roman" w:hAnsi="Times New Roman" w:cs="Times New Roman"/>
                <w:sz w:val="28"/>
                <w:szCs w:val="28"/>
              </w:rPr>
            </w:pPr>
            <w:proofErr w:type="spellStart"/>
            <w:r w:rsidRPr="00A579AF">
              <w:rPr>
                <w:rFonts w:ascii="Times New Roman" w:hAnsi="Times New Roman" w:cs="Times New Roman"/>
                <w:sz w:val="28"/>
                <w:szCs w:val="28"/>
              </w:rPr>
              <w:t>Порядок</w:t>
            </w:r>
            <w:proofErr w:type="spellEnd"/>
          </w:p>
          <w:p w:rsidR="00DE6A11" w:rsidRPr="00A579AF" w:rsidRDefault="00DE6A11" w:rsidP="00166584">
            <w:pPr>
              <w:spacing w:line="276" w:lineRule="exact"/>
              <w:rPr>
                <w:rFonts w:ascii="Times New Roman" w:hAnsi="Times New Roman" w:cs="Times New Roman"/>
                <w:sz w:val="28"/>
                <w:szCs w:val="28"/>
              </w:rPr>
            </w:pPr>
            <w:proofErr w:type="spellStart"/>
            <w:r w:rsidRPr="00A579AF">
              <w:rPr>
                <w:rFonts w:ascii="Times New Roman" w:hAnsi="Times New Roman" w:cs="Times New Roman"/>
                <w:sz w:val="28"/>
                <w:szCs w:val="28"/>
              </w:rPr>
              <w:t>проектирования</w:t>
            </w:r>
            <w:proofErr w:type="spellEnd"/>
          </w:p>
        </w:tc>
        <w:tc>
          <w:tcPr>
            <w:tcW w:w="7606" w:type="dxa"/>
          </w:tcPr>
          <w:p w:rsidR="00DE6A11" w:rsidRPr="00A579AF" w:rsidRDefault="00DE6A11" w:rsidP="00DE6A11">
            <w:pPr>
              <w:numPr>
                <w:ilvl w:val="0"/>
                <w:numId w:val="39"/>
              </w:numPr>
              <w:spacing w:line="276" w:lineRule="exact"/>
              <w:rPr>
                <w:rFonts w:ascii="Times New Roman" w:hAnsi="Times New Roman" w:cs="Times New Roman"/>
                <w:sz w:val="28"/>
                <w:szCs w:val="28"/>
                <w:lang w:val="ru-RU"/>
              </w:rPr>
            </w:pPr>
            <w:r w:rsidRPr="00A579AF">
              <w:rPr>
                <w:rFonts w:ascii="Times New Roman" w:hAnsi="Times New Roman" w:cs="Times New Roman"/>
                <w:sz w:val="28"/>
                <w:szCs w:val="28"/>
                <w:lang w:val="ru-RU"/>
              </w:rPr>
              <w:t>Федеральный закон № 273 (ст.12, ст.47,ст.75)</w:t>
            </w:r>
          </w:p>
        </w:tc>
      </w:tr>
      <w:tr w:rsidR="00DE6A11" w:rsidRPr="00DE6A11" w:rsidTr="00D41D3E">
        <w:trPr>
          <w:trHeight w:val="2810"/>
        </w:trPr>
        <w:tc>
          <w:tcPr>
            <w:tcW w:w="2028" w:type="dxa"/>
          </w:tcPr>
          <w:p w:rsidR="00DE6A11" w:rsidRPr="00A579AF" w:rsidRDefault="00DE6A11" w:rsidP="00166584">
            <w:pPr>
              <w:spacing w:line="276" w:lineRule="exact"/>
              <w:rPr>
                <w:rFonts w:ascii="Times New Roman" w:hAnsi="Times New Roman" w:cs="Times New Roman"/>
                <w:sz w:val="28"/>
                <w:szCs w:val="28"/>
              </w:rPr>
            </w:pPr>
            <w:proofErr w:type="spellStart"/>
            <w:r w:rsidRPr="00A579AF">
              <w:rPr>
                <w:rFonts w:ascii="Times New Roman" w:hAnsi="Times New Roman" w:cs="Times New Roman"/>
                <w:sz w:val="28"/>
                <w:szCs w:val="28"/>
              </w:rPr>
              <w:t>Условияреализации</w:t>
            </w:r>
            <w:proofErr w:type="spellEnd"/>
          </w:p>
        </w:tc>
        <w:tc>
          <w:tcPr>
            <w:tcW w:w="7606" w:type="dxa"/>
          </w:tcPr>
          <w:p w:rsidR="00DE6A11" w:rsidRPr="00A579AF" w:rsidRDefault="00DE6A11" w:rsidP="00DE6A11">
            <w:pPr>
              <w:numPr>
                <w:ilvl w:val="0"/>
                <w:numId w:val="38"/>
              </w:numPr>
              <w:spacing w:line="276" w:lineRule="exact"/>
              <w:rPr>
                <w:rFonts w:ascii="Times New Roman" w:hAnsi="Times New Roman" w:cs="Times New Roman"/>
                <w:sz w:val="28"/>
                <w:szCs w:val="28"/>
                <w:lang w:val="ru-RU"/>
              </w:rPr>
            </w:pPr>
            <w:r w:rsidRPr="00A579AF">
              <w:rPr>
                <w:rFonts w:ascii="Times New Roman" w:hAnsi="Times New Roman" w:cs="Times New Roman"/>
                <w:sz w:val="28"/>
                <w:szCs w:val="28"/>
                <w:lang w:val="ru-RU"/>
              </w:rPr>
              <w:t>Федеральныйзакон№273-Ф</w:t>
            </w:r>
            <w:proofErr w:type="gramStart"/>
            <w:r w:rsidRPr="00A579AF">
              <w:rPr>
                <w:rFonts w:ascii="Times New Roman" w:hAnsi="Times New Roman" w:cs="Times New Roman"/>
                <w:sz w:val="28"/>
                <w:szCs w:val="28"/>
                <w:lang w:val="ru-RU"/>
              </w:rPr>
              <w:t>З(</w:t>
            </w:r>
            <w:proofErr w:type="gramEnd"/>
            <w:r w:rsidRPr="00A579AF">
              <w:rPr>
                <w:rFonts w:ascii="Times New Roman" w:hAnsi="Times New Roman" w:cs="Times New Roman"/>
                <w:sz w:val="28"/>
                <w:szCs w:val="28"/>
                <w:lang w:val="ru-RU"/>
              </w:rPr>
              <w:t>п.1,2,3,9ст.13;п.1,5,6ст.14;ст.15; ст.16; ст.33; ст.34;ст.75)</w:t>
            </w:r>
          </w:p>
          <w:p w:rsidR="00DE6A11" w:rsidRPr="00A579AF" w:rsidRDefault="00DE6A11" w:rsidP="00DE6A11">
            <w:pPr>
              <w:numPr>
                <w:ilvl w:val="0"/>
                <w:numId w:val="38"/>
              </w:numPr>
              <w:spacing w:line="276" w:lineRule="exact"/>
              <w:rPr>
                <w:rFonts w:ascii="Times New Roman" w:hAnsi="Times New Roman" w:cs="Times New Roman"/>
                <w:sz w:val="28"/>
                <w:szCs w:val="28"/>
                <w:lang w:val="ru-RU"/>
              </w:rPr>
            </w:pPr>
            <w:r w:rsidRPr="00A579AF">
              <w:rPr>
                <w:rFonts w:ascii="Times New Roman" w:hAnsi="Times New Roman" w:cs="Times New Roman"/>
                <w:sz w:val="28"/>
                <w:szCs w:val="28"/>
                <w:lang w:val="ru-RU"/>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4 июля 2014 г. №41)</w:t>
            </w:r>
          </w:p>
          <w:p w:rsidR="00DE6A11" w:rsidRPr="00A579AF" w:rsidRDefault="00DE6A11" w:rsidP="00DE6A11">
            <w:pPr>
              <w:numPr>
                <w:ilvl w:val="0"/>
                <w:numId w:val="38"/>
              </w:numPr>
              <w:spacing w:line="276" w:lineRule="exact"/>
              <w:rPr>
                <w:rFonts w:ascii="Times New Roman" w:hAnsi="Times New Roman" w:cs="Times New Roman"/>
                <w:sz w:val="28"/>
                <w:szCs w:val="28"/>
                <w:lang w:val="ru-RU"/>
              </w:rPr>
            </w:pPr>
            <w:r w:rsidRPr="00A579AF">
              <w:rPr>
                <w:rFonts w:ascii="Times New Roman" w:hAnsi="Times New Roman" w:cs="Times New Roman"/>
                <w:sz w:val="28"/>
                <w:szCs w:val="28"/>
                <w:lang w:val="ru-RU"/>
              </w:rPr>
              <w:t xml:space="preserve">СанПиН 2.4.1.3049-13 «Санитарно-эпидемиологические требования к устройству, содержанию и организации режима работы </w:t>
            </w:r>
            <w:proofErr w:type="spellStart"/>
            <w:r w:rsidRPr="00A579AF">
              <w:rPr>
                <w:rFonts w:ascii="Times New Roman" w:hAnsi="Times New Roman" w:cs="Times New Roman"/>
                <w:sz w:val="28"/>
                <w:szCs w:val="28"/>
                <w:lang w:val="ru-RU"/>
              </w:rPr>
              <w:t>дошкольныхобразовательныхорганизаций</w:t>
            </w:r>
            <w:proofErr w:type="spellEnd"/>
            <w:r w:rsidRPr="00A579AF">
              <w:rPr>
                <w:rFonts w:ascii="Times New Roman" w:hAnsi="Times New Roman" w:cs="Times New Roman"/>
                <w:sz w:val="28"/>
                <w:szCs w:val="28"/>
                <w:lang w:val="ru-RU"/>
              </w:rPr>
              <w:t>»</w:t>
            </w:r>
          </w:p>
        </w:tc>
      </w:tr>
      <w:tr w:rsidR="00DE6A11" w:rsidRPr="00DE6A11" w:rsidTr="00D41D3E">
        <w:trPr>
          <w:trHeight w:val="2254"/>
        </w:trPr>
        <w:tc>
          <w:tcPr>
            <w:tcW w:w="2028" w:type="dxa"/>
          </w:tcPr>
          <w:p w:rsidR="00DE6A11" w:rsidRPr="00A579AF" w:rsidRDefault="00DE6A11" w:rsidP="00166584">
            <w:pPr>
              <w:spacing w:line="276" w:lineRule="exact"/>
              <w:rPr>
                <w:rFonts w:ascii="Times New Roman" w:hAnsi="Times New Roman" w:cs="Times New Roman"/>
                <w:sz w:val="28"/>
                <w:szCs w:val="28"/>
              </w:rPr>
            </w:pPr>
            <w:proofErr w:type="spellStart"/>
            <w:r w:rsidRPr="00A579AF">
              <w:rPr>
                <w:rFonts w:ascii="Times New Roman" w:hAnsi="Times New Roman" w:cs="Times New Roman"/>
                <w:sz w:val="28"/>
                <w:szCs w:val="28"/>
              </w:rPr>
              <w:t>Содержаниепрограммы</w:t>
            </w:r>
            <w:proofErr w:type="spellEnd"/>
          </w:p>
        </w:tc>
        <w:tc>
          <w:tcPr>
            <w:tcW w:w="7606" w:type="dxa"/>
          </w:tcPr>
          <w:p w:rsidR="00DE6A11" w:rsidRPr="00596D0D" w:rsidRDefault="00DE6A11" w:rsidP="00166584">
            <w:pPr>
              <w:numPr>
                <w:ilvl w:val="0"/>
                <w:numId w:val="37"/>
              </w:numPr>
              <w:spacing w:line="276" w:lineRule="exact"/>
              <w:rPr>
                <w:rFonts w:ascii="Times New Roman" w:hAnsi="Times New Roman" w:cs="Times New Roman"/>
                <w:sz w:val="28"/>
                <w:szCs w:val="28"/>
                <w:lang w:val="ru-RU"/>
              </w:rPr>
            </w:pPr>
            <w:r w:rsidRPr="00A579AF">
              <w:rPr>
                <w:rFonts w:ascii="Times New Roman" w:hAnsi="Times New Roman" w:cs="Times New Roman"/>
                <w:sz w:val="28"/>
                <w:szCs w:val="28"/>
                <w:lang w:val="ru-RU"/>
              </w:rPr>
              <w:t>Федеральныйзакон№273-ФЗ (п.9,22,25ст.2;п.5ст.12;п.1,п.4ст.</w:t>
            </w:r>
            <w:r w:rsidRPr="00596D0D">
              <w:rPr>
                <w:rFonts w:ascii="Times New Roman" w:hAnsi="Times New Roman" w:cs="Times New Roman"/>
                <w:sz w:val="28"/>
                <w:szCs w:val="28"/>
                <w:lang w:val="ru-RU"/>
              </w:rPr>
              <w:t>75)</w:t>
            </w:r>
          </w:p>
          <w:p w:rsidR="00DE6A11" w:rsidRPr="00A579AF" w:rsidRDefault="00DE6A11" w:rsidP="00DE6A11">
            <w:pPr>
              <w:numPr>
                <w:ilvl w:val="0"/>
                <w:numId w:val="37"/>
              </w:numPr>
              <w:spacing w:line="276" w:lineRule="exact"/>
              <w:rPr>
                <w:rFonts w:ascii="Times New Roman" w:hAnsi="Times New Roman" w:cs="Times New Roman"/>
                <w:sz w:val="28"/>
                <w:szCs w:val="28"/>
                <w:lang w:val="ru-RU"/>
              </w:rPr>
            </w:pPr>
            <w:r w:rsidRPr="00A579AF">
              <w:rPr>
                <w:rFonts w:ascii="Times New Roman" w:hAnsi="Times New Roman" w:cs="Times New Roman"/>
                <w:bCs/>
                <w:sz w:val="28"/>
                <w:szCs w:val="28"/>
                <w:lang w:val="ru-RU"/>
              </w:rPr>
              <w:t xml:space="preserve">Приказ Министерства просвещения РФ от 9 ноября 2018 г. </w:t>
            </w:r>
            <w:r w:rsidRPr="00A579AF">
              <w:rPr>
                <w:rFonts w:ascii="Times New Roman" w:hAnsi="Times New Roman" w:cs="Times New Roman"/>
                <w:bCs/>
                <w:sz w:val="28"/>
                <w:szCs w:val="28"/>
              </w:rPr>
              <w:t>N</w:t>
            </w:r>
            <w:r w:rsidRPr="00A579AF">
              <w:rPr>
                <w:rFonts w:ascii="Times New Roman" w:hAnsi="Times New Roman" w:cs="Times New Roman"/>
                <w:bCs/>
                <w:sz w:val="28"/>
                <w:szCs w:val="28"/>
                <w:lang w:val="ru-RU"/>
              </w:rPr>
              <w:t xml:space="preserve"> 196 “Об утверждении Порядка организации и осуществления образовательной деятельности по дополнительным общеобразовательным программам”</w:t>
            </w:r>
          </w:p>
          <w:p w:rsidR="00DE6A11" w:rsidRPr="00A579AF" w:rsidRDefault="00DE6A11" w:rsidP="00DE6A11">
            <w:pPr>
              <w:numPr>
                <w:ilvl w:val="0"/>
                <w:numId w:val="37"/>
              </w:numPr>
              <w:spacing w:line="276" w:lineRule="exact"/>
              <w:rPr>
                <w:rFonts w:ascii="Times New Roman" w:hAnsi="Times New Roman" w:cs="Times New Roman"/>
                <w:sz w:val="28"/>
                <w:szCs w:val="28"/>
                <w:lang w:val="ru-RU"/>
              </w:rPr>
            </w:pPr>
            <w:r w:rsidRPr="00A579AF">
              <w:rPr>
                <w:rFonts w:ascii="Times New Roman" w:hAnsi="Times New Roman" w:cs="Times New Roman"/>
                <w:sz w:val="28"/>
                <w:szCs w:val="28"/>
                <w:lang w:val="ru-RU"/>
              </w:rPr>
              <w:t>Конвенция развития дополнительного образования детей / распоряжение Правительства РФ от 4 сентября 2014 г. №1726-р</w:t>
            </w:r>
          </w:p>
        </w:tc>
      </w:tr>
      <w:tr w:rsidR="00DE6A11" w:rsidRPr="00DE6A11" w:rsidTr="00D41D3E">
        <w:trPr>
          <w:trHeight w:val="3655"/>
        </w:trPr>
        <w:tc>
          <w:tcPr>
            <w:tcW w:w="2028" w:type="dxa"/>
          </w:tcPr>
          <w:p w:rsidR="00DE6A11" w:rsidRPr="00A579AF" w:rsidRDefault="00DE6A11" w:rsidP="00166584">
            <w:pPr>
              <w:spacing w:line="276" w:lineRule="exact"/>
              <w:rPr>
                <w:rFonts w:ascii="Times New Roman" w:hAnsi="Times New Roman" w:cs="Times New Roman"/>
                <w:sz w:val="28"/>
                <w:szCs w:val="28"/>
              </w:rPr>
            </w:pPr>
            <w:proofErr w:type="spellStart"/>
            <w:r w:rsidRPr="00A579AF">
              <w:rPr>
                <w:rFonts w:ascii="Times New Roman" w:hAnsi="Times New Roman" w:cs="Times New Roman"/>
                <w:sz w:val="28"/>
                <w:szCs w:val="28"/>
              </w:rPr>
              <w:t>Организацияобразовательногопроцесса</w:t>
            </w:r>
            <w:proofErr w:type="spellEnd"/>
          </w:p>
        </w:tc>
        <w:tc>
          <w:tcPr>
            <w:tcW w:w="7606" w:type="dxa"/>
          </w:tcPr>
          <w:p w:rsidR="00DE6A11" w:rsidRPr="00A579AF" w:rsidRDefault="00DE6A11" w:rsidP="00DE6A11">
            <w:pPr>
              <w:numPr>
                <w:ilvl w:val="0"/>
                <w:numId w:val="36"/>
              </w:numPr>
              <w:spacing w:line="276" w:lineRule="exact"/>
              <w:rPr>
                <w:rFonts w:ascii="Times New Roman" w:hAnsi="Times New Roman" w:cs="Times New Roman"/>
                <w:sz w:val="28"/>
                <w:szCs w:val="28"/>
                <w:lang w:val="ru-RU"/>
              </w:rPr>
            </w:pPr>
            <w:r w:rsidRPr="00A579AF">
              <w:rPr>
                <w:rFonts w:ascii="Times New Roman" w:hAnsi="Times New Roman" w:cs="Times New Roman"/>
                <w:sz w:val="28"/>
                <w:szCs w:val="28"/>
                <w:lang w:val="ru-RU"/>
              </w:rPr>
              <w:t>Федеральный закон № 273-ФЗ (ст.15, ст.16, ст.17;ст.75)</w:t>
            </w:r>
          </w:p>
          <w:p w:rsidR="00DE6A11" w:rsidRPr="00A579AF" w:rsidRDefault="00DE6A11" w:rsidP="00DE6A11">
            <w:pPr>
              <w:numPr>
                <w:ilvl w:val="0"/>
                <w:numId w:val="36"/>
              </w:numPr>
              <w:spacing w:line="276" w:lineRule="exact"/>
              <w:rPr>
                <w:rFonts w:ascii="Times New Roman" w:hAnsi="Times New Roman" w:cs="Times New Roman"/>
                <w:sz w:val="28"/>
                <w:szCs w:val="28"/>
                <w:lang w:val="ru-RU"/>
              </w:rPr>
            </w:pPr>
            <w:r w:rsidRPr="00A579AF">
              <w:rPr>
                <w:rFonts w:ascii="Times New Roman" w:hAnsi="Times New Roman" w:cs="Times New Roman"/>
                <w:bCs/>
                <w:sz w:val="28"/>
                <w:szCs w:val="28"/>
                <w:lang w:val="ru-RU"/>
              </w:rPr>
              <w:t xml:space="preserve">Приказ Министерства просвещения РФ от 9 ноября 2018 г. </w:t>
            </w:r>
            <w:r w:rsidRPr="00A579AF">
              <w:rPr>
                <w:rFonts w:ascii="Times New Roman" w:hAnsi="Times New Roman" w:cs="Times New Roman"/>
                <w:bCs/>
                <w:sz w:val="28"/>
                <w:szCs w:val="28"/>
              </w:rPr>
              <w:t>N</w:t>
            </w:r>
            <w:r w:rsidRPr="00A579AF">
              <w:rPr>
                <w:rFonts w:ascii="Times New Roman" w:hAnsi="Times New Roman" w:cs="Times New Roman"/>
                <w:bCs/>
                <w:sz w:val="28"/>
                <w:szCs w:val="28"/>
                <w:lang w:val="ru-RU"/>
              </w:rPr>
              <w:t xml:space="preserve"> 196 “Об утверждении Порядка организации и осуществления образовательной деятельности по дополнительным общеобразовательным программам”</w:t>
            </w:r>
          </w:p>
          <w:p w:rsidR="00DE6A11" w:rsidRPr="00A579AF" w:rsidRDefault="00DE6A11" w:rsidP="00DE6A11">
            <w:pPr>
              <w:numPr>
                <w:ilvl w:val="0"/>
                <w:numId w:val="36"/>
              </w:numPr>
              <w:spacing w:line="276" w:lineRule="exact"/>
              <w:rPr>
                <w:rFonts w:ascii="Times New Roman" w:hAnsi="Times New Roman" w:cs="Times New Roman"/>
                <w:sz w:val="28"/>
                <w:szCs w:val="28"/>
                <w:lang w:val="ru-RU"/>
              </w:rPr>
            </w:pPr>
            <w:r w:rsidRPr="00A579AF">
              <w:rPr>
                <w:rFonts w:ascii="Times New Roman" w:hAnsi="Times New Roman" w:cs="Times New Roman"/>
                <w:sz w:val="28"/>
                <w:szCs w:val="28"/>
                <w:lang w:val="ru-RU"/>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4 июля 2014 г. №41)</w:t>
            </w:r>
          </w:p>
          <w:p w:rsidR="00DE6A11" w:rsidRPr="00F731A3" w:rsidRDefault="00DE6A11" w:rsidP="00166584">
            <w:pPr>
              <w:numPr>
                <w:ilvl w:val="0"/>
                <w:numId w:val="36"/>
              </w:numPr>
              <w:spacing w:line="276" w:lineRule="exact"/>
              <w:rPr>
                <w:rFonts w:ascii="Times New Roman" w:hAnsi="Times New Roman" w:cs="Times New Roman"/>
                <w:sz w:val="28"/>
                <w:szCs w:val="28"/>
                <w:lang w:val="ru-RU"/>
              </w:rPr>
            </w:pPr>
            <w:r w:rsidRPr="00F731A3">
              <w:rPr>
                <w:rFonts w:ascii="Times New Roman" w:hAnsi="Times New Roman" w:cs="Times New Roman"/>
                <w:sz w:val="28"/>
                <w:szCs w:val="28"/>
                <w:lang w:val="ru-RU"/>
              </w:rPr>
              <w:t>СанПиН 2.4.1.3049-13 «Санитарно-</w:t>
            </w:r>
            <w:proofErr w:type="spellStart"/>
            <w:r w:rsidRPr="00F731A3">
              <w:rPr>
                <w:rFonts w:ascii="Times New Roman" w:hAnsi="Times New Roman" w:cs="Times New Roman"/>
                <w:sz w:val="28"/>
                <w:szCs w:val="28"/>
                <w:lang w:val="ru-RU"/>
              </w:rPr>
              <w:t>эпидемиологическиетребования</w:t>
            </w:r>
            <w:r w:rsidRPr="00A579AF">
              <w:rPr>
                <w:rFonts w:ascii="Times New Roman" w:hAnsi="Times New Roman" w:cs="Times New Roman"/>
                <w:sz w:val="28"/>
                <w:szCs w:val="28"/>
                <w:lang w:val="ru-RU"/>
              </w:rPr>
              <w:t>к</w:t>
            </w:r>
            <w:proofErr w:type="spellEnd"/>
            <w:r w:rsidRPr="00A579AF">
              <w:rPr>
                <w:rFonts w:ascii="Times New Roman" w:hAnsi="Times New Roman" w:cs="Times New Roman"/>
                <w:sz w:val="28"/>
                <w:szCs w:val="28"/>
                <w:lang w:val="ru-RU"/>
              </w:rPr>
              <w:tab/>
              <w:t>устройству,</w:t>
            </w:r>
            <w:r w:rsidRPr="00A579AF">
              <w:rPr>
                <w:rFonts w:ascii="Times New Roman" w:hAnsi="Times New Roman" w:cs="Times New Roman"/>
                <w:sz w:val="28"/>
                <w:szCs w:val="28"/>
                <w:lang w:val="ru-RU"/>
              </w:rPr>
              <w:tab/>
              <w:t>содержанию</w:t>
            </w:r>
            <w:r w:rsidRPr="00A579AF">
              <w:rPr>
                <w:rFonts w:ascii="Times New Roman" w:hAnsi="Times New Roman" w:cs="Times New Roman"/>
                <w:sz w:val="28"/>
                <w:szCs w:val="28"/>
                <w:lang w:val="ru-RU"/>
              </w:rPr>
              <w:tab/>
              <w:t>и</w:t>
            </w:r>
            <w:r w:rsidRPr="00A579AF">
              <w:rPr>
                <w:rFonts w:ascii="Times New Roman" w:hAnsi="Times New Roman" w:cs="Times New Roman"/>
                <w:sz w:val="28"/>
                <w:szCs w:val="28"/>
                <w:lang w:val="ru-RU"/>
              </w:rPr>
              <w:tab/>
              <w:t>организации</w:t>
            </w:r>
            <w:r w:rsidRPr="00A579AF">
              <w:rPr>
                <w:rFonts w:ascii="Times New Roman" w:hAnsi="Times New Roman" w:cs="Times New Roman"/>
                <w:sz w:val="28"/>
                <w:szCs w:val="28"/>
                <w:lang w:val="ru-RU"/>
              </w:rPr>
              <w:tab/>
              <w:t>режима</w:t>
            </w:r>
            <w:r w:rsidRPr="00A579AF">
              <w:rPr>
                <w:rFonts w:ascii="Times New Roman" w:hAnsi="Times New Roman" w:cs="Times New Roman"/>
                <w:sz w:val="28"/>
                <w:szCs w:val="28"/>
                <w:lang w:val="ru-RU"/>
              </w:rPr>
              <w:tab/>
              <w:t xml:space="preserve">работы </w:t>
            </w:r>
            <w:proofErr w:type="gramStart"/>
            <w:r w:rsidRPr="00A579AF">
              <w:rPr>
                <w:rFonts w:ascii="Times New Roman" w:hAnsi="Times New Roman" w:cs="Times New Roman"/>
                <w:sz w:val="28"/>
                <w:szCs w:val="28"/>
                <w:lang w:val="ru-RU"/>
              </w:rPr>
              <w:t>дошкольных</w:t>
            </w:r>
            <w:proofErr w:type="gramEnd"/>
            <w:r w:rsidRPr="00A579AF">
              <w:rPr>
                <w:rFonts w:ascii="Times New Roman" w:hAnsi="Times New Roman" w:cs="Times New Roman"/>
                <w:sz w:val="28"/>
                <w:szCs w:val="28"/>
                <w:lang w:val="ru-RU"/>
              </w:rPr>
              <w:t xml:space="preserve"> </w:t>
            </w:r>
            <w:proofErr w:type="spellStart"/>
            <w:r w:rsidRPr="00A579AF">
              <w:rPr>
                <w:rFonts w:ascii="Times New Roman" w:hAnsi="Times New Roman" w:cs="Times New Roman"/>
                <w:sz w:val="28"/>
                <w:szCs w:val="28"/>
                <w:lang w:val="ru-RU"/>
              </w:rPr>
              <w:t>образовательныхорганизаций</w:t>
            </w:r>
            <w:proofErr w:type="spellEnd"/>
            <w:r w:rsidRPr="00A579AF">
              <w:rPr>
                <w:rFonts w:ascii="Times New Roman" w:hAnsi="Times New Roman" w:cs="Times New Roman"/>
                <w:sz w:val="28"/>
                <w:szCs w:val="28"/>
                <w:lang w:val="ru-RU"/>
              </w:rPr>
              <w:t>»</w:t>
            </w:r>
          </w:p>
        </w:tc>
      </w:tr>
    </w:tbl>
    <w:p w:rsidR="00D41D3E" w:rsidRPr="00730702" w:rsidRDefault="00D41D3E" w:rsidP="00D41D3E">
      <w:pPr>
        <w:spacing w:before="100" w:beforeAutospacing="1" w:after="100" w:afterAutospacing="1" w:line="240" w:lineRule="auto"/>
        <w:rPr>
          <w:rFonts w:ascii="Times New Roman" w:eastAsia="Times New Roman" w:hAnsi="Times New Roman" w:cs="Times New Roman"/>
          <w:b/>
          <w:sz w:val="28"/>
          <w:szCs w:val="28"/>
          <w:lang w:eastAsia="ru-RU"/>
        </w:rPr>
      </w:pPr>
      <w:r w:rsidRPr="00730702">
        <w:rPr>
          <w:rFonts w:ascii="Times New Roman" w:eastAsia="Times New Roman" w:hAnsi="Times New Roman" w:cs="Times New Roman"/>
          <w:b/>
          <w:sz w:val="28"/>
          <w:szCs w:val="28"/>
          <w:lang w:eastAsia="ru-RU"/>
        </w:rPr>
        <w:lastRenderedPageBreak/>
        <w:t>Направленность</w:t>
      </w:r>
    </w:p>
    <w:p w:rsidR="00D41D3E" w:rsidRPr="00730702" w:rsidRDefault="00D41D3E" w:rsidP="00D41D3E">
      <w:pPr>
        <w:spacing w:before="100" w:beforeAutospacing="1" w:after="100" w:afterAutospacing="1" w:line="240" w:lineRule="auto"/>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Программа имеет социально-педагогическую направленность.</w:t>
      </w:r>
    </w:p>
    <w:p w:rsidR="00DE6A11" w:rsidRPr="00730702" w:rsidRDefault="00D41D3E" w:rsidP="002C42E4">
      <w:pPr>
        <w:spacing w:before="100" w:beforeAutospacing="1" w:after="100" w:afterAutospacing="1" w:line="240" w:lineRule="auto"/>
        <w:rPr>
          <w:rFonts w:ascii="Times New Roman" w:eastAsia="Times New Roman" w:hAnsi="Times New Roman" w:cs="Times New Roman"/>
          <w:b/>
          <w:sz w:val="28"/>
          <w:szCs w:val="28"/>
          <w:lang w:eastAsia="ru-RU"/>
        </w:rPr>
      </w:pPr>
      <w:r w:rsidRPr="00730702">
        <w:rPr>
          <w:rFonts w:ascii="Times New Roman" w:hAnsi="Times New Roman" w:cs="Times New Roman"/>
          <w:b/>
          <w:sz w:val="28"/>
          <w:szCs w:val="28"/>
        </w:rPr>
        <w:t>Актуальность и отличительные особенности</w:t>
      </w:r>
    </w:p>
    <w:p w:rsidR="002E2FFB" w:rsidRPr="002E2FFB" w:rsidRDefault="002E2FFB" w:rsidP="002E2FFB">
      <w:pPr>
        <w:autoSpaceDE w:val="0"/>
        <w:autoSpaceDN w:val="0"/>
        <w:adjustRightInd w:val="0"/>
        <w:spacing w:after="0" w:line="240" w:lineRule="auto"/>
        <w:rPr>
          <w:rFonts w:ascii="Times New Roman" w:hAnsi="Times New Roman" w:cs="Times New Roman"/>
          <w:sz w:val="28"/>
          <w:szCs w:val="28"/>
        </w:rPr>
      </w:pPr>
      <w:r w:rsidRPr="002E2FFB">
        <w:rPr>
          <w:rFonts w:ascii="Times New Roman" w:hAnsi="Times New Roman" w:cs="Times New Roman"/>
          <w:sz w:val="28"/>
          <w:szCs w:val="28"/>
        </w:rPr>
        <w:t xml:space="preserve">Программа отвечает современным задачам подготовки дошкольника </w:t>
      </w:r>
      <w:proofErr w:type="gramStart"/>
      <w:r w:rsidRPr="002E2FFB">
        <w:rPr>
          <w:rFonts w:ascii="Times New Roman" w:hAnsi="Times New Roman" w:cs="Times New Roman"/>
          <w:sz w:val="28"/>
          <w:szCs w:val="28"/>
        </w:rPr>
        <w:t>к</w:t>
      </w:r>
      <w:proofErr w:type="gramEnd"/>
    </w:p>
    <w:p w:rsidR="002E2FFB" w:rsidRPr="002E2FFB" w:rsidRDefault="002E2FFB" w:rsidP="002E2FFB">
      <w:pPr>
        <w:autoSpaceDE w:val="0"/>
        <w:autoSpaceDN w:val="0"/>
        <w:adjustRightInd w:val="0"/>
        <w:spacing w:after="0" w:line="240" w:lineRule="auto"/>
        <w:rPr>
          <w:rFonts w:ascii="Times New Roman" w:hAnsi="Times New Roman" w:cs="Times New Roman"/>
          <w:sz w:val="28"/>
          <w:szCs w:val="28"/>
        </w:rPr>
      </w:pPr>
      <w:r w:rsidRPr="002E2FFB">
        <w:rPr>
          <w:rFonts w:ascii="Times New Roman" w:hAnsi="Times New Roman" w:cs="Times New Roman"/>
          <w:sz w:val="28"/>
          <w:szCs w:val="28"/>
        </w:rPr>
        <w:t>школе, ее актуальность заключается в глубоком, планомерном развитии речи</w:t>
      </w:r>
    </w:p>
    <w:p w:rsidR="002E2FFB" w:rsidRPr="002E2FFB" w:rsidRDefault="002E2FFB" w:rsidP="002E2FFB">
      <w:pPr>
        <w:autoSpaceDE w:val="0"/>
        <w:autoSpaceDN w:val="0"/>
        <w:adjustRightInd w:val="0"/>
        <w:spacing w:after="0" w:line="240" w:lineRule="auto"/>
        <w:rPr>
          <w:rFonts w:ascii="Times New Roman" w:hAnsi="Times New Roman" w:cs="Times New Roman"/>
          <w:sz w:val="28"/>
          <w:szCs w:val="28"/>
        </w:rPr>
      </w:pPr>
      <w:r w:rsidRPr="002E2FFB">
        <w:rPr>
          <w:rFonts w:ascii="Times New Roman" w:hAnsi="Times New Roman" w:cs="Times New Roman"/>
          <w:sz w:val="28"/>
          <w:szCs w:val="28"/>
        </w:rPr>
        <w:t xml:space="preserve">детей и </w:t>
      </w:r>
      <w:proofErr w:type="gramStart"/>
      <w:r w:rsidRPr="002E2FFB">
        <w:rPr>
          <w:rFonts w:ascii="Times New Roman" w:hAnsi="Times New Roman" w:cs="Times New Roman"/>
          <w:sz w:val="28"/>
          <w:szCs w:val="28"/>
        </w:rPr>
        <w:t>обучении</w:t>
      </w:r>
      <w:proofErr w:type="gramEnd"/>
      <w:r w:rsidRPr="002E2FFB">
        <w:rPr>
          <w:rFonts w:ascii="Times New Roman" w:hAnsi="Times New Roman" w:cs="Times New Roman"/>
          <w:sz w:val="28"/>
          <w:szCs w:val="28"/>
        </w:rPr>
        <w:t xml:space="preserve"> их чтению. Это продуктивная деятельность ребенка, </w:t>
      </w:r>
      <w:proofErr w:type="gramStart"/>
      <w:r w:rsidRPr="002E2FFB">
        <w:rPr>
          <w:rFonts w:ascii="Times New Roman" w:hAnsi="Times New Roman" w:cs="Times New Roman"/>
          <w:sz w:val="28"/>
          <w:szCs w:val="28"/>
        </w:rPr>
        <w:t>в</w:t>
      </w:r>
      <w:proofErr w:type="gramEnd"/>
    </w:p>
    <w:p w:rsidR="002E2FFB" w:rsidRPr="002E2FFB" w:rsidRDefault="002E2FFB" w:rsidP="002E2FFB">
      <w:pPr>
        <w:autoSpaceDE w:val="0"/>
        <w:autoSpaceDN w:val="0"/>
        <w:adjustRightInd w:val="0"/>
        <w:spacing w:after="0" w:line="240" w:lineRule="auto"/>
        <w:rPr>
          <w:rFonts w:ascii="Times New Roman" w:hAnsi="Times New Roman" w:cs="Times New Roman"/>
          <w:sz w:val="28"/>
          <w:szCs w:val="28"/>
        </w:rPr>
      </w:pPr>
      <w:proofErr w:type="gramStart"/>
      <w:r w:rsidRPr="002E2FFB">
        <w:rPr>
          <w:rFonts w:ascii="Times New Roman" w:hAnsi="Times New Roman" w:cs="Times New Roman"/>
          <w:sz w:val="28"/>
          <w:szCs w:val="28"/>
        </w:rPr>
        <w:t>процессе</w:t>
      </w:r>
      <w:proofErr w:type="gramEnd"/>
      <w:r w:rsidRPr="002E2FFB">
        <w:rPr>
          <w:rFonts w:ascii="Times New Roman" w:hAnsi="Times New Roman" w:cs="Times New Roman"/>
          <w:sz w:val="28"/>
          <w:szCs w:val="28"/>
        </w:rPr>
        <w:t xml:space="preserve"> которой формируется осознанное отношение к языку.</w:t>
      </w:r>
    </w:p>
    <w:p w:rsidR="002E2FFB" w:rsidRPr="002E2FFB" w:rsidRDefault="002E2FFB" w:rsidP="002E2FFB">
      <w:pPr>
        <w:autoSpaceDE w:val="0"/>
        <w:autoSpaceDN w:val="0"/>
        <w:adjustRightInd w:val="0"/>
        <w:spacing w:after="0" w:line="240" w:lineRule="auto"/>
        <w:rPr>
          <w:rFonts w:ascii="Times New Roman" w:hAnsi="Times New Roman" w:cs="Times New Roman"/>
          <w:sz w:val="28"/>
          <w:szCs w:val="28"/>
        </w:rPr>
      </w:pPr>
      <w:r w:rsidRPr="002E2FFB">
        <w:rPr>
          <w:rFonts w:ascii="Times New Roman" w:hAnsi="Times New Roman" w:cs="Times New Roman"/>
          <w:b/>
          <w:bCs/>
          <w:sz w:val="28"/>
          <w:szCs w:val="28"/>
        </w:rPr>
        <w:t xml:space="preserve">Новизна </w:t>
      </w:r>
      <w:r>
        <w:rPr>
          <w:rFonts w:ascii="Times New Roman" w:hAnsi="Times New Roman" w:cs="Times New Roman"/>
          <w:sz w:val="28"/>
          <w:szCs w:val="28"/>
        </w:rPr>
        <w:t>программы состоит в опр</w:t>
      </w:r>
      <w:r w:rsidRPr="002E2FFB">
        <w:rPr>
          <w:rFonts w:ascii="Times New Roman" w:hAnsi="Times New Roman" w:cs="Times New Roman"/>
          <w:sz w:val="28"/>
          <w:szCs w:val="28"/>
        </w:rPr>
        <w:t xml:space="preserve">еделении </w:t>
      </w:r>
      <w:proofErr w:type="gramStart"/>
      <w:r w:rsidRPr="002E2FFB">
        <w:rPr>
          <w:rFonts w:ascii="Times New Roman" w:hAnsi="Times New Roman" w:cs="Times New Roman"/>
          <w:sz w:val="28"/>
          <w:szCs w:val="28"/>
        </w:rPr>
        <w:t>универсальных</w:t>
      </w:r>
      <w:proofErr w:type="gramEnd"/>
      <w:r w:rsidRPr="002E2FFB">
        <w:rPr>
          <w:rFonts w:ascii="Times New Roman" w:hAnsi="Times New Roman" w:cs="Times New Roman"/>
          <w:sz w:val="28"/>
          <w:szCs w:val="28"/>
        </w:rPr>
        <w:t xml:space="preserve"> учебных</w:t>
      </w:r>
    </w:p>
    <w:p w:rsidR="002C42E4" w:rsidRDefault="002E2FFB" w:rsidP="00730702">
      <w:pPr>
        <w:autoSpaceDE w:val="0"/>
        <w:autoSpaceDN w:val="0"/>
        <w:adjustRightInd w:val="0"/>
        <w:spacing w:after="0" w:line="240" w:lineRule="auto"/>
        <w:rPr>
          <w:rFonts w:ascii="Times New Roman" w:hAnsi="Times New Roman" w:cs="Times New Roman"/>
          <w:sz w:val="28"/>
          <w:szCs w:val="28"/>
        </w:rPr>
      </w:pPr>
      <w:r w:rsidRPr="002E2FFB">
        <w:rPr>
          <w:rFonts w:ascii="Times New Roman" w:hAnsi="Times New Roman" w:cs="Times New Roman"/>
          <w:sz w:val="28"/>
          <w:szCs w:val="28"/>
        </w:rPr>
        <w:t>действий при обучении чтен</w:t>
      </w:r>
      <w:r>
        <w:rPr>
          <w:rFonts w:ascii="Times New Roman" w:hAnsi="Times New Roman" w:cs="Times New Roman"/>
          <w:sz w:val="28"/>
          <w:szCs w:val="28"/>
        </w:rPr>
        <w:t>ию детей дошкольного возраста в соответс</w:t>
      </w:r>
      <w:r w:rsidRPr="002E2FFB">
        <w:rPr>
          <w:rFonts w:ascii="Times New Roman" w:hAnsi="Times New Roman" w:cs="Times New Roman"/>
          <w:sz w:val="28"/>
          <w:szCs w:val="28"/>
        </w:rPr>
        <w:t>твии с федеральными государственными требованиями.</w:t>
      </w:r>
    </w:p>
    <w:p w:rsidR="00730702" w:rsidRPr="00730702" w:rsidRDefault="00730702" w:rsidP="00730702">
      <w:pPr>
        <w:autoSpaceDE w:val="0"/>
        <w:autoSpaceDN w:val="0"/>
        <w:adjustRightInd w:val="0"/>
        <w:spacing w:after="0" w:line="240" w:lineRule="auto"/>
        <w:rPr>
          <w:rFonts w:ascii="Times New Roman" w:hAnsi="Times New Roman" w:cs="Times New Roman"/>
          <w:sz w:val="28"/>
          <w:szCs w:val="28"/>
        </w:rPr>
      </w:pP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C42E4">
        <w:rPr>
          <w:rFonts w:ascii="Times New Roman" w:eastAsia="Times New Roman" w:hAnsi="Times New Roman" w:cs="Times New Roman"/>
          <w:b/>
          <w:bCs/>
          <w:sz w:val="28"/>
          <w:szCs w:val="28"/>
          <w:lang w:eastAsia="ru-RU"/>
        </w:rPr>
        <w:t>Направленность</w:t>
      </w:r>
      <w:proofErr w:type="gramStart"/>
      <w:r w:rsidRPr="002C42E4">
        <w:rPr>
          <w:rFonts w:ascii="Times New Roman" w:eastAsia="Times New Roman" w:hAnsi="Times New Roman" w:cs="Times New Roman"/>
          <w:b/>
          <w:bCs/>
          <w:sz w:val="28"/>
          <w:szCs w:val="28"/>
          <w:lang w:eastAsia="ru-RU"/>
        </w:rPr>
        <w:t>.</w:t>
      </w:r>
      <w:r w:rsidRPr="002C42E4">
        <w:rPr>
          <w:rFonts w:ascii="Times New Roman" w:eastAsia="Times New Roman" w:hAnsi="Times New Roman" w:cs="Times New Roman"/>
          <w:sz w:val="28"/>
          <w:szCs w:val="28"/>
          <w:lang w:eastAsia="ru-RU"/>
        </w:rPr>
        <w:t>П</w:t>
      </w:r>
      <w:proofErr w:type="gramEnd"/>
      <w:r w:rsidRPr="002C42E4">
        <w:rPr>
          <w:rFonts w:ascii="Times New Roman" w:eastAsia="Times New Roman" w:hAnsi="Times New Roman" w:cs="Times New Roman"/>
          <w:sz w:val="28"/>
          <w:szCs w:val="28"/>
          <w:lang w:eastAsia="ru-RU"/>
        </w:rPr>
        <w:t>рограмма</w:t>
      </w:r>
      <w:proofErr w:type="spellEnd"/>
      <w:r w:rsidRPr="002C42E4">
        <w:rPr>
          <w:rFonts w:ascii="Times New Roman" w:eastAsia="Times New Roman" w:hAnsi="Times New Roman" w:cs="Times New Roman"/>
          <w:sz w:val="28"/>
          <w:szCs w:val="28"/>
          <w:lang w:eastAsia="ru-RU"/>
        </w:rPr>
        <w:t xml:space="preserve"> направлена на организацию дополнительных занятий с воспитанниками старшей</w:t>
      </w:r>
      <w:r w:rsidR="00A371A5">
        <w:rPr>
          <w:rFonts w:ascii="Times New Roman" w:eastAsia="Times New Roman" w:hAnsi="Times New Roman" w:cs="Times New Roman"/>
          <w:sz w:val="28"/>
          <w:szCs w:val="28"/>
          <w:lang w:eastAsia="ru-RU"/>
        </w:rPr>
        <w:t xml:space="preserve"> и подготовительной групп</w:t>
      </w:r>
      <w:r w:rsidRPr="002C42E4">
        <w:rPr>
          <w:rFonts w:ascii="Times New Roman" w:eastAsia="Times New Roman" w:hAnsi="Times New Roman" w:cs="Times New Roman"/>
          <w:sz w:val="28"/>
          <w:szCs w:val="28"/>
          <w:lang w:eastAsia="ru-RU"/>
        </w:rPr>
        <w:t xml:space="preserve"> дошкольного учреждения. Представленная программа построена на принципах развивающего обучения, предполагающего формирование у детей умения слогового чтения, а также умения самостоятельно мыслить, анализировать, обобщать, устанавливать причинно-следственные связи. </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sz w:val="28"/>
          <w:szCs w:val="28"/>
          <w:lang w:eastAsia="ru-RU"/>
        </w:rPr>
        <w:t>Целесообразность.</w:t>
      </w:r>
      <w:r w:rsidRPr="002C42E4">
        <w:rPr>
          <w:rFonts w:ascii="Times New Roman" w:eastAsia="Times New Roman" w:hAnsi="Times New Roman" w:cs="Times New Roman"/>
          <w:sz w:val="28"/>
          <w:szCs w:val="28"/>
          <w:lang w:eastAsia="ru-RU"/>
        </w:rPr>
        <w:t xml:space="preserve"> Обучение чтению дошкольников – это важный этап на пути подготовки к школе, т.к. читающие дети легче и быстрее усваивают школьную программу, проще переносят адаптационный период в начальной школе, испытывают большее чувство уверенности в своих возможностях, что позволяет им показывать хороший уровень знаний и умений. </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sz w:val="28"/>
          <w:szCs w:val="28"/>
          <w:lang w:eastAsia="ru-RU"/>
        </w:rPr>
        <w:t>Актуальность программы</w:t>
      </w:r>
      <w:r w:rsidRPr="002C42E4">
        <w:rPr>
          <w:rFonts w:ascii="Times New Roman" w:eastAsia="Times New Roman" w:hAnsi="Times New Roman" w:cs="Times New Roman"/>
          <w:sz w:val="28"/>
          <w:szCs w:val="28"/>
          <w:lang w:eastAsia="ru-RU"/>
        </w:rPr>
        <w:t xml:space="preserve"> определяются ее направленностью на создание условий для развития познавательных способностей детей, общих учебных умений и навыков. Для успешного обучения необходимо, чтобы ребенок пришел в школу подготовленным. От того, насколько высока эта готовность, зависит процесс адаптации к школе и дальнейшие успехи в учебе. </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К овладению первоначальными навыками чтения требуется определенная готовность сенсомоторной и интеллектуальной сфер дошкольника. Поэтому каждому ребенку необходимо разное время для овладения навыком чтения. В процессе обучения чтению необходим индивидуальный подход.</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xml:space="preserve">Желательно, чтобы к моменту чтения слогов и слов с изучаемыми буквами, ребенок уже мог правильно произносить эти звуки. Поэтому в настоящую программу включены элементы логопедических упражнений, направленных на совершенствование артикуляционной моторики, а также обучение букв расположено в определенном порядке: вначале знакомимся с гласными. Это буквы, которые могут "петь" А, У, О. Их проще соединять в слоги: АУ, УА и </w:t>
      </w:r>
      <w:r w:rsidRPr="002C42E4">
        <w:rPr>
          <w:rFonts w:ascii="Times New Roman" w:eastAsia="Times New Roman" w:hAnsi="Times New Roman" w:cs="Times New Roman"/>
          <w:sz w:val="28"/>
          <w:szCs w:val="28"/>
          <w:lang w:eastAsia="ru-RU"/>
        </w:rPr>
        <w:lastRenderedPageBreak/>
        <w:t>т.д. В конечном итоге ребенок должен без помощи других, водя пальчиком от одной буковки к другой, научиться читать слоги из 2-ух гласных. И только после знакомства с глас</w:t>
      </w:r>
      <w:r w:rsidR="00A371A5">
        <w:rPr>
          <w:rFonts w:ascii="Times New Roman" w:eastAsia="Times New Roman" w:hAnsi="Times New Roman" w:cs="Times New Roman"/>
          <w:sz w:val="28"/>
          <w:szCs w:val="28"/>
          <w:lang w:eastAsia="ru-RU"/>
        </w:rPr>
        <w:t xml:space="preserve">ными - перебегаем к согласным. </w:t>
      </w:r>
      <w:r w:rsidRPr="002C42E4">
        <w:rPr>
          <w:rFonts w:ascii="Times New Roman" w:eastAsia="Times New Roman" w:hAnsi="Times New Roman" w:cs="Times New Roman"/>
          <w:sz w:val="28"/>
          <w:szCs w:val="28"/>
          <w:lang w:eastAsia="ru-RU"/>
        </w:rPr>
        <w:t xml:space="preserve">Дети овладевают слоговым и слитным способом чтения, что обеспечивает плавность и правильность процесса чтения. </w:t>
      </w:r>
    </w:p>
    <w:p w:rsidR="004B6ECF" w:rsidRDefault="002C42E4" w:rsidP="002C42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42E4">
        <w:rPr>
          <w:rFonts w:ascii="Times New Roman" w:eastAsia="Times New Roman" w:hAnsi="Times New Roman" w:cs="Times New Roman"/>
          <w:color w:val="000000"/>
          <w:sz w:val="28"/>
          <w:szCs w:val="28"/>
          <w:lang w:eastAsia="ru-RU"/>
        </w:rPr>
        <w:t xml:space="preserve">Работа построена по принципу максимального использования ребенком собственной познавательной активности и последовательного введения программного материала (то есть от простого </w:t>
      </w:r>
      <w:proofErr w:type="gramStart"/>
      <w:r w:rsidRPr="002C42E4">
        <w:rPr>
          <w:rFonts w:ascii="Times New Roman" w:eastAsia="Times New Roman" w:hAnsi="Times New Roman" w:cs="Times New Roman"/>
          <w:color w:val="000000"/>
          <w:sz w:val="28"/>
          <w:szCs w:val="28"/>
          <w:lang w:eastAsia="ru-RU"/>
        </w:rPr>
        <w:t>к</w:t>
      </w:r>
      <w:proofErr w:type="gramEnd"/>
      <w:r w:rsidRPr="002C42E4">
        <w:rPr>
          <w:rFonts w:ascii="Times New Roman" w:eastAsia="Times New Roman" w:hAnsi="Times New Roman" w:cs="Times New Roman"/>
          <w:color w:val="000000"/>
          <w:sz w:val="28"/>
          <w:szCs w:val="28"/>
          <w:lang w:eastAsia="ru-RU"/>
        </w:rPr>
        <w:t xml:space="preserve"> сложному), с учетом условий дошкольного учреждения. </w:t>
      </w:r>
    </w:p>
    <w:p w:rsidR="004B6ECF" w:rsidRPr="004B6ECF" w:rsidRDefault="004B6ECF" w:rsidP="002C42E4">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4B6ECF">
        <w:rPr>
          <w:rFonts w:ascii="Times New Roman" w:eastAsia="Times New Roman" w:hAnsi="Times New Roman" w:cs="Times New Roman"/>
          <w:b/>
          <w:color w:val="000000"/>
          <w:sz w:val="28"/>
          <w:szCs w:val="28"/>
          <w:lang w:eastAsia="ru-RU"/>
        </w:rPr>
        <w:t>Адресат программы</w:t>
      </w:r>
    </w:p>
    <w:p w:rsidR="004B6ECF" w:rsidRDefault="004B6ECF" w:rsidP="002C42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6ECF">
        <w:rPr>
          <w:rFonts w:ascii="Times New Roman" w:eastAsia="Times New Roman" w:hAnsi="Times New Roman" w:cs="Times New Roman"/>
          <w:color w:val="000000"/>
          <w:sz w:val="28"/>
          <w:szCs w:val="28"/>
          <w:lang w:eastAsia="ru-RU"/>
        </w:rPr>
        <w:t>Программа рассчитана</w:t>
      </w:r>
      <w:r w:rsidR="008418C7">
        <w:rPr>
          <w:rFonts w:ascii="Times New Roman" w:eastAsia="Times New Roman" w:hAnsi="Times New Roman" w:cs="Times New Roman"/>
          <w:color w:val="000000"/>
          <w:sz w:val="28"/>
          <w:szCs w:val="28"/>
          <w:lang w:eastAsia="ru-RU"/>
        </w:rPr>
        <w:t xml:space="preserve"> на детей дошкольного возраста 5</w:t>
      </w:r>
      <w:r w:rsidR="001F01D2">
        <w:rPr>
          <w:rFonts w:ascii="Times New Roman" w:eastAsia="Times New Roman" w:hAnsi="Times New Roman" w:cs="Times New Roman"/>
          <w:color w:val="000000"/>
          <w:sz w:val="28"/>
          <w:szCs w:val="28"/>
          <w:lang w:eastAsia="ru-RU"/>
        </w:rPr>
        <w:t xml:space="preserve">-6 </w:t>
      </w:r>
      <w:r w:rsidRPr="004B6ECF">
        <w:rPr>
          <w:rFonts w:ascii="Times New Roman" w:eastAsia="Times New Roman" w:hAnsi="Times New Roman" w:cs="Times New Roman"/>
          <w:color w:val="000000"/>
          <w:sz w:val="28"/>
          <w:szCs w:val="28"/>
          <w:lang w:eastAsia="ru-RU"/>
        </w:rPr>
        <w:t>лет.</w:t>
      </w:r>
    </w:p>
    <w:p w:rsidR="00D43184" w:rsidRPr="002C42E4" w:rsidRDefault="00D43184" w:rsidP="00D4318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sz w:val="28"/>
          <w:szCs w:val="28"/>
          <w:lang w:eastAsia="ru-RU"/>
        </w:rPr>
        <w:t xml:space="preserve">Сроки реализации программы </w:t>
      </w:r>
    </w:p>
    <w:p w:rsidR="00D43184" w:rsidRPr="00EF0D17" w:rsidRDefault="00484473" w:rsidP="002C42E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11</w:t>
      </w:r>
      <w:r w:rsidR="00C84A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w:t>
      </w:r>
      <w:r w:rsidR="00DE0AFD">
        <w:rPr>
          <w:rFonts w:ascii="Times New Roman" w:eastAsia="Times New Roman" w:hAnsi="Times New Roman" w:cs="Times New Roman"/>
          <w:sz w:val="28"/>
          <w:szCs w:val="28"/>
          <w:lang w:eastAsia="ru-RU"/>
        </w:rPr>
        <w:t xml:space="preserve"> </w:t>
      </w:r>
      <w:r w:rsidR="00D43184" w:rsidRPr="0086445D">
        <w:rPr>
          <w:rFonts w:ascii="Times New Roman" w:eastAsia="Times New Roman" w:hAnsi="Times New Roman" w:cs="Times New Roman"/>
          <w:sz w:val="28"/>
          <w:szCs w:val="28"/>
          <w:lang w:eastAsia="ru-RU"/>
        </w:rPr>
        <w:t>2019</w:t>
      </w:r>
      <w:r w:rsidR="00D43184" w:rsidRPr="002C42E4">
        <w:rPr>
          <w:rFonts w:ascii="Times New Roman" w:eastAsia="Times New Roman" w:hAnsi="Times New Roman" w:cs="Times New Roman"/>
          <w:sz w:val="28"/>
          <w:szCs w:val="28"/>
          <w:lang w:eastAsia="ru-RU"/>
        </w:rPr>
        <w:t xml:space="preserve"> – </w:t>
      </w:r>
      <w:r w:rsidR="00BE1864">
        <w:rPr>
          <w:rFonts w:ascii="Times New Roman" w:eastAsia="Times New Roman" w:hAnsi="Times New Roman" w:cs="Times New Roman"/>
          <w:sz w:val="28"/>
          <w:szCs w:val="28"/>
          <w:lang w:eastAsia="ru-RU"/>
        </w:rPr>
        <w:t>3</w:t>
      </w:r>
      <w:r w:rsidR="00DE0AFD">
        <w:rPr>
          <w:rFonts w:ascii="Times New Roman" w:eastAsia="Times New Roman" w:hAnsi="Times New Roman" w:cs="Times New Roman"/>
          <w:sz w:val="28"/>
          <w:szCs w:val="28"/>
          <w:lang w:eastAsia="ru-RU"/>
        </w:rPr>
        <w:t xml:space="preserve">1 мая </w:t>
      </w:r>
      <w:r w:rsidR="00D43184" w:rsidRPr="002C42E4">
        <w:rPr>
          <w:rFonts w:ascii="Times New Roman" w:eastAsia="Times New Roman" w:hAnsi="Times New Roman" w:cs="Times New Roman"/>
          <w:sz w:val="28"/>
          <w:szCs w:val="28"/>
          <w:lang w:eastAsia="ru-RU"/>
        </w:rPr>
        <w:t>20</w:t>
      </w:r>
      <w:r w:rsidR="00D43184" w:rsidRPr="0086445D">
        <w:rPr>
          <w:rFonts w:ascii="Times New Roman" w:eastAsia="Times New Roman" w:hAnsi="Times New Roman" w:cs="Times New Roman"/>
          <w:sz w:val="28"/>
          <w:szCs w:val="28"/>
          <w:lang w:eastAsia="ru-RU"/>
        </w:rPr>
        <w:t>20</w:t>
      </w:r>
    </w:p>
    <w:p w:rsidR="004B6ECF" w:rsidRDefault="004B6ECF" w:rsidP="002C42E4">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4B6ECF">
        <w:rPr>
          <w:rFonts w:ascii="Times New Roman" w:eastAsia="Times New Roman" w:hAnsi="Times New Roman" w:cs="Times New Roman"/>
          <w:b/>
          <w:color w:val="000000"/>
          <w:sz w:val="28"/>
          <w:szCs w:val="28"/>
          <w:lang w:eastAsia="ru-RU"/>
        </w:rPr>
        <w:t>Возрастные психофизические особенности развития</w:t>
      </w:r>
    </w:p>
    <w:p w:rsidR="00166584" w:rsidRPr="00366000" w:rsidRDefault="004B6ECF" w:rsidP="002C42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6ECF">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сюжетно-ролевых играх дети в </w:t>
      </w:r>
      <w:r w:rsidR="008418C7">
        <w:rPr>
          <w:rFonts w:ascii="Times New Roman" w:eastAsia="Times New Roman" w:hAnsi="Times New Roman" w:cs="Times New Roman"/>
          <w:color w:val="000000"/>
          <w:sz w:val="28"/>
          <w:szCs w:val="28"/>
          <w:lang w:eastAsia="ru-RU"/>
        </w:rPr>
        <w:t xml:space="preserve">старшей </w:t>
      </w:r>
      <w:r w:rsidR="002B53D7">
        <w:rPr>
          <w:rFonts w:ascii="Times New Roman" w:eastAsia="Times New Roman" w:hAnsi="Times New Roman" w:cs="Times New Roman"/>
          <w:color w:val="000000"/>
          <w:sz w:val="28"/>
          <w:szCs w:val="28"/>
          <w:lang w:eastAsia="ru-RU"/>
        </w:rPr>
        <w:t>группе</w:t>
      </w:r>
      <w:r w:rsidR="00C84A37">
        <w:rPr>
          <w:rFonts w:ascii="Times New Roman" w:eastAsia="Times New Roman" w:hAnsi="Times New Roman" w:cs="Times New Roman"/>
          <w:color w:val="000000"/>
          <w:sz w:val="28"/>
          <w:szCs w:val="28"/>
          <w:lang w:eastAsia="ru-RU"/>
        </w:rPr>
        <w:t xml:space="preserve"> </w:t>
      </w:r>
      <w:r w:rsidRPr="004B6ECF">
        <w:rPr>
          <w:rFonts w:ascii="Times New Roman" w:eastAsia="Times New Roman" w:hAnsi="Times New Roman" w:cs="Times New Roman"/>
          <w:color w:val="000000"/>
          <w:sz w:val="28"/>
          <w:szCs w:val="28"/>
          <w:lang w:eastAsia="ru-RU"/>
        </w:rPr>
        <w:t>начинают осваивать сложные взаимодействия людей, отражающие характерные значимые жизненные ситуации.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r>
        <w:rPr>
          <w:rFonts w:ascii="Times New Roman" w:eastAsia="Times New Roman" w:hAnsi="Times New Roman" w:cs="Times New Roman"/>
          <w:color w:val="000000"/>
          <w:sz w:val="28"/>
          <w:szCs w:val="28"/>
          <w:lang w:eastAsia="ru-RU"/>
        </w:rPr>
        <w:t xml:space="preserve"> У детей продолжает развиваться восприятие, однако они не всегда </w:t>
      </w:r>
      <w:r w:rsidRPr="004B6ECF">
        <w:rPr>
          <w:rFonts w:ascii="Times New Roman" w:eastAsia="Times New Roman" w:hAnsi="Times New Roman" w:cs="Times New Roman"/>
          <w:color w:val="000000"/>
          <w:sz w:val="28"/>
          <w:szCs w:val="28"/>
          <w:lang w:eastAsia="ru-RU"/>
        </w:rPr>
        <w:t>могут одновременно учитывать несколько различных признаков. Развивается образное мышление.</w:t>
      </w:r>
      <w:r w:rsidR="00C84A37">
        <w:rPr>
          <w:rFonts w:ascii="Times New Roman" w:eastAsia="Times New Roman" w:hAnsi="Times New Roman" w:cs="Times New Roman"/>
          <w:color w:val="000000"/>
          <w:sz w:val="28"/>
          <w:szCs w:val="28"/>
          <w:lang w:eastAsia="ru-RU"/>
        </w:rPr>
        <w:t xml:space="preserve"> </w:t>
      </w:r>
      <w:r w:rsidRPr="004B6ECF">
        <w:rPr>
          <w:rFonts w:ascii="Times New Roman" w:eastAsia="Times New Roman" w:hAnsi="Times New Roman" w:cs="Times New Roman"/>
          <w:color w:val="000000"/>
          <w:sz w:val="28"/>
          <w:szCs w:val="28"/>
          <w:lang w:eastAsia="ru-RU"/>
        </w:rPr>
        <w:t>Продолжают развиваться навыки обобщения и рассуждения, но они в значительной степени ограничиваются наглядными признаками ситуации.</w:t>
      </w:r>
      <w:r w:rsidR="00C84A37">
        <w:rPr>
          <w:rFonts w:ascii="Times New Roman" w:eastAsia="Times New Roman" w:hAnsi="Times New Roman" w:cs="Times New Roman"/>
          <w:color w:val="000000"/>
          <w:sz w:val="28"/>
          <w:szCs w:val="28"/>
          <w:lang w:eastAsia="ru-RU"/>
        </w:rPr>
        <w:t xml:space="preserve"> </w:t>
      </w:r>
      <w:r w:rsidRPr="004B6ECF">
        <w:rPr>
          <w:rFonts w:ascii="Times New Roman" w:eastAsia="Times New Roman" w:hAnsi="Times New Roman" w:cs="Times New Roman"/>
          <w:color w:val="000000"/>
          <w:sz w:val="28"/>
          <w:szCs w:val="28"/>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r w:rsidR="00C84A37">
        <w:rPr>
          <w:rFonts w:ascii="Times New Roman" w:eastAsia="Times New Roman" w:hAnsi="Times New Roman" w:cs="Times New Roman"/>
          <w:color w:val="000000"/>
          <w:sz w:val="28"/>
          <w:szCs w:val="28"/>
          <w:lang w:eastAsia="ru-RU"/>
        </w:rPr>
        <w:t xml:space="preserve"> </w:t>
      </w:r>
      <w:r w:rsidRPr="004B6ECF">
        <w:rPr>
          <w:rFonts w:ascii="Times New Roman" w:eastAsia="Times New Roman" w:hAnsi="Times New Roman" w:cs="Times New Roman"/>
          <w:color w:val="000000"/>
          <w:sz w:val="28"/>
          <w:szCs w:val="28"/>
          <w:lang w:eastAsia="ru-RU"/>
        </w:rPr>
        <w:t>У дошкольников продолжает развиваться речь: ее звуковая сторона, грамматический строй, лексика. Развивается связная речь.</w:t>
      </w:r>
    </w:p>
    <w:p w:rsidR="002C42E4" w:rsidRPr="00166584" w:rsidRDefault="002C42E4" w:rsidP="002C42E4">
      <w:pPr>
        <w:spacing w:before="100" w:beforeAutospacing="1" w:after="100" w:afterAutospacing="1" w:line="240" w:lineRule="auto"/>
        <w:rPr>
          <w:rFonts w:ascii="Times New Roman" w:eastAsia="Times New Roman" w:hAnsi="Times New Roman" w:cs="Times New Roman"/>
          <w:b/>
          <w:bCs/>
          <w:sz w:val="28"/>
          <w:szCs w:val="28"/>
          <w:lang w:eastAsia="ru-RU"/>
        </w:rPr>
      </w:pPr>
      <w:r w:rsidRPr="00166584">
        <w:rPr>
          <w:rFonts w:ascii="Times New Roman" w:eastAsia="Times New Roman" w:hAnsi="Times New Roman" w:cs="Times New Roman"/>
          <w:b/>
          <w:bCs/>
          <w:sz w:val="28"/>
          <w:szCs w:val="28"/>
          <w:lang w:eastAsia="ru-RU"/>
        </w:rPr>
        <w:t>Цели и задачи программы</w:t>
      </w:r>
    </w:p>
    <w:p w:rsidR="00E76EF5" w:rsidRDefault="00E76EF5" w:rsidP="002C42E4">
      <w:pPr>
        <w:spacing w:before="100" w:beforeAutospacing="1" w:after="100" w:afterAutospacing="1" w:line="240" w:lineRule="auto"/>
        <w:rPr>
          <w:rFonts w:ascii="Times New Roman" w:hAnsi="Times New Roman" w:cs="Times New Roman"/>
          <w:sz w:val="28"/>
          <w:szCs w:val="28"/>
        </w:rPr>
      </w:pPr>
      <w:r w:rsidRPr="00166584">
        <w:rPr>
          <w:rFonts w:ascii="Times New Roman" w:hAnsi="Times New Roman" w:cs="Times New Roman"/>
          <w:b/>
          <w:sz w:val="28"/>
          <w:szCs w:val="28"/>
        </w:rPr>
        <w:t>Цель:</w:t>
      </w:r>
      <w:r w:rsidRPr="00166584">
        <w:rPr>
          <w:rFonts w:ascii="Times New Roman" w:hAnsi="Times New Roman" w:cs="Times New Roman"/>
          <w:sz w:val="28"/>
          <w:szCs w:val="28"/>
        </w:rPr>
        <w:t xml:space="preserve"> построение системы обучения чтению </w:t>
      </w:r>
      <w:r w:rsidR="00166584">
        <w:rPr>
          <w:rFonts w:ascii="Times New Roman" w:hAnsi="Times New Roman" w:cs="Times New Roman"/>
          <w:sz w:val="28"/>
          <w:szCs w:val="28"/>
        </w:rPr>
        <w:t>дошкольников в возрасте с 5 до 6</w:t>
      </w:r>
      <w:r w:rsidRPr="00166584">
        <w:rPr>
          <w:rFonts w:ascii="Times New Roman" w:hAnsi="Times New Roman" w:cs="Times New Roman"/>
          <w:sz w:val="28"/>
          <w:szCs w:val="28"/>
        </w:rPr>
        <w:t xml:space="preserve"> лет. </w:t>
      </w:r>
    </w:p>
    <w:p w:rsidR="003A6602" w:rsidRPr="00166584" w:rsidRDefault="003A6602" w:rsidP="002C42E4">
      <w:pPr>
        <w:spacing w:before="100" w:beforeAutospacing="1" w:after="100" w:afterAutospacing="1" w:line="240" w:lineRule="auto"/>
        <w:rPr>
          <w:rFonts w:ascii="Times New Roman" w:hAnsi="Times New Roman" w:cs="Times New Roman"/>
          <w:sz w:val="28"/>
          <w:szCs w:val="28"/>
        </w:rPr>
      </w:pPr>
    </w:p>
    <w:p w:rsidR="00366000" w:rsidRDefault="00E76EF5" w:rsidP="00366000">
      <w:pPr>
        <w:spacing w:after="100" w:afterAutospacing="1" w:line="240" w:lineRule="auto"/>
        <w:rPr>
          <w:rFonts w:ascii="Times New Roman" w:hAnsi="Times New Roman" w:cs="Times New Roman"/>
          <w:sz w:val="28"/>
          <w:szCs w:val="28"/>
        </w:rPr>
      </w:pPr>
      <w:r w:rsidRPr="00166584">
        <w:rPr>
          <w:rFonts w:ascii="Times New Roman" w:hAnsi="Times New Roman" w:cs="Times New Roman"/>
          <w:b/>
          <w:sz w:val="28"/>
          <w:szCs w:val="28"/>
        </w:rPr>
        <w:lastRenderedPageBreak/>
        <w:t>Задачи:</w:t>
      </w:r>
    </w:p>
    <w:p w:rsidR="00366000" w:rsidRDefault="00E76EF5" w:rsidP="00366000">
      <w:pPr>
        <w:spacing w:after="0" w:line="240" w:lineRule="auto"/>
        <w:rPr>
          <w:rFonts w:ascii="Times New Roman" w:hAnsi="Times New Roman" w:cs="Times New Roman"/>
          <w:sz w:val="28"/>
          <w:szCs w:val="28"/>
        </w:rPr>
      </w:pPr>
      <w:r w:rsidRPr="00166584">
        <w:rPr>
          <w:rFonts w:ascii="Times New Roman" w:hAnsi="Times New Roman" w:cs="Times New Roman"/>
          <w:sz w:val="28"/>
          <w:szCs w:val="28"/>
        </w:rPr>
        <w:t>- овладение умением работать с полным составом звуков и букв русского языка.</w:t>
      </w:r>
    </w:p>
    <w:p w:rsidR="00366000" w:rsidRDefault="00E76EF5" w:rsidP="00366000">
      <w:pPr>
        <w:spacing w:after="0" w:line="240" w:lineRule="auto"/>
        <w:rPr>
          <w:rFonts w:ascii="Times New Roman" w:hAnsi="Times New Roman" w:cs="Times New Roman"/>
          <w:sz w:val="28"/>
          <w:szCs w:val="28"/>
        </w:rPr>
      </w:pPr>
      <w:r w:rsidRPr="00166584">
        <w:rPr>
          <w:rFonts w:ascii="Times New Roman" w:hAnsi="Times New Roman" w:cs="Times New Roman"/>
          <w:sz w:val="28"/>
          <w:szCs w:val="28"/>
        </w:rPr>
        <w:t xml:space="preserve"> -обучение дошкольников аналитико-синтетическому слиянию слоговых сочетаний – чтению. </w:t>
      </w:r>
    </w:p>
    <w:p w:rsidR="00366000" w:rsidRDefault="00E76EF5" w:rsidP="00366000">
      <w:pPr>
        <w:spacing w:after="0" w:line="240" w:lineRule="auto"/>
        <w:rPr>
          <w:rFonts w:ascii="Times New Roman" w:hAnsi="Times New Roman" w:cs="Times New Roman"/>
          <w:sz w:val="28"/>
          <w:szCs w:val="28"/>
        </w:rPr>
      </w:pPr>
      <w:r w:rsidRPr="00166584">
        <w:rPr>
          <w:rFonts w:ascii="Times New Roman" w:hAnsi="Times New Roman" w:cs="Times New Roman"/>
          <w:sz w:val="28"/>
          <w:szCs w:val="28"/>
        </w:rPr>
        <w:t>- развитие мыслительных процессов (элементов анализа, синтеза, сравнения, обобщения, классификации), способности слышать и воспроизводить звуковой образ слова, правильно передавать его звучание.</w:t>
      </w:r>
    </w:p>
    <w:p w:rsidR="00366000" w:rsidRDefault="00E76EF5" w:rsidP="00366000">
      <w:pPr>
        <w:spacing w:after="0" w:line="240" w:lineRule="auto"/>
        <w:rPr>
          <w:rFonts w:ascii="Times New Roman" w:hAnsi="Times New Roman" w:cs="Times New Roman"/>
          <w:sz w:val="28"/>
          <w:szCs w:val="28"/>
        </w:rPr>
      </w:pPr>
      <w:r w:rsidRPr="00166584">
        <w:rPr>
          <w:rFonts w:ascii="Times New Roman" w:hAnsi="Times New Roman" w:cs="Times New Roman"/>
          <w:sz w:val="28"/>
          <w:szCs w:val="28"/>
        </w:rPr>
        <w:t xml:space="preserve"> -применение полученных знаний, умений и навыков в познавательной деятельности. </w:t>
      </w:r>
    </w:p>
    <w:p w:rsidR="00641510" w:rsidRDefault="00E76EF5" w:rsidP="00366000">
      <w:pPr>
        <w:spacing w:after="100" w:afterAutospacing="1" w:line="240" w:lineRule="auto"/>
        <w:rPr>
          <w:rFonts w:ascii="Times New Roman" w:eastAsia="Times New Roman" w:hAnsi="Times New Roman" w:cs="Times New Roman"/>
          <w:sz w:val="28"/>
          <w:szCs w:val="28"/>
          <w:lang w:eastAsia="ru-RU"/>
        </w:rPr>
      </w:pPr>
      <w:r w:rsidRPr="00166584">
        <w:rPr>
          <w:rFonts w:ascii="Times New Roman" w:hAnsi="Times New Roman" w:cs="Times New Roman"/>
          <w:sz w:val="28"/>
          <w:szCs w:val="28"/>
        </w:rPr>
        <w:t>- воспитание культуры общения, которая способствует умению излагать свои мысли, чувства, переживания.</w:t>
      </w:r>
    </w:p>
    <w:p w:rsidR="00366000" w:rsidRPr="002C42E4" w:rsidRDefault="00366000" w:rsidP="00366000">
      <w:pPr>
        <w:spacing w:after="100" w:afterAutospacing="1" w:line="240" w:lineRule="auto"/>
        <w:rPr>
          <w:rFonts w:ascii="Times New Roman" w:eastAsia="Times New Roman" w:hAnsi="Times New Roman" w:cs="Times New Roman"/>
          <w:sz w:val="28"/>
          <w:szCs w:val="28"/>
          <w:lang w:eastAsia="ru-RU"/>
        </w:rPr>
      </w:pPr>
    </w:p>
    <w:p w:rsidR="002C42E4" w:rsidRDefault="002C42E4" w:rsidP="002C42E4">
      <w:pPr>
        <w:spacing w:before="100" w:beforeAutospacing="1" w:after="100" w:afterAutospacing="1" w:line="240" w:lineRule="auto"/>
        <w:rPr>
          <w:rFonts w:ascii="Times New Roman" w:eastAsia="Times New Roman" w:hAnsi="Times New Roman" w:cs="Times New Roman"/>
          <w:b/>
          <w:bCs/>
          <w:sz w:val="28"/>
          <w:szCs w:val="28"/>
          <w:lang w:eastAsia="ru-RU"/>
        </w:rPr>
      </w:pPr>
      <w:r w:rsidRPr="002C42E4">
        <w:rPr>
          <w:rFonts w:ascii="Times New Roman" w:eastAsia="Times New Roman" w:hAnsi="Times New Roman" w:cs="Times New Roman"/>
          <w:b/>
          <w:bCs/>
          <w:sz w:val="28"/>
          <w:szCs w:val="28"/>
          <w:lang w:eastAsia="ru-RU"/>
        </w:rPr>
        <w:t>Условия реализации программы</w:t>
      </w:r>
    </w:p>
    <w:p w:rsidR="00C57C77" w:rsidRPr="002C42E4" w:rsidRDefault="00C57C77" w:rsidP="002C42E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Форма реализации и режим проведения</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Занятия должны проводиться в помещении с хорошим освещением и вентиляцией. Для занятий необходимы столы и стулья, соответствующие росту детей, магнитно – маркерная доска с набором букв, маркеры, демонстрационная или индивидуальные для каждого ребенка разрезные азбуки, звуковые и слоговые линейки, таблицы слогов и слов, «Азбука».</w:t>
      </w:r>
    </w:p>
    <w:p w:rsidR="002C42E4" w:rsidRDefault="002C42E4" w:rsidP="002C42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42E4">
        <w:rPr>
          <w:rFonts w:ascii="Times New Roman" w:eastAsia="Times New Roman" w:hAnsi="Times New Roman" w:cs="Times New Roman"/>
          <w:color w:val="000000"/>
          <w:sz w:val="28"/>
          <w:szCs w:val="28"/>
          <w:lang w:eastAsia="ru-RU"/>
        </w:rPr>
        <w:t xml:space="preserve">Данная форма работы позволяет решить задачу обучения элементарным навыкам чтения со </w:t>
      </w:r>
      <w:proofErr w:type="gramStart"/>
      <w:r w:rsidRPr="002C42E4">
        <w:rPr>
          <w:rFonts w:ascii="Times New Roman" w:eastAsia="Times New Roman" w:hAnsi="Times New Roman" w:cs="Times New Roman"/>
          <w:color w:val="000000"/>
          <w:sz w:val="28"/>
          <w:szCs w:val="28"/>
          <w:lang w:eastAsia="ru-RU"/>
        </w:rPr>
        <w:t>значительно большим</w:t>
      </w:r>
      <w:proofErr w:type="gramEnd"/>
      <w:r w:rsidRPr="002C42E4">
        <w:rPr>
          <w:rFonts w:ascii="Times New Roman" w:eastAsia="Times New Roman" w:hAnsi="Times New Roman" w:cs="Times New Roman"/>
          <w:color w:val="000000"/>
          <w:sz w:val="28"/>
          <w:szCs w:val="28"/>
          <w:lang w:eastAsia="ru-RU"/>
        </w:rPr>
        <w:t xml:space="preserve"> эффектом, так как учитывает индивидуальные особенности детей, а также позволяет оптимально дозировать нагрузку на каждого ребенка в группе. Непосредственно образовательная деятельность не превышает 30 минут (</w:t>
      </w:r>
      <w:proofErr w:type="spellStart"/>
      <w:r w:rsidRPr="002C42E4">
        <w:rPr>
          <w:rFonts w:ascii="Times New Roman" w:eastAsia="Times New Roman" w:hAnsi="Times New Roman" w:cs="Times New Roman"/>
          <w:color w:val="000000"/>
          <w:sz w:val="28"/>
          <w:szCs w:val="28"/>
          <w:lang w:eastAsia="ru-RU"/>
        </w:rPr>
        <w:t>СанПин</w:t>
      </w:r>
      <w:proofErr w:type="spellEnd"/>
      <w:r w:rsidRPr="002C42E4">
        <w:rPr>
          <w:rFonts w:ascii="Times New Roman" w:eastAsia="Times New Roman" w:hAnsi="Times New Roman" w:cs="Times New Roman"/>
          <w:color w:val="000000"/>
          <w:sz w:val="28"/>
          <w:szCs w:val="28"/>
          <w:lang w:eastAsia="ru-RU"/>
        </w:rPr>
        <w:t xml:space="preserve"> 2.12.7).</w:t>
      </w:r>
    </w:p>
    <w:p w:rsidR="004B6ECF" w:rsidRPr="002C42E4" w:rsidRDefault="004B6ECF"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sz w:val="28"/>
          <w:szCs w:val="28"/>
          <w:lang w:eastAsia="ru-RU"/>
        </w:rPr>
        <w:t>Этапы реализации программы</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Возраст детей, участвующих в реализации данной о</w:t>
      </w:r>
      <w:r w:rsidRPr="0086445D">
        <w:rPr>
          <w:rFonts w:ascii="Times New Roman" w:eastAsia="Times New Roman" w:hAnsi="Times New Roman" w:cs="Times New Roman"/>
          <w:sz w:val="28"/>
          <w:szCs w:val="28"/>
          <w:lang w:eastAsia="ru-RU"/>
        </w:rPr>
        <w:t>бразовательной программы. Дети 5</w:t>
      </w:r>
      <w:r w:rsidR="001F01D2">
        <w:rPr>
          <w:rFonts w:ascii="Times New Roman" w:eastAsia="Times New Roman" w:hAnsi="Times New Roman" w:cs="Times New Roman"/>
          <w:sz w:val="28"/>
          <w:szCs w:val="28"/>
          <w:lang w:eastAsia="ru-RU"/>
        </w:rPr>
        <w:t>-6</w:t>
      </w:r>
      <w:r w:rsidRPr="002C42E4">
        <w:rPr>
          <w:rFonts w:ascii="Times New Roman" w:eastAsia="Times New Roman" w:hAnsi="Times New Roman" w:cs="Times New Roman"/>
          <w:sz w:val="28"/>
          <w:szCs w:val="28"/>
          <w:lang w:eastAsia="ru-RU"/>
        </w:rPr>
        <w:t xml:space="preserve"> лет, старшего дошкольного возраста дошкольного учреждения. </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xml:space="preserve">Сроки реализации (продолжительность образовательного процесса, </w:t>
      </w:r>
      <w:r w:rsidR="00DE0AFD">
        <w:rPr>
          <w:rFonts w:ascii="Times New Roman" w:eastAsia="Times New Roman" w:hAnsi="Times New Roman" w:cs="Times New Roman"/>
          <w:sz w:val="28"/>
          <w:szCs w:val="28"/>
          <w:lang w:eastAsia="ru-RU"/>
        </w:rPr>
        <w:t>этапы) Программа рассчитана на 7</w:t>
      </w:r>
      <w:r w:rsidRPr="002C42E4">
        <w:rPr>
          <w:rFonts w:ascii="Times New Roman" w:eastAsia="Times New Roman" w:hAnsi="Times New Roman" w:cs="Times New Roman"/>
          <w:sz w:val="28"/>
          <w:szCs w:val="28"/>
          <w:lang w:eastAsia="ru-RU"/>
        </w:rPr>
        <w:t xml:space="preserve"> месяцев обучения дошкольников. </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Занятия проводятся 2 раза в неделю по 30 минут. Всего 60 минут в н</w:t>
      </w:r>
      <w:r w:rsidR="00DE0AFD">
        <w:rPr>
          <w:rFonts w:ascii="Times New Roman" w:eastAsia="Times New Roman" w:hAnsi="Times New Roman" w:cs="Times New Roman"/>
          <w:sz w:val="28"/>
          <w:szCs w:val="28"/>
          <w:lang w:eastAsia="ru-RU"/>
        </w:rPr>
        <w:t>еделю. Полный курс 7</w:t>
      </w:r>
      <w:r w:rsidRPr="002C42E4">
        <w:rPr>
          <w:rFonts w:ascii="Times New Roman" w:eastAsia="Times New Roman" w:hAnsi="Times New Roman" w:cs="Times New Roman"/>
          <w:sz w:val="28"/>
          <w:szCs w:val="28"/>
          <w:lang w:eastAsia="ru-RU"/>
        </w:rPr>
        <w:t xml:space="preserve"> месяцев, </w:t>
      </w:r>
      <w:r w:rsidR="00DE0AFD">
        <w:rPr>
          <w:rFonts w:ascii="Times New Roman" w:eastAsia="Times New Roman" w:hAnsi="Times New Roman" w:cs="Times New Roman"/>
          <w:sz w:val="28"/>
          <w:szCs w:val="28"/>
          <w:lang w:eastAsia="ru-RU"/>
        </w:rPr>
        <w:t>52</w:t>
      </w:r>
      <w:r w:rsidR="009203FC">
        <w:rPr>
          <w:rFonts w:ascii="Times New Roman" w:eastAsia="Times New Roman" w:hAnsi="Times New Roman" w:cs="Times New Roman"/>
          <w:sz w:val="28"/>
          <w:szCs w:val="28"/>
          <w:lang w:eastAsia="ru-RU"/>
        </w:rPr>
        <w:t xml:space="preserve"> заняти</w:t>
      </w:r>
      <w:r w:rsidR="008D59CE">
        <w:rPr>
          <w:rFonts w:ascii="Times New Roman" w:eastAsia="Times New Roman" w:hAnsi="Times New Roman" w:cs="Times New Roman"/>
          <w:sz w:val="28"/>
          <w:szCs w:val="28"/>
          <w:lang w:eastAsia="ru-RU"/>
        </w:rPr>
        <w:t>й</w:t>
      </w:r>
      <w:r w:rsidRPr="002C42E4">
        <w:rPr>
          <w:rFonts w:ascii="Times New Roman" w:eastAsia="Times New Roman" w:hAnsi="Times New Roman" w:cs="Times New Roman"/>
          <w:sz w:val="28"/>
          <w:szCs w:val="28"/>
          <w:lang w:eastAsia="ru-RU"/>
        </w:rPr>
        <w:t xml:space="preserve">. </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lastRenderedPageBreak/>
        <w:t>Основная форма занятий – групповая. Для успешной реализации программы формируют группу не более 10 человек.</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sz w:val="28"/>
          <w:szCs w:val="28"/>
          <w:lang w:eastAsia="ru-RU"/>
        </w:rPr>
        <w:t>Для успешной реализации программы используются следующие методы работы:</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словесные: беседа, рассказ, объяснение;</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наглядно-иллюстративные: демонстрации, иллюстрации, рассказ;</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практические: упражнения, игра, конструирование, рисование;</w:t>
      </w:r>
    </w:p>
    <w:p w:rsid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работа с книгой, слоговыми таблицами;</w:t>
      </w:r>
    </w:p>
    <w:p w:rsidR="00332E0A" w:rsidRDefault="00332E0A"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332E0A" w:rsidRPr="00332E0A" w:rsidRDefault="00332E0A" w:rsidP="00332E0A">
      <w:pPr>
        <w:rPr>
          <w:rFonts w:ascii="Times New Roman" w:hAnsi="Times New Roman" w:cs="Times New Roman"/>
          <w:sz w:val="28"/>
          <w:szCs w:val="28"/>
        </w:rPr>
      </w:pPr>
      <w:r w:rsidRPr="00332E0A">
        <w:rPr>
          <w:rFonts w:ascii="Times New Roman" w:hAnsi="Times New Roman" w:cs="Times New Roman"/>
          <w:b/>
          <w:bCs/>
          <w:sz w:val="28"/>
          <w:szCs w:val="28"/>
        </w:rPr>
        <w:t>Техническое обеспечение занятий</w:t>
      </w:r>
      <w:r w:rsidRPr="00332E0A">
        <w:rPr>
          <w:rFonts w:ascii="Times New Roman" w:hAnsi="Times New Roman" w:cs="Times New Roman"/>
          <w:sz w:val="28"/>
          <w:szCs w:val="28"/>
        </w:rPr>
        <w:t>: магнитофон, аудио записи, проектор, демонстрационный материал, раздаточный материал.</w:t>
      </w:r>
    </w:p>
    <w:p w:rsidR="00332E0A" w:rsidRPr="00332E0A" w:rsidRDefault="00332E0A" w:rsidP="00332E0A">
      <w:pPr>
        <w:rPr>
          <w:rFonts w:ascii="Times New Roman" w:hAnsi="Times New Roman" w:cs="Times New Roman"/>
          <w:sz w:val="28"/>
          <w:szCs w:val="28"/>
        </w:rPr>
      </w:pPr>
      <w:r w:rsidRPr="00332E0A">
        <w:rPr>
          <w:rFonts w:ascii="Times New Roman" w:hAnsi="Times New Roman" w:cs="Times New Roman"/>
          <w:b/>
          <w:bCs/>
          <w:sz w:val="28"/>
          <w:szCs w:val="28"/>
        </w:rPr>
        <w:t>Материальное обеспечение занятий:</w:t>
      </w:r>
      <w:r w:rsidRPr="00332E0A">
        <w:rPr>
          <w:rFonts w:ascii="Times New Roman" w:hAnsi="Times New Roman" w:cs="Times New Roman"/>
          <w:sz w:val="28"/>
          <w:szCs w:val="28"/>
        </w:rPr>
        <w:t xml:space="preserve"> логопедический кабинет, столы и стулья по количеству детей, магнитная доска, индивидуальные пособия для каждого ребёнка, карандаши цветные, рабочие тетради, разрезная азбука.</w:t>
      </w:r>
    </w:p>
    <w:p w:rsidR="00332E0A" w:rsidRDefault="00332E0A"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EA0DAA" w:rsidRPr="002C42E4" w:rsidRDefault="00EA0DAA"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sz w:val="28"/>
          <w:szCs w:val="28"/>
          <w:lang w:eastAsia="ru-RU"/>
        </w:rPr>
        <w:t>Содержание курса</w:t>
      </w:r>
    </w:p>
    <w:p w:rsidR="00652DAB" w:rsidRPr="00652DAB" w:rsidRDefault="00652DAB" w:rsidP="00652DAB">
      <w:pPr>
        <w:pStyle w:val="Default"/>
        <w:rPr>
          <w:sz w:val="28"/>
          <w:szCs w:val="28"/>
        </w:rPr>
      </w:pPr>
      <w:r w:rsidRPr="00652DAB">
        <w:rPr>
          <w:sz w:val="28"/>
          <w:szCs w:val="28"/>
        </w:rPr>
        <w:t xml:space="preserve">Содержание программы позволяет в занимательной игровой форме усвоить дошкольниками такие понятия, как звук и буква, понять их различия и особенности. </w:t>
      </w:r>
    </w:p>
    <w:p w:rsidR="00652DAB" w:rsidRPr="00652DAB" w:rsidRDefault="00652DAB" w:rsidP="00652DAB">
      <w:pPr>
        <w:pStyle w:val="Default"/>
        <w:rPr>
          <w:sz w:val="28"/>
          <w:szCs w:val="28"/>
        </w:rPr>
      </w:pPr>
      <w:r w:rsidRPr="00652DAB">
        <w:rPr>
          <w:sz w:val="28"/>
          <w:szCs w:val="28"/>
        </w:rPr>
        <w:t xml:space="preserve">Известно, что одной из важных составляющих обучения чтению является хорошо развитый фонематический слух. В процессе освоения программы используются специальные игры, подготавливающие слуховое восприятие, внимание и память дошкольников к работе со звуками речи. Играя со сказочными персонажами, дети знакомится с гласными и согласными звуками, их правильной артикуляцией. </w:t>
      </w:r>
    </w:p>
    <w:p w:rsidR="00652DAB" w:rsidRPr="00652DAB" w:rsidRDefault="00652DAB" w:rsidP="00652DAB">
      <w:pPr>
        <w:pStyle w:val="Default"/>
        <w:rPr>
          <w:sz w:val="28"/>
          <w:szCs w:val="28"/>
        </w:rPr>
      </w:pPr>
      <w:r w:rsidRPr="00652DAB">
        <w:rPr>
          <w:sz w:val="28"/>
          <w:szCs w:val="28"/>
        </w:rPr>
        <w:t xml:space="preserve">В структуру каждого занятия входят также различные игры, способствующие развитию у детей навыков фонематического анализа и синтеза. </w:t>
      </w:r>
    </w:p>
    <w:p w:rsidR="00652DAB" w:rsidRPr="00652DAB" w:rsidRDefault="00652DAB" w:rsidP="00652DAB">
      <w:pPr>
        <w:pStyle w:val="Default"/>
        <w:rPr>
          <w:sz w:val="28"/>
          <w:szCs w:val="28"/>
        </w:rPr>
      </w:pPr>
      <w:r w:rsidRPr="00652DAB">
        <w:rPr>
          <w:sz w:val="28"/>
          <w:szCs w:val="28"/>
        </w:rPr>
        <w:t xml:space="preserve">Гласные и согласные звуки на занятиях соотносятся с образами соответствующих букв, при этом графический образ подкрепляется двустишием о букве, что способствует более быстрому запоминанию материала. Сказочный сюжет и необычные игровые ситуации подкрепляют интерес ребенка к изучению звуков и букв. </w:t>
      </w:r>
    </w:p>
    <w:p w:rsidR="00652DAB" w:rsidRPr="00652DAB" w:rsidRDefault="00652DAB" w:rsidP="00652DAB">
      <w:pPr>
        <w:pStyle w:val="Default"/>
        <w:rPr>
          <w:sz w:val="28"/>
          <w:szCs w:val="28"/>
        </w:rPr>
      </w:pPr>
      <w:r w:rsidRPr="00652DAB">
        <w:rPr>
          <w:sz w:val="28"/>
          <w:szCs w:val="28"/>
        </w:rPr>
        <w:lastRenderedPageBreak/>
        <w:t xml:space="preserve">При составлении программы учитывались индивидуальные и возрастные особенности детей, их потенциальные возможности и способности. </w:t>
      </w:r>
    </w:p>
    <w:p w:rsidR="00652DAB" w:rsidRPr="00652DAB" w:rsidRDefault="00652DAB" w:rsidP="00652DAB">
      <w:pPr>
        <w:pStyle w:val="Default"/>
        <w:rPr>
          <w:sz w:val="28"/>
          <w:szCs w:val="28"/>
        </w:rPr>
      </w:pPr>
      <w:r w:rsidRPr="00652DAB">
        <w:rPr>
          <w:sz w:val="28"/>
          <w:szCs w:val="28"/>
        </w:rPr>
        <w:t xml:space="preserve">Программа направлена не только на конечный результат - умение читать, но и на творческое развитие личностных качеств ребенка, его комфортное пребывание в мире, толерантное отношение к окружающим. </w:t>
      </w:r>
    </w:p>
    <w:p w:rsidR="00652DAB" w:rsidRPr="00652DAB" w:rsidRDefault="00652DAB" w:rsidP="00652DAB">
      <w:pPr>
        <w:spacing w:before="100" w:beforeAutospacing="1" w:after="100" w:afterAutospacing="1" w:line="240" w:lineRule="auto"/>
        <w:rPr>
          <w:rFonts w:ascii="Times New Roman" w:hAnsi="Times New Roman" w:cs="Times New Roman"/>
          <w:sz w:val="28"/>
          <w:szCs w:val="28"/>
        </w:rPr>
      </w:pPr>
      <w:proofErr w:type="gramStart"/>
      <w:r w:rsidRPr="00652DAB">
        <w:rPr>
          <w:rFonts w:ascii="Times New Roman" w:hAnsi="Times New Roman" w:cs="Times New Roman"/>
          <w:sz w:val="28"/>
          <w:szCs w:val="28"/>
        </w:rPr>
        <w:t>Программный материал систематизирован и изучается в определенной последовательности: от простого к сложному, от изучения звуков к овладению знаниями о буквах, слиянию слоговых элементов в слова.</w:t>
      </w:r>
      <w:proofErr w:type="gramEnd"/>
    </w:p>
    <w:p w:rsidR="00652DAB" w:rsidRPr="00652DAB" w:rsidRDefault="00652DAB" w:rsidP="00652DAB">
      <w:pPr>
        <w:pStyle w:val="Default"/>
        <w:rPr>
          <w:sz w:val="28"/>
          <w:szCs w:val="28"/>
        </w:rPr>
      </w:pPr>
      <w:r w:rsidRPr="00652DAB">
        <w:rPr>
          <w:sz w:val="28"/>
          <w:szCs w:val="28"/>
        </w:rPr>
        <w:t xml:space="preserve">Важным условием реализации программы является психолого-педагогическая поддержка обучающихся, создание на занятиях комфортной атмосферы для развития индивидуальных способностей детей. </w:t>
      </w:r>
    </w:p>
    <w:p w:rsidR="00652DAB" w:rsidRPr="00652DAB" w:rsidRDefault="00652DAB" w:rsidP="00652DAB">
      <w:pPr>
        <w:pStyle w:val="Default"/>
        <w:rPr>
          <w:sz w:val="28"/>
          <w:szCs w:val="28"/>
        </w:rPr>
      </w:pPr>
      <w:r w:rsidRPr="00652DAB">
        <w:rPr>
          <w:sz w:val="28"/>
          <w:szCs w:val="28"/>
        </w:rPr>
        <w:t xml:space="preserve">Используемый на занятиях дидактический материал понятен и доступен ребенку, пробуждает положительные эмоции, служит адаптацией в новых для него условиях обучения. </w:t>
      </w:r>
    </w:p>
    <w:p w:rsidR="00652DAB" w:rsidRDefault="00652DAB" w:rsidP="00652DAB">
      <w:pPr>
        <w:spacing w:before="100" w:beforeAutospacing="1" w:after="100" w:afterAutospacing="1" w:line="240" w:lineRule="auto"/>
        <w:rPr>
          <w:rFonts w:ascii="Times New Roman" w:hAnsi="Times New Roman" w:cs="Times New Roman"/>
          <w:sz w:val="28"/>
          <w:szCs w:val="28"/>
        </w:rPr>
      </w:pPr>
      <w:r w:rsidRPr="00652DAB">
        <w:rPr>
          <w:rFonts w:ascii="Times New Roman" w:hAnsi="Times New Roman" w:cs="Times New Roman"/>
          <w:sz w:val="28"/>
          <w:szCs w:val="28"/>
        </w:rPr>
        <w:t>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w:t>
      </w:r>
    </w:p>
    <w:p w:rsidR="00FE54B0" w:rsidRPr="00652DAB" w:rsidRDefault="00FE54B0" w:rsidP="00652DAB">
      <w:pPr>
        <w:spacing w:before="100" w:beforeAutospacing="1" w:after="100" w:afterAutospacing="1" w:line="240" w:lineRule="auto"/>
        <w:rPr>
          <w:rFonts w:ascii="Times New Roman" w:eastAsia="Times New Roman" w:hAnsi="Times New Roman" w:cs="Times New Roman"/>
          <w:sz w:val="28"/>
          <w:szCs w:val="28"/>
          <w:lang w:eastAsia="ru-RU"/>
        </w:rPr>
      </w:pPr>
    </w:p>
    <w:p w:rsidR="00817B0C" w:rsidRPr="00817B0C" w:rsidRDefault="00817B0C" w:rsidP="002C42E4">
      <w:pPr>
        <w:spacing w:before="100" w:beforeAutospacing="1" w:after="100" w:afterAutospacing="1" w:line="240" w:lineRule="auto"/>
        <w:rPr>
          <w:rFonts w:ascii="Times New Roman" w:eastAsia="Times New Roman" w:hAnsi="Times New Roman" w:cs="Times New Roman"/>
          <w:b/>
          <w:sz w:val="28"/>
          <w:szCs w:val="28"/>
          <w:lang w:eastAsia="ru-RU"/>
        </w:rPr>
      </w:pPr>
      <w:r w:rsidRPr="00817B0C">
        <w:rPr>
          <w:rFonts w:ascii="Times New Roman" w:eastAsia="Times New Roman" w:hAnsi="Times New Roman" w:cs="Times New Roman"/>
          <w:b/>
          <w:sz w:val="28"/>
          <w:szCs w:val="28"/>
          <w:lang w:eastAsia="ru-RU"/>
        </w:rPr>
        <w:t>Кадровое обеспечение</w:t>
      </w:r>
    </w:p>
    <w:p w:rsidR="009E4AC0" w:rsidRPr="009E4AC0" w:rsidRDefault="009E4AC0" w:rsidP="009E4AC0">
      <w:pPr>
        <w:pStyle w:val="Default"/>
        <w:rPr>
          <w:sz w:val="28"/>
          <w:szCs w:val="28"/>
        </w:rPr>
      </w:pPr>
      <w:r w:rsidRPr="009E4AC0">
        <w:rPr>
          <w:b/>
          <w:bCs/>
          <w:i/>
          <w:iCs/>
          <w:sz w:val="28"/>
          <w:szCs w:val="28"/>
        </w:rPr>
        <w:t xml:space="preserve">Педагог дополнительного образования должен знать: </w:t>
      </w:r>
      <w:r w:rsidRPr="009E4AC0">
        <w:rPr>
          <w:sz w:val="28"/>
          <w:szCs w:val="28"/>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w:t>
      </w:r>
      <w:proofErr w:type="gramStart"/>
      <w:r w:rsidRPr="009E4AC0">
        <w:rPr>
          <w:sz w:val="28"/>
          <w:szCs w:val="28"/>
        </w:rPr>
        <w:t xml:space="preserve">содержание учебной программы, методику и организацию дополнительного образования детей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современные педагогические технологии продуктивного, дифференцированного, развивающего обучения, реализации </w:t>
      </w:r>
      <w:proofErr w:type="spellStart"/>
      <w:r w:rsidRPr="009E4AC0">
        <w:rPr>
          <w:sz w:val="28"/>
          <w:szCs w:val="28"/>
        </w:rPr>
        <w:t>компетентностного</w:t>
      </w:r>
      <w:proofErr w:type="spellEnd"/>
      <w:r w:rsidRPr="009E4AC0">
        <w:rPr>
          <w:sz w:val="28"/>
          <w:szCs w:val="28"/>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w:t>
      </w:r>
      <w:proofErr w:type="gramEnd"/>
      <w:r w:rsidRPr="009E4AC0">
        <w:rPr>
          <w:sz w:val="28"/>
          <w:szCs w:val="28"/>
        </w:rPr>
        <w:t xml:space="preserve">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w:t>
      </w:r>
      <w:r w:rsidRPr="009E4AC0">
        <w:rPr>
          <w:sz w:val="28"/>
          <w:szCs w:val="28"/>
        </w:rPr>
        <w:lastRenderedPageBreak/>
        <w:t xml:space="preserve">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C25973" w:rsidRPr="009E4AC0" w:rsidRDefault="009E4AC0" w:rsidP="009E4AC0">
      <w:pPr>
        <w:spacing w:before="100" w:beforeAutospacing="1" w:after="100" w:afterAutospacing="1" w:line="240" w:lineRule="auto"/>
        <w:rPr>
          <w:rFonts w:ascii="Times New Roman" w:eastAsia="Times New Roman" w:hAnsi="Times New Roman" w:cs="Times New Roman"/>
          <w:sz w:val="28"/>
          <w:szCs w:val="28"/>
          <w:lang w:eastAsia="ru-RU"/>
        </w:rPr>
      </w:pPr>
      <w:r w:rsidRPr="009E4AC0">
        <w:rPr>
          <w:rFonts w:ascii="Times New Roman" w:hAnsi="Times New Roman" w:cs="Times New Roman"/>
          <w:b/>
          <w:bCs/>
          <w:i/>
          <w:iCs/>
          <w:sz w:val="28"/>
          <w:szCs w:val="28"/>
        </w:rPr>
        <w:t xml:space="preserve">Требования к квалификации. </w:t>
      </w:r>
      <w:r w:rsidRPr="009E4AC0">
        <w:rPr>
          <w:rFonts w:ascii="Times New Roman" w:hAnsi="Times New Roman" w:cs="Times New Roman"/>
          <w:sz w:val="28"/>
          <w:szCs w:val="28"/>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C25973" w:rsidRDefault="00C25973" w:rsidP="002C42E4">
      <w:pPr>
        <w:spacing w:before="100" w:beforeAutospacing="1" w:after="100" w:afterAutospacing="1" w:line="240" w:lineRule="auto"/>
        <w:rPr>
          <w:rFonts w:ascii="Times New Roman" w:eastAsia="Times New Roman" w:hAnsi="Times New Roman" w:cs="Times New Roman"/>
          <w:b/>
          <w:bCs/>
          <w:sz w:val="28"/>
          <w:szCs w:val="28"/>
          <w:lang w:eastAsia="ru-RU"/>
        </w:rPr>
      </w:pPr>
      <w:r w:rsidRPr="00C25973">
        <w:rPr>
          <w:rFonts w:ascii="Times New Roman" w:eastAsia="Times New Roman" w:hAnsi="Times New Roman" w:cs="Times New Roman"/>
          <w:b/>
          <w:bCs/>
          <w:sz w:val="28"/>
          <w:szCs w:val="28"/>
          <w:lang w:eastAsia="ru-RU"/>
        </w:rPr>
        <w:t>Планируемые результаты как ориентиры освоения воспитанниками дополнительной общеобразовательной программы дополнительного образования</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iCs/>
          <w:sz w:val="28"/>
          <w:szCs w:val="28"/>
          <w:lang w:eastAsia="ru-RU"/>
        </w:rPr>
        <w:t>Воспитанники должны знать и умет</w:t>
      </w:r>
      <w:r w:rsidRPr="0086445D">
        <w:rPr>
          <w:rFonts w:ascii="Times New Roman" w:eastAsia="Times New Roman" w:hAnsi="Times New Roman" w:cs="Times New Roman"/>
          <w:b/>
          <w:bCs/>
          <w:iCs/>
          <w:sz w:val="28"/>
          <w:szCs w:val="28"/>
          <w:lang w:eastAsia="ru-RU"/>
        </w:rPr>
        <w:t>ь</w:t>
      </w:r>
      <w:r w:rsidRPr="002C42E4">
        <w:rPr>
          <w:rFonts w:ascii="Times New Roman" w:eastAsia="Times New Roman" w:hAnsi="Times New Roman" w:cs="Times New Roman"/>
          <w:b/>
          <w:bCs/>
          <w:iCs/>
          <w:sz w:val="28"/>
          <w:szCs w:val="28"/>
          <w:lang w:eastAsia="ru-RU"/>
        </w:rPr>
        <w:t>:</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различать понятия «звук», «буква»;</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xml:space="preserve">- алфавит; </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определять наличие и место заданного звука в слове;</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анализировать звуковой состав слова;</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определять количество слогов в слове, ударный слог;</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уметь составлять слова из слогов;</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иметь представление о предложении;</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уметь выделять последовательность звуков в простых слова</w:t>
      </w:r>
      <w:r w:rsidRPr="0086445D">
        <w:rPr>
          <w:rFonts w:ascii="Times New Roman" w:eastAsia="Times New Roman" w:hAnsi="Times New Roman" w:cs="Times New Roman"/>
          <w:sz w:val="28"/>
          <w:szCs w:val="28"/>
          <w:lang w:eastAsia="ru-RU"/>
        </w:rPr>
        <w:t>х</w:t>
      </w:r>
      <w:r w:rsidRPr="002C42E4">
        <w:rPr>
          <w:rFonts w:ascii="Times New Roman" w:eastAsia="Times New Roman" w:hAnsi="Times New Roman" w:cs="Times New Roman"/>
          <w:sz w:val="28"/>
          <w:szCs w:val="28"/>
          <w:lang w:eastAsia="ru-RU"/>
        </w:rPr>
        <w:t>;</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xml:space="preserve">- плавно читать слоги, сознательно читать слова и предложения из 2-3 слов; </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взаимодействовать со сверстниками и взрослыми:</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уметь пользоваться выразительными средствами языка;</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-уметь различать на слух и в произношении все звуки родного языка;</w:t>
      </w:r>
    </w:p>
    <w:p w:rsidR="00641510"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уметь называть слова с определенным звуком, находить слова с этим звуком в предложении,</w:t>
      </w:r>
      <w:r w:rsidR="00641510">
        <w:rPr>
          <w:rFonts w:ascii="Times New Roman" w:eastAsia="Times New Roman" w:hAnsi="Times New Roman" w:cs="Times New Roman"/>
          <w:sz w:val="28"/>
          <w:szCs w:val="28"/>
          <w:lang w:eastAsia="ru-RU"/>
        </w:rPr>
        <w:t xml:space="preserve"> определять место звука в слове</w:t>
      </w:r>
    </w:p>
    <w:p w:rsidR="00FE54B0" w:rsidRDefault="00FE54B0"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C25973" w:rsidRPr="00641510" w:rsidRDefault="00EA0DAA" w:rsidP="002C42E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УЧЕБНЫЙ ПЛАН</w:t>
      </w:r>
    </w:p>
    <w:p w:rsidR="00F731A3" w:rsidRDefault="00F731A3" w:rsidP="00A9667E">
      <w:pPr>
        <w:spacing w:before="100" w:beforeAutospacing="1" w:after="100" w:afterAutospacing="1" w:line="240" w:lineRule="auto"/>
        <w:jc w:val="both"/>
        <w:rPr>
          <w:rFonts w:ascii="Times New Roman" w:hAnsi="Times New Roman" w:cs="Times New Roman"/>
          <w:sz w:val="28"/>
          <w:szCs w:val="28"/>
        </w:rPr>
      </w:pPr>
      <w:proofErr w:type="gramStart"/>
      <w:r w:rsidRPr="00A9667E">
        <w:rPr>
          <w:rFonts w:ascii="Times New Roman" w:hAnsi="Times New Roman" w:cs="Times New Roman"/>
          <w:b/>
          <w:bCs/>
          <w:sz w:val="28"/>
          <w:szCs w:val="28"/>
        </w:rPr>
        <w:t xml:space="preserve">Учебно-тематический план </w:t>
      </w:r>
      <w:r w:rsidRPr="00A9667E">
        <w:rPr>
          <w:rFonts w:ascii="Times New Roman" w:hAnsi="Times New Roman" w:cs="Times New Roman"/>
          <w:sz w:val="28"/>
          <w:szCs w:val="28"/>
        </w:rPr>
        <w:t>(далее — УТП) составлен в соответствии с программой «</w:t>
      </w:r>
      <w:proofErr w:type="spellStart"/>
      <w:r w:rsidR="00A9667E">
        <w:rPr>
          <w:rFonts w:ascii="Times New Roman" w:hAnsi="Times New Roman" w:cs="Times New Roman"/>
          <w:sz w:val="28"/>
          <w:szCs w:val="28"/>
        </w:rPr>
        <w:t>Читалочка</w:t>
      </w:r>
      <w:proofErr w:type="spellEnd"/>
      <w:r w:rsidRPr="00A9667E">
        <w:rPr>
          <w:rFonts w:ascii="Times New Roman" w:hAnsi="Times New Roman" w:cs="Times New Roman"/>
          <w:sz w:val="28"/>
          <w:szCs w:val="28"/>
        </w:rPr>
        <w:t xml:space="preserve">», разработанной педагогом дополнительного образования </w:t>
      </w:r>
      <w:r w:rsidR="00A9667E">
        <w:rPr>
          <w:rFonts w:ascii="Times New Roman" w:hAnsi="Times New Roman" w:cs="Times New Roman"/>
          <w:sz w:val="28"/>
          <w:szCs w:val="28"/>
        </w:rPr>
        <w:t>Гуглиной А.В.,</w:t>
      </w:r>
      <w:r w:rsidRPr="00A9667E">
        <w:rPr>
          <w:rFonts w:ascii="Times New Roman" w:hAnsi="Times New Roman" w:cs="Times New Roman"/>
          <w:sz w:val="28"/>
          <w:szCs w:val="28"/>
        </w:rPr>
        <w:t xml:space="preserve"> утверждена педагогическим советом () УТП разработан на основе требований и норм СанПиН 2.4.1.3049-13 «</w:t>
      </w:r>
      <w:proofErr w:type="spellStart"/>
      <w:r w:rsidRPr="00A9667E">
        <w:rPr>
          <w:rFonts w:ascii="Times New Roman" w:hAnsi="Times New Roman" w:cs="Times New Roman"/>
          <w:sz w:val="28"/>
          <w:szCs w:val="28"/>
        </w:rPr>
        <w:t>Санитарноэпидемиологические</w:t>
      </w:r>
      <w:proofErr w:type="spellEnd"/>
      <w:r w:rsidRPr="00A9667E">
        <w:rPr>
          <w:rFonts w:ascii="Times New Roman" w:hAnsi="Times New Roman" w:cs="Times New Roman"/>
          <w:sz w:val="28"/>
          <w:szCs w:val="28"/>
        </w:rPr>
        <w:t xml:space="preserve"> требования к устройству, содержанию и организации режима работы в дошкольных образовательных организациях» (Постановление от 15 мая 2013 года № 26), порядка организации и осуществления образовательной деятельности по дополнительным общеобразовательным программам</w:t>
      </w:r>
      <w:proofErr w:type="gramEnd"/>
      <w:r w:rsidRPr="00A9667E">
        <w:rPr>
          <w:rFonts w:ascii="Times New Roman" w:hAnsi="Times New Roman" w:cs="Times New Roman"/>
          <w:sz w:val="28"/>
          <w:szCs w:val="28"/>
        </w:rPr>
        <w:t xml:space="preserve">, приказ </w:t>
      </w:r>
      <w:proofErr w:type="spellStart"/>
      <w:r w:rsidRPr="00A9667E">
        <w:rPr>
          <w:rFonts w:ascii="Times New Roman" w:hAnsi="Times New Roman" w:cs="Times New Roman"/>
          <w:sz w:val="28"/>
          <w:szCs w:val="28"/>
        </w:rPr>
        <w:t>МОиН</w:t>
      </w:r>
      <w:proofErr w:type="spellEnd"/>
      <w:r w:rsidRPr="00A9667E">
        <w:rPr>
          <w:rFonts w:ascii="Times New Roman" w:hAnsi="Times New Roman" w:cs="Times New Roman"/>
          <w:sz w:val="28"/>
          <w:szCs w:val="28"/>
        </w:rPr>
        <w:t xml:space="preserve"> РФ от 29 августа 2013 г. № 1008.</w:t>
      </w:r>
    </w:p>
    <w:p w:rsidR="00FE1F9D" w:rsidRPr="00EA0DAA" w:rsidRDefault="00FE1F9D" w:rsidP="00A9667E">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562"/>
        <w:gridCol w:w="5668"/>
        <w:gridCol w:w="3115"/>
      </w:tblGrid>
      <w:tr w:rsidR="00EA0DAA" w:rsidTr="00EA0DAA">
        <w:tc>
          <w:tcPr>
            <w:tcW w:w="562" w:type="dxa"/>
          </w:tcPr>
          <w:p w:rsidR="00EA0DAA" w:rsidRPr="00EA0DAA" w:rsidRDefault="00EA0DAA" w:rsidP="002C42E4">
            <w:pPr>
              <w:spacing w:before="100" w:beforeAutospacing="1" w:after="100" w:afterAutospacing="1"/>
              <w:rPr>
                <w:rFonts w:ascii="Times New Roman" w:eastAsia="Times New Roman" w:hAnsi="Times New Roman" w:cs="Times New Roman"/>
                <w:sz w:val="28"/>
                <w:szCs w:val="28"/>
                <w:lang w:eastAsia="ru-RU"/>
              </w:rPr>
            </w:pPr>
            <w:r w:rsidRPr="00EA0DAA">
              <w:rPr>
                <w:rFonts w:ascii="Times New Roman" w:eastAsia="Times New Roman" w:hAnsi="Times New Roman" w:cs="Times New Roman"/>
                <w:sz w:val="28"/>
                <w:szCs w:val="28"/>
                <w:lang w:eastAsia="ru-RU"/>
              </w:rPr>
              <w:t>№</w:t>
            </w:r>
          </w:p>
        </w:tc>
        <w:tc>
          <w:tcPr>
            <w:tcW w:w="5668" w:type="dxa"/>
          </w:tcPr>
          <w:p w:rsidR="00EA0DAA" w:rsidRPr="00EA0DAA" w:rsidRDefault="00EA0DAA" w:rsidP="002C42E4">
            <w:pPr>
              <w:spacing w:before="100" w:beforeAutospacing="1" w:after="100" w:afterAutospacing="1"/>
              <w:rPr>
                <w:rFonts w:ascii="Times New Roman" w:eastAsia="Times New Roman" w:hAnsi="Times New Roman" w:cs="Times New Roman"/>
                <w:sz w:val="28"/>
                <w:szCs w:val="28"/>
                <w:lang w:eastAsia="ru-RU"/>
              </w:rPr>
            </w:pPr>
            <w:r w:rsidRPr="00EA0DAA">
              <w:rPr>
                <w:rFonts w:ascii="Times New Roman" w:eastAsia="Times New Roman" w:hAnsi="Times New Roman" w:cs="Times New Roman"/>
                <w:sz w:val="28"/>
                <w:szCs w:val="28"/>
                <w:lang w:eastAsia="ru-RU"/>
              </w:rPr>
              <w:t>Наименование раздела, темы</w:t>
            </w:r>
          </w:p>
        </w:tc>
        <w:tc>
          <w:tcPr>
            <w:tcW w:w="3115" w:type="dxa"/>
          </w:tcPr>
          <w:p w:rsidR="00EA0DAA" w:rsidRPr="00EA0DAA" w:rsidRDefault="00EA0DAA" w:rsidP="00EA0DAA">
            <w:pPr>
              <w:spacing w:before="100" w:beforeAutospacing="1" w:after="100" w:afterAutospacing="1"/>
              <w:jc w:val="center"/>
              <w:rPr>
                <w:rFonts w:ascii="Times New Roman" w:eastAsia="Times New Roman" w:hAnsi="Times New Roman" w:cs="Times New Roman"/>
                <w:sz w:val="28"/>
                <w:szCs w:val="28"/>
                <w:lang w:eastAsia="ru-RU"/>
              </w:rPr>
            </w:pPr>
            <w:r w:rsidRPr="00EA0DAA">
              <w:rPr>
                <w:rFonts w:ascii="Times New Roman" w:eastAsia="Times New Roman" w:hAnsi="Times New Roman" w:cs="Times New Roman"/>
                <w:sz w:val="28"/>
                <w:szCs w:val="28"/>
                <w:lang w:eastAsia="ru-RU"/>
              </w:rPr>
              <w:t>Количество часов</w:t>
            </w:r>
          </w:p>
        </w:tc>
      </w:tr>
      <w:tr w:rsidR="00EA0DAA" w:rsidTr="00EA0DAA">
        <w:tc>
          <w:tcPr>
            <w:tcW w:w="562" w:type="dxa"/>
          </w:tcPr>
          <w:p w:rsidR="00EA0DAA" w:rsidRPr="00EA0DAA" w:rsidRDefault="00EA0DAA" w:rsidP="002C42E4">
            <w:pPr>
              <w:spacing w:before="100" w:beforeAutospacing="1" w:after="100" w:afterAutospacing="1"/>
              <w:rPr>
                <w:rFonts w:ascii="Times New Roman" w:eastAsia="Times New Roman" w:hAnsi="Times New Roman" w:cs="Times New Roman"/>
                <w:sz w:val="28"/>
                <w:szCs w:val="28"/>
                <w:lang w:eastAsia="ru-RU"/>
              </w:rPr>
            </w:pPr>
            <w:r w:rsidRPr="00EA0DAA">
              <w:rPr>
                <w:rFonts w:ascii="Times New Roman" w:eastAsia="Times New Roman" w:hAnsi="Times New Roman" w:cs="Times New Roman"/>
                <w:sz w:val="28"/>
                <w:szCs w:val="28"/>
                <w:lang w:eastAsia="ru-RU"/>
              </w:rPr>
              <w:t>1</w:t>
            </w:r>
          </w:p>
        </w:tc>
        <w:tc>
          <w:tcPr>
            <w:tcW w:w="5668" w:type="dxa"/>
          </w:tcPr>
          <w:p w:rsidR="00EA0DAA" w:rsidRPr="00EA0DAA" w:rsidRDefault="00EA0DAA" w:rsidP="002C42E4">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Вводное занятие</w:t>
            </w:r>
          </w:p>
        </w:tc>
        <w:tc>
          <w:tcPr>
            <w:tcW w:w="3115" w:type="dxa"/>
          </w:tcPr>
          <w:p w:rsidR="00EA0DAA" w:rsidRPr="00EA0DAA" w:rsidRDefault="00EA0DAA" w:rsidP="00EA0DA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A0DAA" w:rsidTr="00EA0DAA">
        <w:tc>
          <w:tcPr>
            <w:tcW w:w="562" w:type="dxa"/>
          </w:tcPr>
          <w:p w:rsidR="00EA0DAA" w:rsidRPr="00EA0DAA" w:rsidRDefault="00EA0DAA" w:rsidP="002C42E4">
            <w:pPr>
              <w:spacing w:before="100" w:beforeAutospacing="1" w:after="100" w:afterAutospacing="1"/>
              <w:rPr>
                <w:rFonts w:ascii="Times New Roman" w:eastAsia="Times New Roman" w:hAnsi="Times New Roman" w:cs="Times New Roman"/>
                <w:sz w:val="28"/>
                <w:szCs w:val="28"/>
                <w:lang w:eastAsia="ru-RU"/>
              </w:rPr>
            </w:pPr>
            <w:r w:rsidRPr="00EA0DAA">
              <w:rPr>
                <w:rFonts w:ascii="Times New Roman" w:eastAsia="Times New Roman" w:hAnsi="Times New Roman" w:cs="Times New Roman"/>
                <w:sz w:val="28"/>
                <w:szCs w:val="28"/>
                <w:lang w:eastAsia="ru-RU"/>
              </w:rPr>
              <w:t>2</w:t>
            </w:r>
          </w:p>
        </w:tc>
        <w:tc>
          <w:tcPr>
            <w:tcW w:w="5668" w:type="dxa"/>
          </w:tcPr>
          <w:p w:rsidR="00EA0DAA" w:rsidRPr="00EA0DAA" w:rsidRDefault="00DF69B6" w:rsidP="002C42E4">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p>
        </w:tc>
        <w:tc>
          <w:tcPr>
            <w:tcW w:w="3115" w:type="dxa"/>
          </w:tcPr>
          <w:p w:rsidR="00EA0DAA" w:rsidRPr="00EA0DAA" w:rsidRDefault="00DE0AFD" w:rsidP="00EA0DA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EA0DAA" w:rsidTr="00EA0DAA">
        <w:tc>
          <w:tcPr>
            <w:tcW w:w="562" w:type="dxa"/>
          </w:tcPr>
          <w:p w:rsidR="00EA0DAA" w:rsidRPr="00EA0DAA" w:rsidRDefault="00EA0DAA" w:rsidP="002C42E4">
            <w:pPr>
              <w:spacing w:before="100" w:beforeAutospacing="1" w:after="100" w:afterAutospacing="1"/>
              <w:rPr>
                <w:rFonts w:ascii="Times New Roman" w:eastAsia="Times New Roman" w:hAnsi="Times New Roman" w:cs="Times New Roman"/>
                <w:sz w:val="28"/>
                <w:szCs w:val="28"/>
                <w:lang w:eastAsia="ru-RU"/>
              </w:rPr>
            </w:pPr>
            <w:r w:rsidRPr="00EA0DAA">
              <w:rPr>
                <w:rFonts w:ascii="Times New Roman" w:eastAsia="Times New Roman" w:hAnsi="Times New Roman" w:cs="Times New Roman"/>
                <w:sz w:val="28"/>
                <w:szCs w:val="28"/>
                <w:lang w:eastAsia="ru-RU"/>
              </w:rPr>
              <w:t>3</w:t>
            </w:r>
          </w:p>
        </w:tc>
        <w:tc>
          <w:tcPr>
            <w:tcW w:w="5668" w:type="dxa"/>
          </w:tcPr>
          <w:p w:rsidR="00EA0DAA" w:rsidRPr="00EA0DAA" w:rsidRDefault="00EA0DAA" w:rsidP="002C42E4">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Открытые и итоговые занятия</w:t>
            </w:r>
          </w:p>
        </w:tc>
        <w:tc>
          <w:tcPr>
            <w:tcW w:w="3115" w:type="dxa"/>
          </w:tcPr>
          <w:p w:rsidR="00EA0DAA" w:rsidRPr="00EA0DAA" w:rsidRDefault="00260476" w:rsidP="00EA0DA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DF69B6" w:rsidRDefault="00DF69B6"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29197C" w:rsidRDefault="00807B26" w:rsidP="002C42E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КАЛЕНДАРНЫЙ УЧЕБНЫЙ ГРАФИК</w:t>
      </w:r>
    </w:p>
    <w:tbl>
      <w:tblPr>
        <w:tblStyle w:val="a4"/>
        <w:tblW w:w="9493" w:type="dxa"/>
        <w:tblLayout w:type="fixed"/>
        <w:tblLook w:val="04A0" w:firstRow="1" w:lastRow="0" w:firstColumn="1" w:lastColumn="0" w:noHBand="0" w:noVBand="1"/>
      </w:tblPr>
      <w:tblGrid>
        <w:gridCol w:w="1093"/>
        <w:gridCol w:w="1448"/>
        <w:gridCol w:w="1707"/>
        <w:gridCol w:w="1134"/>
        <w:gridCol w:w="1417"/>
        <w:gridCol w:w="993"/>
        <w:gridCol w:w="1701"/>
      </w:tblGrid>
      <w:tr w:rsidR="00B73F4C" w:rsidTr="00B73F4C">
        <w:tc>
          <w:tcPr>
            <w:tcW w:w="1093" w:type="dxa"/>
          </w:tcPr>
          <w:p w:rsidR="00C759F4" w:rsidRPr="00B73F4C" w:rsidRDefault="00B73F4C" w:rsidP="00B73F4C">
            <w:pPr>
              <w:spacing w:before="100" w:beforeAutospacing="1" w:after="100" w:afterAutospacing="1"/>
              <w:jc w:val="center"/>
              <w:rPr>
                <w:rFonts w:ascii="Times New Roman" w:eastAsia="Times New Roman" w:hAnsi="Times New Roman" w:cs="Times New Roman"/>
                <w:lang w:eastAsia="ru-RU"/>
              </w:rPr>
            </w:pPr>
            <w:r w:rsidRPr="00B73F4C">
              <w:rPr>
                <w:rFonts w:ascii="Times New Roman" w:eastAsia="Times New Roman" w:hAnsi="Times New Roman" w:cs="Times New Roman"/>
                <w:lang w:eastAsia="ru-RU"/>
              </w:rPr>
              <w:t>Срок обучения</w:t>
            </w:r>
          </w:p>
        </w:tc>
        <w:tc>
          <w:tcPr>
            <w:tcW w:w="1448" w:type="dxa"/>
          </w:tcPr>
          <w:p w:rsidR="00C759F4" w:rsidRPr="00B73F4C" w:rsidRDefault="00B73F4C" w:rsidP="00B73F4C">
            <w:pPr>
              <w:spacing w:before="100" w:beforeAutospacing="1" w:after="100" w:afterAutospacing="1"/>
              <w:jc w:val="center"/>
              <w:rPr>
                <w:rFonts w:ascii="Times New Roman" w:eastAsia="Times New Roman" w:hAnsi="Times New Roman" w:cs="Times New Roman"/>
                <w:lang w:eastAsia="ru-RU"/>
              </w:rPr>
            </w:pPr>
            <w:r w:rsidRPr="00B73F4C">
              <w:rPr>
                <w:rFonts w:ascii="Times New Roman" w:eastAsia="Times New Roman" w:hAnsi="Times New Roman" w:cs="Times New Roman"/>
                <w:lang w:eastAsia="ru-RU"/>
              </w:rPr>
              <w:t xml:space="preserve">Дата начала </w:t>
            </w:r>
            <w:proofErr w:type="gramStart"/>
            <w:r w:rsidRPr="00B73F4C">
              <w:rPr>
                <w:rFonts w:ascii="Times New Roman" w:eastAsia="Times New Roman" w:hAnsi="Times New Roman" w:cs="Times New Roman"/>
                <w:lang w:eastAsia="ru-RU"/>
              </w:rPr>
              <w:t>обучения по программе</w:t>
            </w:r>
            <w:proofErr w:type="gramEnd"/>
          </w:p>
        </w:tc>
        <w:tc>
          <w:tcPr>
            <w:tcW w:w="1707" w:type="dxa"/>
          </w:tcPr>
          <w:p w:rsidR="00C759F4" w:rsidRPr="00B73F4C" w:rsidRDefault="00B73F4C" w:rsidP="00B73F4C">
            <w:pPr>
              <w:spacing w:before="100" w:beforeAutospacing="1" w:after="100" w:afterAutospacing="1"/>
              <w:jc w:val="center"/>
              <w:rPr>
                <w:rFonts w:ascii="Times New Roman" w:eastAsia="Times New Roman" w:hAnsi="Times New Roman" w:cs="Times New Roman"/>
                <w:lang w:eastAsia="ru-RU"/>
              </w:rPr>
            </w:pPr>
            <w:r w:rsidRPr="00B73F4C">
              <w:rPr>
                <w:rFonts w:ascii="Times New Roman" w:eastAsia="Times New Roman" w:hAnsi="Times New Roman" w:cs="Times New Roman"/>
                <w:lang w:eastAsia="ru-RU"/>
              </w:rPr>
              <w:t xml:space="preserve">Дата окончания </w:t>
            </w:r>
            <w:proofErr w:type="gramStart"/>
            <w:r w:rsidRPr="00B73F4C">
              <w:rPr>
                <w:rFonts w:ascii="Times New Roman" w:eastAsia="Times New Roman" w:hAnsi="Times New Roman" w:cs="Times New Roman"/>
                <w:lang w:eastAsia="ru-RU"/>
              </w:rPr>
              <w:t>обучения по программе</w:t>
            </w:r>
            <w:proofErr w:type="gramEnd"/>
          </w:p>
        </w:tc>
        <w:tc>
          <w:tcPr>
            <w:tcW w:w="1134" w:type="dxa"/>
          </w:tcPr>
          <w:p w:rsidR="00C759F4" w:rsidRPr="00B73F4C" w:rsidRDefault="00B73F4C" w:rsidP="00B73F4C">
            <w:pPr>
              <w:spacing w:before="100" w:beforeAutospacing="1" w:after="100" w:afterAutospacing="1"/>
              <w:jc w:val="center"/>
              <w:rPr>
                <w:rFonts w:ascii="Times New Roman" w:eastAsia="Times New Roman" w:hAnsi="Times New Roman" w:cs="Times New Roman"/>
                <w:lang w:eastAsia="ru-RU"/>
              </w:rPr>
            </w:pPr>
            <w:r w:rsidRPr="00B73F4C">
              <w:rPr>
                <w:rFonts w:ascii="Times New Roman" w:eastAsia="Times New Roman" w:hAnsi="Times New Roman" w:cs="Times New Roman"/>
                <w:lang w:eastAsia="ru-RU"/>
              </w:rPr>
              <w:t>Всего учебных недель</w:t>
            </w:r>
          </w:p>
        </w:tc>
        <w:tc>
          <w:tcPr>
            <w:tcW w:w="1417" w:type="dxa"/>
          </w:tcPr>
          <w:p w:rsidR="00C759F4" w:rsidRPr="00B73F4C" w:rsidRDefault="00B73F4C" w:rsidP="00B73F4C">
            <w:pPr>
              <w:spacing w:before="100" w:beforeAutospacing="1" w:after="100" w:afterAutospacing="1"/>
              <w:jc w:val="center"/>
              <w:rPr>
                <w:rFonts w:ascii="Times New Roman" w:eastAsia="Times New Roman" w:hAnsi="Times New Roman" w:cs="Times New Roman"/>
                <w:lang w:eastAsia="ru-RU"/>
              </w:rPr>
            </w:pPr>
            <w:r w:rsidRPr="00B73F4C">
              <w:rPr>
                <w:rFonts w:ascii="Times New Roman" w:eastAsia="Times New Roman" w:hAnsi="Times New Roman" w:cs="Times New Roman"/>
                <w:lang w:eastAsia="ru-RU"/>
              </w:rPr>
              <w:t>Количество учебных часов</w:t>
            </w:r>
          </w:p>
        </w:tc>
        <w:tc>
          <w:tcPr>
            <w:tcW w:w="993" w:type="dxa"/>
          </w:tcPr>
          <w:p w:rsidR="00C759F4" w:rsidRPr="00B73F4C" w:rsidRDefault="00B73F4C" w:rsidP="00B73F4C">
            <w:pPr>
              <w:spacing w:before="100" w:beforeAutospacing="1" w:after="100" w:afterAutospacing="1"/>
              <w:jc w:val="center"/>
              <w:rPr>
                <w:rFonts w:ascii="Times New Roman" w:eastAsia="Times New Roman" w:hAnsi="Times New Roman" w:cs="Times New Roman"/>
                <w:lang w:eastAsia="ru-RU"/>
              </w:rPr>
            </w:pPr>
            <w:r w:rsidRPr="00B73F4C">
              <w:rPr>
                <w:rFonts w:ascii="Times New Roman" w:eastAsia="Times New Roman" w:hAnsi="Times New Roman" w:cs="Times New Roman"/>
                <w:lang w:eastAsia="ru-RU"/>
              </w:rPr>
              <w:t>Режим занятий</w:t>
            </w:r>
          </w:p>
        </w:tc>
        <w:tc>
          <w:tcPr>
            <w:tcW w:w="1701" w:type="dxa"/>
          </w:tcPr>
          <w:p w:rsidR="00C759F4" w:rsidRPr="00B73F4C" w:rsidRDefault="00B73F4C" w:rsidP="00B73F4C">
            <w:pPr>
              <w:spacing w:before="100" w:beforeAutospacing="1" w:after="100" w:afterAutospacing="1"/>
              <w:jc w:val="center"/>
              <w:rPr>
                <w:rFonts w:ascii="Times New Roman" w:eastAsia="Times New Roman" w:hAnsi="Times New Roman" w:cs="Times New Roman"/>
                <w:lang w:eastAsia="ru-RU"/>
              </w:rPr>
            </w:pPr>
            <w:r w:rsidRPr="00B73F4C">
              <w:rPr>
                <w:rFonts w:ascii="Times New Roman" w:eastAsia="Times New Roman" w:hAnsi="Times New Roman" w:cs="Times New Roman"/>
                <w:lang w:eastAsia="ru-RU"/>
              </w:rPr>
              <w:t>Продолжительность занятий</w:t>
            </w:r>
          </w:p>
        </w:tc>
      </w:tr>
      <w:tr w:rsidR="00B73F4C" w:rsidTr="00C3636E">
        <w:tc>
          <w:tcPr>
            <w:tcW w:w="1093" w:type="dxa"/>
          </w:tcPr>
          <w:p w:rsidR="00C759F4" w:rsidRPr="00C3636E" w:rsidRDefault="00C3636E" w:rsidP="00C3636E">
            <w:pPr>
              <w:spacing w:before="100" w:beforeAutospacing="1" w:after="100" w:afterAutospacing="1"/>
              <w:jc w:val="center"/>
              <w:rPr>
                <w:rFonts w:ascii="Times New Roman" w:eastAsia="Times New Roman" w:hAnsi="Times New Roman" w:cs="Times New Roman"/>
                <w:sz w:val="24"/>
                <w:szCs w:val="24"/>
                <w:lang w:eastAsia="ru-RU"/>
              </w:rPr>
            </w:pPr>
            <w:r w:rsidRPr="00C3636E">
              <w:rPr>
                <w:rFonts w:ascii="Times New Roman" w:eastAsia="Times New Roman" w:hAnsi="Times New Roman" w:cs="Times New Roman"/>
                <w:sz w:val="24"/>
                <w:szCs w:val="24"/>
                <w:lang w:eastAsia="ru-RU"/>
              </w:rPr>
              <w:t>6 месяцев</w:t>
            </w:r>
          </w:p>
        </w:tc>
        <w:tc>
          <w:tcPr>
            <w:tcW w:w="1448" w:type="dxa"/>
            <w:vAlign w:val="center"/>
          </w:tcPr>
          <w:p w:rsidR="00C759F4" w:rsidRPr="00C3636E" w:rsidRDefault="00C3636E" w:rsidP="002C42E4">
            <w:pPr>
              <w:spacing w:before="100" w:beforeAutospacing="1" w:after="100" w:afterAutospacing="1"/>
              <w:rPr>
                <w:rFonts w:ascii="Times New Roman" w:eastAsia="Times New Roman" w:hAnsi="Times New Roman" w:cs="Times New Roman"/>
                <w:sz w:val="24"/>
                <w:szCs w:val="24"/>
                <w:lang w:eastAsia="ru-RU"/>
              </w:rPr>
            </w:pPr>
            <w:r w:rsidRPr="00C3636E">
              <w:rPr>
                <w:rFonts w:ascii="Times New Roman" w:eastAsia="Times New Roman" w:hAnsi="Times New Roman" w:cs="Times New Roman"/>
                <w:sz w:val="24"/>
                <w:szCs w:val="24"/>
                <w:lang w:eastAsia="ru-RU"/>
              </w:rPr>
              <w:t>11.11.2019</w:t>
            </w:r>
          </w:p>
        </w:tc>
        <w:tc>
          <w:tcPr>
            <w:tcW w:w="1707" w:type="dxa"/>
            <w:vAlign w:val="center"/>
          </w:tcPr>
          <w:p w:rsidR="00C759F4" w:rsidRPr="00C3636E" w:rsidRDefault="00CE1DF3" w:rsidP="002C42E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w:t>
            </w:r>
            <w:r w:rsidR="00806634">
              <w:rPr>
                <w:rFonts w:ascii="Times New Roman" w:eastAsia="Times New Roman" w:hAnsi="Times New Roman" w:cs="Times New Roman"/>
                <w:sz w:val="24"/>
                <w:szCs w:val="24"/>
                <w:lang w:eastAsia="ru-RU"/>
              </w:rPr>
              <w:t>.2020</w:t>
            </w:r>
          </w:p>
        </w:tc>
        <w:tc>
          <w:tcPr>
            <w:tcW w:w="1134" w:type="dxa"/>
            <w:vAlign w:val="center"/>
          </w:tcPr>
          <w:p w:rsidR="00C759F4" w:rsidRPr="00C3636E" w:rsidRDefault="00DE0AFD" w:rsidP="00C3636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417" w:type="dxa"/>
            <w:vAlign w:val="center"/>
          </w:tcPr>
          <w:p w:rsidR="00C759F4" w:rsidRPr="00C3636E" w:rsidRDefault="00DE0AFD" w:rsidP="00C3636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3" w:type="dxa"/>
          </w:tcPr>
          <w:p w:rsidR="00C759F4" w:rsidRPr="00C3636E" w:rsidRDefault="00C3636E" w:rsidP="00C3636E">
            <w:pPr>
              <w:spacing w:before="100" w:beforeAutospacing="1" w:after="100" w:afterAutospacing="1"/>
              <w:jc w:val="center"/>
              <w:rPr>
                <w:rFonts w:ascii="Times New Roman" w:eastAsia="Times New Roman" w:hAnsi="Times New Roman" w:cs="Times New Roman"/>
                <w:sz w:val="24"/>
                <w:szCs w:val="24"/>
                <w:lang w:eastAsia="ru-RU"/>
              </w:rPr>
            </w:pPr>
            <w:r w:rsidRPr="00C3636E">
              <w:rPr>
                <w:rFonts w:ascii="Times New Roman" w:eastAsia="Times New Roman" w:hAnsi="Times New Roman" w:cs="Times New Roman"/>
                <w:sz w:val="24"/>
                <w:szCs w:val="24"/>
                <w:lang w:eastAsia="ru-RU"/>
              </w:rPr>
              <w:t>2 раза в неделю</w:t>
            </w:r>
          </w:p>
        </w:tc>
        <w:tc>
          <w:tcPr>
            <w:tcW w:w="1701" w:type="dxa"/>
            <w:vAlign w:val="center"/>
          </w:tcPr>
          <w:p w:rsidR="00C759F4" w:rsidRPr="00C3636E" w:rsidRDefault="00C3636E" w:rsidP="00C3636E">
            <w:pPr>
              <w:spacing w:before="100" w:beforeAutospacing="1" w:after="100" w:afterAutospacing="1"/>
              <w:jc w:val="center"/>
              <w:rPr>
                <w:rFonts w:ascii="Times New Roman" w:eastAsia="Times New Roman" w:hAnsi="Times New Roman" w:cs="Times New Roman"/>
                <w:sz w:val="24"/>
                <w:szCs w:val="24"/>
                <w:lang w:eastAsia="ru-RU"/>
              </w:rPr>
            </w:pPr>
            <w:r w:rsidRPr="00C3636E">
              <w:rPr>
                <w:rFonts w:ascii="Times New Roman" w:eastAsia="Times New Roman" w:hAnsi="Times New Roman" w:cs="Times New Roman"/>
                <w:sz w:val="24"/>
                <w:szCs w:val="24"/>
                <w:lang w:eastAsia="ru-RU"/>
              </w:rPr>
              <w:t>30 минут</w:t>
            </w:r>
          </w:p>
        </w:tc>
      </w:tr>
    </w:tbl>
    <w:p w:rsidR="00C759F4" w:rsidRDefault="00C759F4"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6E2106" w:rsidRDefault="006E2106"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6E2106" w:rsidRDefault="006E2106"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6E2106" w:rsidRDefault="006E2106"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0F060C" w:rsidRDefault="000F060C"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FE1F9D" w:rsidRDefault="00FE1F9D"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FE1F9D" w:rsidRDefault="00FE1F9D"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6E2106" w:rsidRDefault="006E2106"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6E2106" w:rsidRDefault="006E2106" w:rsidP="00CA6C21">
      <w:pPr>
        <w:spacing w:before="100" w:beforeAutospacing="1"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РАБОЧАЯ ПРОГРАММА</w:t>
      </w:r>
    </w:p>
    <w:p w:rsidR="00CA6C21" w:rsidRDefault="00CA6C21" w:rsidP="00CA6C21">
      <w:pPr>
        <w:spacing w:before="100" w:beforeAutospacing="1" w:after="0" w:line="240" w:lineRule="auto"/>
        <w:rPr>
          <w:rFonts w:ascii="Times New Roman" w:eastAsia="Times New Roman" w:hAnsi="Times New Roman" w:cs="Times New Roman"/>
          <w:b/>
          <w:sz w:val="28"/>
          <w:szCs w:val="28"/>
          <w:lang w:eastAsia="ru-RU"/>
        </w:rPr>
      </w:pPr>
    </w:p>
    <w:p w:rsidR="006E2106" w:rsidRDefault="006E2106" w:rsidP="00CA6C21">
      <w:pPr>
        <w:pStyle w:val="a3"/>
        <w:numPr>
          <w:ilvl w:val="0"/>
          <w:numId w:val="2"/>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Целевой раздел</w:t>
      </w:r>
    </w:p>
    <w:p w:rsidR="00CA6C21" w:rsidRPr="00CA6C21" w:rsidRDefault="00CA6C21" w:rsidP="00CA6C21">
      <w:pPr>
        <w:spacing w:after="0" w:line="240" w:lineRule="auto"/>
        <w:rPr>
          <w:rFonts w:ascii="Times New Roman" w:eastAsia="Times New Roman" w:hAnsi="Times New Roman" w:cs="Times New Roman"/>
          <w:b/>
          <w:sz w:val="28"/>
          <w:szCs w:val="28"/>
          <w:lang w:eastAsia="ru-RU"/>
        </w:rPr>
      </w:pPr>
    </w:p>
    <w:p w:rsidR="00CA6C21" w:rsidRPr="00781EEB" w:rsidRDefault="00CA6C21" w:rsidP="00CA6C21">
      <w:pPr>
        <w:autoSpaceDE w:val="0"/>
        <w:autoSpaceDN w:val="0"/>
        <w:adjustRightInd w:val="0"/>
        <w:spacing w:after="0" w:line="240" w:lineRule="auto"/>
        <w:rPr>
          <w:rFonts w:ascii="Times New Roman,Bold" w:hAnsi="Times New Roman,Bold" w:cs="Times New Roman,Bold"/>
          <w:b/>
          <w:bCs/>
          <w:sz w:val="28"/>
          <w:szCs w:val="28"/>
        </w:rPr>
      </w:pPr>
      <w:r w:rsidRPr="00781EEB">
        <w:rPr>
          <w:rFonts w:ascii="Times New Roman,Bold" w:hAnsi="Times New Roman,Bold" w:cs="Times New Roman,Bold"/>
          <w:b/>
          <w:bCs/>
          <w:sz w:val="28"/>
          <w:szCs w:val="28"/>
        </w:rPr>
        <w:t>Задачи:</w:t>
      </w:r>
    </w:p>
    <w:p w:rsidR="00760A15" w:rsidRDefault="00760A15" w:rsidP="00CA6C21">
      <w:pPr>
        <w:autoSpaceDE w:val="0"/>
        <w:autoSpaceDN w:val="0"/>
        <w:adjustRightInd w:val="0"/>
        <w:spacing w:after="0" w:line="240" w:lineRule="auto"/>
        <w:rPr>
          <w:rFonts w:ascii="Times New Roman,Bold" w:hAnsi="Times New Roman,Bold" w:cs="Times New Roman,Bold"/>
          <w:b/>
          <w:bCs/>
          <w:sz w:val="29"/>
          <w:szCs w:val="29"/>
        </w:rPr>
      </w:pPr>
    </w:p>
    <w:p w:rsidR="00CA6C21" w:rsidRPr="00781EEB" w:rsidRDefault="00CA6C21" w:rsidP="00CA6C21">
      <w:pPr>
        <w:autoSpaceDE w:val="0"/>
        <w:autoSpaceDN w:val="0"/>
        <w:adjustRightInd w:val="0"/>
        <w:spacing w:after="0" w:line="240" w:lineRule="auto"/>
        <w:rPr>
          <w:rFonts w:ascii="Times New Roman" w:hAnsi="Times New Roman" w:cs="Times New Roman"/>
          <w:b/>
          <w:bCs/>
          <w:sz w:val="28"/>
          <w:szCs w:val="28"/>
        </w:rPr>
      </w:pPr>
      <w:r w:rsidRPr="00781EEB">
        <w:rPr>
          <w:rFonts w:ascii="Times New Roman,Bold" w:hAnsi="Times New Roman,Bold" w:cs="Times New Roman,Bold"/>
          <w:b/>
          <w:bCs/>
          <w:sz w:val="28"/>
          <w:szCs w:val="28"/>
        </w:rPr>
        <w:t>ЛИЧНОСТНЫЕ</w:t>
      </w:r>
      <w:r w:rsidRPr="00781EEB">
        <w:rPr>
          <w:rFonts w:ascii="Times New Roman" w:hAnsi="Times New Roman" w:cs="Times New Roman"/>
          <w:b/>
          <w:bCs/>
          <w:sz w:val="28"/>
          <w:szCs w:val="28"/>
        </w:rPr>
        <w:t>:</w:t>
      </w:r>
    </w:p>
    <w:p w:rsidR="00781EEB" w:rsidRDefault="00781EEB" w:rsidP="00CA6C21">
      <w:pPr>
        <w:autoSpaceDE w:val="0"/>
        <w:autoSpaceDN w:val="0"/>
        <w:adjustRightInd w:val="0"/>
        <w:spacing w:after="0" w:line="240" w:lineRule="auto"/>
        <w:rPr>
          <w:rFonts w:ascii="Times New Roman" w:hAnsi="Times New Roman" w:cs="Times New Roman"/>
          <w:b/>
          <w:bCs/>
          <w:sz w:val="29"/>
          <w:szCs w:val="29"/>
        </w:rPr>
      </w:pPr>
    </w:p>
    <w:p w:rsidR="00CA6C21" w:rsidRPr="00781EEB" w:rsidRDefault="00CA6C21" w:rsidP="00CA6C21">
      <w:pPr>
        <w:autoSpaceDE w:val="0"/>
        <w:autoSpaceDN w:val="0"/>
        <w:adjustRightInd w:val="0"/>
        <w:spacing w:after="0" w:line="240" w:lineRule="auto"/>
        <w:rPr>
          <w:rFonts w:ascii="Times New Roman" w:hAnsi="Times New Roman" w:cs="Times New Roman"/>
          <w:b/>
          <w:sz w:val="24"/>
          <w:szCs w:val="24"/>
        </w:rPr>
      </w:pPr>
      <w:r w:rsidRPr="00781EEB">
        <w:rPr>
          <w:rFonts w:ascii="Times New Roman" w:hAnsi="Times New Roman" w:cs="Times New Roman"/>
          <w:b/>
          <w:sz w:val="24"/>
          <w:szCs w:val="24"/>
        </w:rPr>
        <w:t>УНИВЕРСАЛЬНЫЕ УЧЕБНЫЕ ДЕЙСТВИЯ</w:t>
      </w:r>
    </w:p>
    <w:p w:rsidR="00CA6C21" w:rsidRPr="00D23BD7" w:rsidRDefault="00CA6C21" w:rsidP="00D23BD7">
      <w:pPr>
        <w:pStyle w:val="a3"/>
        <w:numPr>
          <w:ilvl w:val="0"/>
          <w:numId w:val="19"/>
        </w:numPr>
        <w:autoSpaceDE w:val="0"/>
        <w:autoSpaceDN w:val="0"/>
        <w:adjustRightInd w:val="0"/>
        <w:spacing w:after="0" w:line="240" w:lineRule="auto"/>
        <w:rPr>
          <w:rFonts w:ascii="Times New Roman" w:hAnsi="Times New Roman" w:cs="Times New Roman"/>
          <w:sz w:val="29"/>
          <w:szCs w:val="29"/>
        </w:rPr>
      </w:pPr>
      <w:r w:rsidRPr="00D23BD7">
        <w:rPr>
          <w:rFonts w:ascii="Times New Roman" w:hAnsi="Times New Roman" w:cs="Times New Roman"/>
          <w:sz w:val="29"/>
          <w:szCs w:val="29"/>
        </w:rPr>
        <w:t>Формирование общечеловеческих ценностей, уважение к культуре.</w:t>
      </w:r>
    </w:p>
    <w:p w:rsidR="00CA6C21" w:rsidRPr="00D23BD7" w:rsidRDefault="00CA6C21" w:rsidP="00D23BD7">
      <w:pPr>
        <w:pStyle w:val="a3"/>
        <w:numPr>
          <w:ilvl w:val="0"/>
          <w:numId w:val="19"/>
        </w:numPr>
        <w:autoSpaceDE w:val="0"/>
        <w:autoSpaceDN w:val="0"/>
        <w:adjustRightInd w:val="0"/>
        <w:spacing w:after="0" w:line="240" w:lineRule="auto"/>
        <w:rPr>
          <w:rFonts w:ascii="Times New Roman" w:hAnsi="Times New Roman" w:cs="Times New Roman"/>
          <w:sz w:val="29"/>
          <w:szCs w:val="29"/>
        </w:rPr>
      </w:pPr>
      <w:r w:rsidRPr="00D23BD7">
        <w:rPr>
          <w:rFonts w:ascii="Times New Roman" w:hAnsi="Times New Roman" w:cs="Times New Roman"/>
          <w:sz w:val="29"/>
          <w:szCs w:val="29"/>
        </w:rPr>
        <w:t xml:space="preserve">Умение определять и высказывать под руководством педагога </w:t>
      </w:r>
      <w:proofErr w:type="gramStart"/>
      <w:r w:rsidRPr="00D23BD7">
        <w:rPr>
          <w:rFonts w:ascii="Times New Roman" w:hAnsi="Times New Roman" w:cs="Times New Roman"/>
          <w:sz w:val="29"/>
          <w:szCs w:val="29"/>
        </w:rPr>
        <w:t>самые</w:t>
      </w:r>
      <w:proofErr w:type="gramEnd"/>
    </w:p>
    <w:p w:rsidR="00CA6C21" w:rsidRDefault="00CA6C21" w:rsidP="00CA6C21">
      <w:p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простые общие для всех людей правила поведения при сотрудничестве</w:t>
      </w:r>
    </w:p>
    <w:p w:rsidR="00CA6C21" w:rsidRDefault="00CA6C21" w:rsidP="00CA6C21">
      <w:p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(этические нормы).</w:t>
      </w:r>
    </w:p>
    <w:p w:rsidR="00CA6C21" w:rsidRPr="00D23BD7" w:rsidRDefault="00CA6C21" w:rsidP="00D23BD7">
      <w:pPr>
        <w:pStyle w:val="a3"/>
        <w:numPr>
          <w:ilvl w:val="0"/>
          <w:numId w:val="20"/>
        </w:numPr>
        <w:autoSpaceDE w:val="0"/>
        <w:autoSpaceDN w:val="0"/>
        <w:adjustRightInd w:val="0"/>
        <w:spacing w:after="0" w:line="240" w:lineRule="auto"/>
        <w:rPr>
          <w:rFonts w:ascii="Times New Roman" w:hAnsi="Times New Roman" w:cs="Times New Roman"/>
          <w:sz w:val="29"/>
          <w:szCs w:val="29"/>
        </w:rPr>
      </w:pPr>
      <w:r w:rsidRPr="00D23BD7">
        <w:rPr>
          <w:rFonts w:ascii="Times New Roman" w:hAnsi="Times New Roman" w:cs="Times New Roman"/>
          <w:sz w:val="29"/>
          <w:szCs w:val="29"/>
        </w:rPr>
        <w:t>Понимать эмоции других людей, сочувствовать, сопереживать.</w:t>
      </w:r>
    </w:p>
    <w:p w:rsidR="00CA6C21" w:rsidRPr="00D23BD7" w:rsidRDefault="00CA6C21" w:rsidP="00D23BD7">
      <w:pPr>
        <w:pStyle w:val="a3"/>
        <w:numPr>
          <w:ilvl w:val="0"/>
          <w:numId w:val="20"/>
        </w:numPr>
        <w:autoSpaceDE w:val="0"/>
        <w:autoSpaceDN w:val="0"/>
        <w:adjustRightInd w:val="0"/>
        <w:spacing w:after="0" w:line="240" w:lineRule="auto"/>
        <w:rPr>
          <w:rFonts w:ascii="Times New Roman" w:hAnsi="Times New Roman" w:cs="Times New Roman"/>
          <w:sz w:val="29"/>
          <w:szCs w:val="29"/>
        </w:rPr>
      </w:pPr>
      <w:r w:rsidRPr="00D23BD7">
        <w:rPr>
          <w:rFonts w:ascii="Times New Roman" w:hAnsi="Times New Roman" w:cs="Times New Roman"/>
          <w:sz w:val="29"/>
          <w:szCs w:val="29"/>
        </w:rPr>
        <w:t xml:space="preserve">Уметь </w:t>
      </w:r>
      <w:proofErr w:type="gramStart"/>
      <w:r w:rsidRPr="00D23BD7">
        <w:rPr>
          <w:rFonts w:ascii="Times New Roman" w:hAnsi="Times New Roman" w:cs="Times New Roman"/>
          <w:sz w:val="29"/>
          <w:szCs w:val="29"/>
        </w:rPr>
        <w:t>высказывать свое отношение</w:t>
      </w:r>
      <w:proofErr w:type="gramEnd"/>
      <w:r w:rsidRPr="00D23BD7">
        <w:rPr>
          <w:rFonts w:ascii="Times New Roman" w:hAnsi="Times New Roman" w:cs="Times New Roman"/>
          <w:sz w:val="29"/>
          <w:szCs w:val="29"/>
        </w:rPr>
        <w:t xml:space="preserve"> к поступкам других детей.</w:t>
      </w:r>
    </w:p>
    <w:p w:rsidR="00CA6C21" w:rsidRPr="00D23BD7" w:rsidRDefault="00CA6C21" w:rsidP="00D23BD7">
      <w:pPr>
        <w:pStyle w:val="a3"/>
        <w:numPr>
          <w:ilvl w:val="0"/>
          <w:numId w:val="20"/>
        </w:numPr>
        <w:autoSpaceDE w:val="0"/>
        <w:autoSpaceDN w:val="0"/>
        <w:adjustRightInd w:val="0"/>
        <w:spacing w:after="0" w:line="240" w:lineRule="auto"/>
        <w:rPr>
          <w:rFonts w:ascii="Times New Roman" w:hAnsi="Times New Roman" w:cs="Times New Roman"/>
          <w:sz w:val="29"/>
          <w:szCs w:val="29"/>
        </w:rPr>
      </w:pPr>
      <w:r w:rsidRPr="00D23BD7">
        <w:rPr>
          <w:rFonts w:ascii="Times New Roman" w:hAnsi="Times New Roman" w:cs="Times New Roman"/>
          <w:sz w:val="29"/>
          <w:szCs w:val="29"/>
        </w:rPr>
        <w:t>Уметь эмоционально «проживать» текст, сопереживать героям.</w:t>
      </w:r>
    </w:p>
    <w:p w:rsidR="00CA6C21" w:rsidRPr="00D23BD7" w:rsidRDefault="00CA6C21" w:rsidP="00D23BD7">
      <w:pPr>
        <w:pStyle w:val="a3"/>
        <w:numPr>
          <w:ilvl w:val="0"/>
          <w:numId w:val="20"/>
        </w:numPr>
        <w:autoSpaceDE w:val="0"/>
        <w:autoSpaceDN w:val="0"/>
        <w:adjustRightInd w:val="0"/>
        <w:spacing w:after="0" w:line="240" w:lineRule="auto"/>
        <w:rPr>
          <w:rFonts w:ascii="Times New Roman" w:hAnsi="Times New Roman" w:cs="Times New Roman"/>
          <w:sz w:val="29"/>
          <w:szCs w:val="29"/>
        </w:rPr>
      </w:pPr>
      <w:r w:rsidRPr="00D23BD7">
        <w:rPr>
          <w:rFonts w:ascii="Times New Roman" w:hAnsi="Times New Roman" w:cs="Times New Roman"/>
          <w:sz w:val="29"/>
          <w:szCs w:val="29"/>
        </w:rPr>
        <w:t>Формировать любовь и сопереживание животным.</w:t>
      </w:r>
    </w:p>
    <w:p w:rsidR="00CA6C21" w:rsidRPr="00D23BD7" w:rsidRDefault="00CA6C21" w:rsidP="00D23BD7">
      <w:pPr>
        <w:pStyle w:val="a3"/>
        <w:numPr>
          <w:ilvl w:val="0"/>
          <w:numId w:val="20"/>
        </w:numPr>
        <w:autoSpaceDE w:val="0"/>
        <w:autoSpaceDN w:val="0"/>
        <w:adjustRightInd w:val="0"/>
        <w:spacing w:after="0" w:line="240" w:lineRule="auto"/>
        <w:rPr>
          <w:rFonts w:ascii="Times New Roman" w:hAnsi="Times New Roman" w:cs="Times New Roman"/>
          <w:sz w:val="29"/>
          <w:szCs w:val="29"/>
        </w:rPr>
      </w:pPr>
      <w:r w:rsidRPr="00D23BD7">
        <w:rPr>
          <w:rFonts w:ascii="Times New Roman" w:hAnsi="Times New Roman" w:cs="Times New Roman"/>
          <w:sz w:val="29"/>
          <w:szCs w:val="29"/>
        </w:rPr>
        <w:t xml:space="preserve">Уметь отличать хорошие поступки от </w:t>
      </w:r>
      <w:proofErr w:type="gramStart"/>
      <w:r w:rsidRPr="00D23BD7">
        <w:rPr>
          <w:rFonts w:ascii="Times New Roman" w:hAnsi="Times New Roman" w:cs="Times New Roman"/>
          <w:sz w:val="29"/>
          <w:szCs w:val="29"/>
        </w:rPr>
        <w:t>плохих</w:t>
      </w:r>
      <w:proofErr w:type="gramEnd"/>
      <w:r w:rsidRPr="00D23BD7">
        <w:rPr>
          <w:rFonts w:ascii="Times New Roman" w:hAnsi="Times New Roman" w:cs="Times New Roman"/>
          <w:sz w:val="29"/>
          <w:szCs w:val="29"/>
        </w:rPr>
        <w:t>.</w:t>
      </w:r>
    </w:p>
    <w:p w:rsidR="00781EEB" w:rsidRDefault="00781EEB" w:rsidP="00CA6C21">
      <w:pPr>
        <w:autoSpaceDE w:val="0"/>
        <w:autoSpaceDN w:val="0"/>
        <w:adjustRightInd w:val="0"/>
        <w:spacing w:after="0" w:line="240" w:lineRule="auto"/>
        <w:rPr>
          <w:rFonts w:ascii="Times New Roman" w:hAnsi="Times New Roman" w:cs="Times New Roman"/>
          <w:sz w:val="29"/>
          <w:szCs w:val="29"/>
        </w:rPr>
      </w:pPr>
    </w:p>
    <w:p w:rsidR="00CA6C21" w:rsidRPr="00781EEB" w:rsidRDefault="00CA6C21" w:rsidP="00CA6C21">
      <w:pPr>
        <w:autoSpaceDE w:val="0"/>
        <w:autoSpaceDN w:val="0"/>
        <w:adjustRightInd w:val="0"/>
        <w:spacing w:after="0" w:line="240" w:lineRule="auto"/>
        <w:rPr>
          <w:rFonts w:ascii="Times New Roman,Bold" w:hAnsi="Times New Roman,Bold" w:cs="Times New Roman,Bold"/>
          <w:b/>
          <w:bCs/>
          <w:sz w:val="28"/>
          <w:szCs w:val="28"/>
        </w:rPr>
      </w:pPr>
      <w:r w:rsidRPr="00781EEB">
        <w:rPr>
          <w:rFonts w:ascii="Times New Roman,Bold" w:hAnsi="Times New Roman,Bold" w:cs="Times New Roman,Bold"/>
          <w:b/>
          <w:bCs/>
          <w:sz w:val="28"/>
          <w:szCs w:val="28"/>
        </w:rPr>
        <w:t>МЕТАПРЕДМЕТНЫЕ:</w:t>
      </w:r>
    </w:p>
    <w:p w:rsidR="00781EEB" w:rsidRDefault="00781EEB" w:rsidP="00CA6C21">
      <w:pPr>
        <w:autoSpaceDE w:val="0"/>
        <w:autoSpaceDN w:val="0"/>
        <w:adjustRightInd w:val="0"/>
        <w:spacing w:after="0" w:line="240" w:lineRule="auto"/>
        <w:rPr>
          <w:rFonts w:ascii="Times New Roman,Bold" w:hAnsi="Times New Roman,Bold" w:cs="Times New Roman,Bold"/>
          <w:b/>
          <w:bCs/>
          <w:sz w:val="29"/>
          <w:szCs w:val="29"/>
        </w:rPr>
      </w:pPr>
    </w:p>
    <w:p w:rsidR="00CA6C21" w:rsidRPr="00781EEB" w:rsidRDefault="00CA6C21" w:rsidP="00CA6C21">
      <w:pPr>
        <w:autoSpaceDE w:val="0"/>
        <w:autoSpaceDN w:val="0"/>
        <w:adjustRightInd w:val="0"/>
        <w:spacing w:after="0" w:line="240" w:lineRule="auto"/>
        <w:rPr>
          <w:rFonts w:ascii="Times New Roman" w:hAnsi="Times New Roman" w:cs="Times New Roman"/>
          <w:b/>
          <w:sz w:val="28"/>
          <w:szCs w:val="28"/>
        </w:rPr>
      </w:pPr>
      <w:r w:rsidRPr="00781EEB">
        <w:rPr>
          <w:rFonts w:ascii="Times New Roman" w:hAnsi="Times New Roman" w:cs="Times New Roman"/>
          <w:b/>
          <w:sz w:val="28"/>
          <w:szCs w:val="28"/>
        </w:rPr>
        <w:t>РЕГУЛЯТИВНЫЕ</w:t>
      </w:r>
    </w:p>
    <w:p w:rsidR="00CA6C21" w:rsidRPr="0027689F" w:rsidRDefault="00CA6C21" w:rsidP="0027689F">
      <w:pPr>
        <w:pStyle w:val="a3"/>
        <w:numPr>
          <w:ilvl w:val="0"/>
          <w:numId w:val="6"/>
        </w:numPr>
        <w:autoSpaceDE w:val="0"/>
        <w:autoSpaceDN w:val="0"/>
        <w:adjustRightInd w:val="0"/>
        <w:spacing w:after="0" w:line="240" w:lineRule="auto"/>
        <w:rPr>
          <w:rFonts w:ascii="Times New Roman" w:hAnsi="Times New Roman" w:cs="Times New Roman"/>
          <w:sz w:val="29"/>
          <w:szCs w:val="29"/>
        </w:rPr>
      </w:pPr>
      <w:r w:rsidRPr="0027689F">
        <w:rPr>
          <w:rFonts w:ascii="Times New Roman" w:hAnsi="Times New Roman" w:cs="Times New Roman"/>
          <w:sz w:val="29"/>
          <w:szCs w:val="29"/>
        </w:rPr>
        <w:t>Учиться работать по предложенному педагогом плану.</w:t>
      </w:r>
    </w:p>
    <w:p w:rsidR="00CA6C21" w:rsidRPr="0027689F" w:rsidRDefault="00CA6C21" w:rsidP="0027689F">
      <w:pPr>
        <w:pStyle w:val="a3"/>
        <w:numPr>
          <w:ilvl w:val="0"/>
          <w:numId w:val="6"/>
        </w:numPr>
        <w:autoSpaceDE w:val="0"/>
        <w:autoSpaceDN w:val="0"/>
        <w:adjustRightInd w:val="0"/>
        <w:spacing w:after="0" w:line="240" w:lineRule="auto"/>
        <w:rPr>
          <w:rFonts w:ascii="Times New Roman" w:hAnsi="Times New Roman" w:cs="Times New Roman"/>
          <w:sz w:val="29"/>
          <w:szCs w:val="29"/>
        </w:rPr>
      </w:pPr>
      <w:proofErr w:type="gramStart"/>
      <w:r w:rsidRPr="0027689F">
        <w:rPr>
          <w:rFonts w:ascii="Times New Roman" w:hAnsi="Times New Roman" w:cs="Times New Roman"/>
          <w:sz w:val="29"/>
          <w:szCs w:val="29"/>
        </w:rPr>
        <w:t>Формировать способность к мобилизации сил и энергии (волевая</w:t>
      </w:r>
      <w:proofErr w:type="gramEnd"/>
    </w:p>
    <w:p w:rsidR="00CA6C21" w:rsidRDefault="00CA6C21" w:rsidP="00CA6C21">
      <w:pPr>
        <w:autoSpaceDE w:val="0"/>
        <w:autoSpaceDN w:val="0"/>
        <w:adjustRightInd w:val="0"/>
        <w:spacing w:after="0" w:line="240" w:lineRule="auto"/>
        <w:rPr>
          <w:rFonts w:ascii="Times New Roman" w:hAnsi="Times New Roman" w:cs="Times New Roman"/>
          <w:sz w:val="29"/>
          <w:szCs w:val="29"/>
        </w:rPr>
      </w:pPr>
      <w:proofErr w:type="spellStart"/>
      <w:proofErr w:type="gramStart"/>
      <w:r>
        <w:rPr>
          <w:rFonts w:ascii="Times New Roman" w:hAnsi="Times New Roman" w:cs="Times New Roman"/>
          <w:sz w:val="29"/>
          <w:szCs w:val="29"/>
        </w:rPr>
        <w:t>саморегуляция</w:t>
      </w:r>
      <w:proofErr w:type="spellEnd"/>
      <w:r>
        <w:rPr>
          <w:rFonts w:ascii="Times New Roman" w:hAnsi="Times New Roman" w:cs="Times New Roman"/>
          <w:sz w:val="29"/>
          <w:szCs w:val="29"/>
        </w:rPr>
        <w:t>).</w:t>
      </w:r>
      <w:proofErr w:type="gramEnd"/>
    </w:p>
    <w:p w:rsidR="00CA6C21" w:rsidRPr="0027689F" w:rsidRDefault="00CA6C21" w:rsidP="0027689F">
      <w:pPr>
        <w:pStyle w:val="a3"/>
        <w:numPr>
          <w:ilvl w:val="0"/>
          <w:numId w:val="7"/>
        </w:numPr>
        <w:autoSpaceDE w:val="0"/>
        <w:autoSpaceDN w:val="0"/>
        <w:adjustRightInd w:val="0"/>
        <w:spacing w:after="0" w:line="240" w:lineRule="auto"/>
        <w:rPr>
          <w:rFonts w:ascii="Times New Roman" w:hAnsi="Times New Roman" w:cs="Times New Roman"/>
          <w:sz w:val="29"/>
          <w:szCs w:val="29"/>
        </w:rPr>
      </w:pPr>
      <w:r w:rsidRPr="0027689F">
        <w:rPr>
          <w:rFonts w:ascii="Times New Roman" w:hAnsi="Times New Roman" w:cs="Times New Roman"/>
          <w:sz w:val="29"/>
          <w:szCs w:val="29"/>
        </w:rPr>
        <w:t>Уметь понимать причины успеха/неуспеха в учебной деятельности.</w:t>
      </w:r>
    </w:p>
    <w:p w:rsidR="00CA6C21" w:rsidRDefault="00CA6C21" w:rsidP="0027689F">
      <w:pPr>
        <w:pStyle w:val="a3"/>
        <w:numPr>
          <w:ilvl w:val="0"/>
          <w:numId w:val="7"/>
        </w:numPr>
        <w:spacing w:after="0" w:line="240" w:lineRule="auto"/>
        <w:rPr>
          <w:rFonts w:ascii="Times New Roman" w:hAnsi="Times New Roman" w:cs="Times New Roman"/>
          <w:sz w:val="29"/>
          <w:szCs w:val="29"/>
        </w:rPr>
      </w:pPr>
      <w:r w:rsidRPr="0027689F">
        <w:rPr>
          <w:rFonts w:ascii="Times New Roman" w:hAnsi="Times New Roman" w:cs="Times New Roman"/>
          <w:sz w:val="29"/>
          <w:szCs w:val="29"/>
        </w:rPr>
        <w:t>Уметь высказывать свою версию на основе работы с иллюстрациями.</w:t>
      </w:r>
    </w:p>
    <w:p w:rsidR="00781EEB" w:rsidRPr="0027689F" w:rsidRDefault="00781EEB" w:rsidP="00781EEB">
      <w:pPr>
        <w:pStyle w:val="a3"/>
        <w:spacing w:after="0" w:line="240" w:lineRule="auto"/>
        <w:rPr>
          <w:rFonts w:ascii="Times New Roman" w:hAnsi="Times New Roman" w:cs="Times New Roman"/>
          <w:sz w:val="29"/>
          <w:szCs w:val="29"/>
        </w:rPr>
      </w:pPr>
    </w:p>
    <w:p w:rsidR="00CA6C21" w:rsidRPr="00781EEB" w:rsidRDefault="00CA6C21" w:rsidP="00CA6C21">
      <w:pPr>
        <w:autoSpaceDE w:val="0"/>
        <w:autoSpaceDN w:val="0"/>
        <w:adjustRightInd w:val="0"/>
        <w:spacing w:after="0" w:line="240" w:lineRule="auto"/>
        <w:rPr>
          <w:rFonts w:ascii="Times New Roman" w:hAnsi="Times New Roman" w:cs="Times New Roman"/>
          <w:b/>
          <w:sz w:val="28"/>
          <w:szCs w:val="28"/>
        </w:rPr>
      </w:pPr>
      <w:r w:rsidRPr="00781EEB">
        <w:rPr>
          <w:rFonts w:ascii="Times New Roman" w:hAnsi="Times New Roman" w:cs="Times New Roman"/>
          <w:b/>
          <w:sz w:val="28"/>
          <w:szCs w:val="28"/>
        </w:rPr>
        <w:t>ПОЗНАВАТЕЛЬНЫЕ</w:t>
      </w:r>
    </w:p>
    <w:p w:rsidR="00CA6C21" w:rsidRPr="0027689F" w:rsidRDefault="00CA6C21" w:rsidP="0027689F">
      <w:pPr>
        <w:pStyle w:val="a3"/>
        <w:numPr>
          <w:ilvl w:val="0"/>
          <w:numId w:val="8"/>
        </w:numPr>
        <w:autoSpaceDE w:val="0"/>
        <w:autoSpaceDN w:val="0"/>
        <w:adjustRightInd w:val="0"/>
        <w:spacing w:after="0" w:line="240" w:lineRule="auto"/>
        <w:rPr>
          <w:rFonts w:ascii="Times New Roman" w:hAnsi="Times New Roman" w:cs="Times New Roman"/>
          <w:sz w:val="29"/>
          <w:szCs w:val="29"/>
        </w:rPr>
      </w:pPr>
      <w:r w:rsidRPr="0027689F">
        <w:rPr>
          <w:rFonts w:ascii="Times New Roman" w:hAnsi="Times New Roman" w:cs="Times New Roman"/>
          <w:sz w:val="29"/>
          <w:szCs w:val="29"/>
        </w:rPr>
        <w:t>Находить ответы на вопросы в иллюстрациях.</w:t>
      </w:r>
    </w:p>
    <w:p w:rsidR="00CA6C21" w:rsidRPr="0027689F" w:rsidRDefault="00CA6C21" w:rsidP="0027689F">
      <w:pPr>
        <w:pStyle w:val="a3"/>
        <w:numPr>
          <w:ilvl w:val="0"/>
          <w:numId w:val="8"/>
        </w:numPr>
        <w:autoSpaceDE w:val="0"/>
        <w:autoSpaceDN w:val="0"/>
        <w:adjustRightInd w:val="0"/>
        <w:spacing w:after="0" w:line="240" w:lineRule="auto"/>
        <w:rPr>
          <w:rFonts w:ascii="Times New Roman" w:hAnsi="Times New Roman" w:cs="Times New Roman"/>
          <w:sz w:val="29"/>
          <w:szCs w:val="29"/>
        </w:rPr>
      </w:pPr>
      <w:r w:rsidRPr="0027689F">
        <w:rPr>
          <w:rFonts w:ascii="Times New Roman" w:hAnsi="Times New Roman" w:cs="Times New Roman"/>
          <w:sz w:val="29"/>
          <w:szCs w:val="29"/>
        </w:rPr>
        <w:t>Уметь отличать новое от уже известного с помощью педагога.</w:t>
      </w:r>
    </w:p>
    <w:p w:rsidR="00CA6C21" w:rsidRPr="0027689F" w:rsidRDefault="00CA6C21" w:rsidP="0027689F">
      <w:pPr>
        <w:pStyle w:val="a3"/>
        <w:numPr>
          <w:ilvl w:val="0"/>
          <w:numId w:val="8"/>
        </w:numPr>
        <w:autoSpaceDE w:val="0"/>
        <w:autoSpaceDN w:val="0"/>
        <w:adjustRightInd w:val="0"/>
        <w:spacing w:after="0" w:line="240" w:lineRule="auto"/>
        <w:rPr>
          <w:rFonts w:ascii="Times New Roman" w:hAnsi="Times New Roman" w:cs="Times New Roman"/>
          <w:sz w:val="29"/>
          <w:szCs w:val="29"/>
        </w:rPr>
      </w:pPr>
      <w:r w:rsidRPr="0027689F">
        <w:rPr>
          <w:rFonts w:ascii="Times New Roman" w:hAnsi="Times New Roman" w:cs="Times New Roman"/>
          <w:sz w:val="29"/>
          <w:szCs w:val="29"/>
        </w:rPr>
        <w:t>Уметь находить ответы на вопросы, используя информацию,</w:t>
      </w:r>
    </w:p>
    <w:p w:rsidR="00CA6C21" w:rsidRDefault="00CA6C21" w:rsidP="00CA6C21">
      <w:pPr>
        <w:autoSpaceDE w:val="0"/>
        <w:autoSpaceDN w:val="0"/>
        <w:adjustRightInd w:val="0"/>
        <w:spacing w:after="0" w:line="240" w:lineRule="auto"/>
        <w:rPr>
          <w:rFonts w:ascii="Times New Roman" w:hAnsi="Times New Roman" w:cs="Times New Roman"/>
          <w:sz w:val="29"/>
          <w:szCs w:val="29"/>
        </w:rPr>
      </w:pPr>
      <w:proofErr w:type="gramStart"/>
      <w:r>
        <w:rPr>
          <w:rFonts w:ascii="Times New Roman" w:hAnsi="Times New Roman" w:cs="Times New Roman"/>
          <w:sz w:val="29"/>
          <w:szCs w:val="29"/>
        </w:rPr>
        <w:t>полученную</w:t>
      </w:r>
      <w:proofErr w:type="gramEnd"/>
      <w:r>
        <w:rPr>
          <w:rFonts w:ascii="Times New Roman" w:hAnsi="Times New Roman" w:cs="Times New Roman"/>
          <w:sz w:val="29"/>
          <w:szCs w:val="29"/>
        </w:rPr>
        <w:t xml:space="preserve"> на занятии.</w:t>
      </w:r>
    </w:p>
    <w:p w:rsidR="00CA6C21" w:rsidRPr="0027689F" w:rsidRDefault="00CA6C21" w:rsidP="0027689F">
      <w:pPr>
        <w:pStyle w:val="a3"/>
        <w:numPr>
          <w:ilvl w:val="0"/>
          <w:numId w:val="9"/>
        </w:numPr>
        <w:autoSpaceDE w:val="0"/>
        <w:autoSpaceDN w:val="0"/>
        <w:adjustRightInd w:val="0"/>
        <w:spacing w:after="0" w:line="240" w:lineRule="auto"/>
        <w:rPr>
          <w:rFonts w:ascii="Times New Roman" w:hAnsi="Times New Roman" w:cs="Times New Roman"/>
          <w:sz w:val="29"/>
          <w:szCs w:val="29"/>
        </w:rPr>
      </w:pPr>
      <w:r w:rsidRPr="0027689F">
        <w:rPr>
          <w:rFonts w:ascii="Times New Roman" w:hAnsi="Times New Roman" w:cs="Times New Roman"/>
          <w:sz w:val="29"/>
          <w:szCs w:val="29"/>
        </w:rPr>
        <w:t>Уметь перерабатывать по лученную информацию.</w:t>
      </w:r>
    </w:p>
    <w:p w:rsidR="00CA6C21" w:rsidRPr="0027689F" w:rsidRDefault="00CA6C21" w:rsidP="0027689F">
      <w:pPr>
        <w:pStyle w:val="a3"/>
        <w:numPr>
          <w:ilvl w:val="0"/>
          <w:numId w:val="9"/>
        </w:numPr>
        <w:autoSpaceDE w:val="0"/>
        <w:autoSpaceDN w:val="0"/>
        <w:adjustRightInd w:val="0"/>
        <w:spacing w:after="0" w:line="240" w:lineRule="auto"/>
        <w:rPr>
          <w:rFonts w:ascii="Times New Roman" w:hAnsi="Times New Roman" w:cs="Times New Roman"/>
          <w:sz w:val="29"/>
          <w:szCs w:val="29"/>
        </w:rPr>
      </w:pPr>
      <w:r w:rsidRPr="0027689F">
        <w:rPr>
          <w:rFonts w:ascii="Times New Roman" w:hAnsi="Times New Roman" w:cs="Times New Roman"/>
          <w:sz w:val="29"/>
          <w:szCs w:val="29"/>
        </w:rPr>
        <w:t>Уметь составлять предложения на основе рисунков, схем, иллюстраций.</w:t>
      </w:r>
    </w:p>
    <w:p w:rsidR="00CA6C21" w:rsidRDefault="00CA6C21" w:rsidP="0027689F">
      <w:pPr>
        <w:pStyle w:val="a3"/>
        <w:numPr>
          <w:ilvl w:val="0"/>
          <w:numId w:val="9"/>
        </w:numPr>
        <w:autoSpaceDE w:val="0"/>
        <w:autoSpaceDN w:val="0"/>
        <w:adjustRightInd w:val="0"/>
        <w:spacing w:after="0" w:line="240" w:lineRule="auto"/>
        <w:rPr>
          <w:rFonts w:ascii="Times New Roman" w:hAnsi="Times New Roman" w:cs="Times New Roman"/>
          <w:sz w:val="29"/>
          <w:szCs w:val="29"/>
        </w:rPr>
      </w:pPr>
      <w:r w:rsidRPr="0027689F">
        <w:rPr>
          <w:rFonts w:ascii="Times New Roman" w:hAnsi="Times New Roman" w:cs="Times New Roman"/>
          <w:sz w:val="29"/>
          <w:szCs w:val="29"/>
        </w:rPr>
        <w:t>Уметь пользоваться полученными знаниями.</w:t>
      </w:r>
    </w:p>
    <w:p w:rsidR="00781EEB" w:rsidRPr="0027689F" w:rsidRDefault="00781EEB" w:rsidP="00781EEB">
      <w:pPr>
        <w:pStyle w:val="a3"/>
        <w:autoSpaceDE w:val="0"/>
        <w:autoSpaceDN w:val="0"/>
        <w:adjustRightInd w:val="0"/>
        <w:spacing w:after="0" w:line="240" w:lineRule="auto"/>
        <w:rPr>
          <w:rFonts w:ascii="Times New Roman" w:hAnsi="Times New Roman" w:cs="Times New Roman"/>
          <w:sz w:val="29"/>
          <w:szCs w:val="29"/>
        </w:rPr>
      </w:pPr>
    </w:p>
    <w:p w:rsidR="00CA6C21" w:rsidRPr="00781EEB" w:rsidRDefault="00CA6C21" w:rsidP="00CA6C21">
      <w:pPr>
        <w:autoSpaceDE w:val="0"/>
        <w:autoSpaceDN w:val="0"/>
        <w:adjustRightInd w:val="0"/>
        <w:spacing w:after="0" w:line="240" w:lineRule="auto"/>
        <w:rPr>
          <w:rFonts w:ascii="Times New Roman" w:hAnsi="Times New Roman" w:cs="Times New Roman"/>
          <w:b/>
          <w:sz w:val="28"/>
          <w:szCs w:val="28"/>
        </w:rPr>
      </w:pPr>
      <w:r w:rsidRPr="00781EEB">
        <w:rPr>
          <w:rFonts w:ascii="Times New Roman" w:hAnsi="Times New Roman" w:cs="Times New Roman"/>
          <w:b/>
          <w:sz w:val="28"/>
          <w:szCs w:val="28"/>
        </w:rPr>
        <w:t>КОММУНИКАТИВНЫЕ</w:t>
      </w:r>
    </w:p>
    <w:p w:rsidR="00CA6C21" w:rsidRPr="0027689F" w:rsidRDefault="00CA6C21" w:rsidP="0027689F">
      <w:pPr>
        <w:pStyle w:val="a3"/>
        <w:numPr>
          <w:ilvl w:val="0"/>
          <w:numId w:val="10"/>
        </w:numPr>
        <w:autoSpaceDE w:val="0"/>
        <w:autoSpaceDN w:val="0"/>
        <w:adjustRightInd w:val="0"/>
        <w:spacing w:after="0" w:line="240" w:lineRule="auto"/>
        <w:rPr>
          <w:rFonts w:ascii="Times New Roman" w:hAnsi="Times New Roman" w:cs="Times New Roman"/>
          <w:sz w:val="29"/>
          <w:szCs w:val="29"/>
        </w:rPr>
      </w:pPr>
      <w:r w:rsidRPr="0027689F">
        <w:rPr>
          <w:rFonts w:ascii="Times New Roman" w:hAnsi="Times New Roman" w:cs="Times New Roman"/>
          <w:sz w:val="29"/>
          <w:szCs w:val="29"/>
        </w:rPr>
        <w:t>Уметь учитывать мнения и интересы других людей.</w:t>
      </w:r>
    </w:p>
    <w:p w:rsidR="00CA6C21" w:rsidRPr="0027689F" w:rsidRDefault="00CA6C21" w:rsidP="0027689F">
      <w:pPr>
        <w:pStyle w:val="a3"/>
        <w:numPr>
          <w:ilvl w:val="0"/>
          <w:numId w:val="10"/>
        </w:numPr>
        <w:autoSpaceDE w:val="0"/>
        <w:autoSpaceDN w:val="0"/>
        <w:adjustRightInd w:val="0"/>
        <w:spacing w:after="0" w:line="240" w:lineRule="auto"/>
        <w:rPr>
          <w:rFonts w:ascii="Times New Roman" w:hAnsi="Times New Roman" w:cs="Times New Roman"/>
          <w:sz w:val="29"/>
          <w:szCs w:val="29"/>
        </w:rPr>
      </w:pPr>
      <w:r w:rsidRPr="0027689F">
        <w:rPr>
          <w:rFonts w:ascii="Times New Roman" w:hAnsi="Times New Roman" w:cs="Times New Roman"/>
          <w:sz w:val="29"/>
          <w:szCs w:val="29"/>
        </w:rPr>
        <w:lastRenderedPageBreak/>
        <w:t>Уметь представлять собственную позицию.</w:t>
      </w:r>
    </w:p>
    <w:p w:rsidR="00CA6C21" w:rsidRPr="0027689F" w:rsidRDefault="00CA6C21" w:rsidP="0027689F">
      <w:pPr>
        <w:pStyle w:val="a3"/>
        <w:numPr>
          <w:ilvl w:val="0"/>
          <w:numId w:val="10"/>
        </w:numPr>
        <w:autoSpaceDE w:val="0"/>
        <w:autoSpaceDN w:val="0"/>
        <w:adjustRightInd w:val="0"/>
        <w:spacing w:after="0" w:line="240" w:lineRule="auto"/>
        <w:rPr>
          <w:rFonts w:ascii="Times New Roman" w:hAnsi="Times New Roman" w:cs="Times New Roman"/>
          <w:sz w:val="29"/>
          <w:szCs w:val="29"/>
        </w:rPr>
      </w:pPr>
      <w:r w:rsidRPr="0027689F">
        <w:rPr>
          <w:rFonts w:ascii="Times New Roman" w:hAnsi="Times New Roman" w:cs="Times New Roman"/>
          <w:sz w:val="29"/>
          <w:szCs w:val="29"/>
        </w:rPr>
        <w:t>Уметь донести свою позицию до других.</w:t>
      </w:r>
    </w:p>
    <w:p w:rsidR="00CA6C21" w:rsidRPr="0027689F" w:rsidRDefault="00CA6C21" w:rsidP="0027689F">
      <w:pPr>
        <w:pStyle w:val="a3"/>
        <w:numPr>
          <w:ilvl w:val="0"/>
          <w:numId w:val="10"/>
        </w:numPr>
        <w:autoSpaceDE w:val="0"/>
        <w:autoSpaceDN w:val="0"/>
        <w:adjustRightInd w:val="0"/>
        <w:spacing w:after="0" w:line="240" w:lineRule="auto"/>
        <w:rPr>
          <w:rFonts w:ascii="Times New Roman" w:hAnsi="Times New Roman" w:cs="Times New Roman"/>
          <w:sz w:val="29"/>
          <w:szCs w:val="29"/>
        </w:rPr>
      </w:pPr>
      <w:r w:rsidRPr="0027689F">
        <w:rPr>
          <w:rFonts w:ascii="Times New Roman" w:hAnsi="Times New Roman" w:cs="Times New Roman"/>
          <w:sz w:val="29"/>
          <w:szCs w:val="29"/>
        </w:rPr>
        <w:t>Понимать зависимость характер, а речи от ситуации.</w:t>
      </w:r>
    </w:p>
    <w:p w:rsidR="00CA6C21" w:rsidRDefault="00CA6C21" w:rsidP="0027689F">
      <w:pPr>
        <w:pStyle w:val="a3"/>
        <w:numPr>
          <w:ilvl w:val="0"/>
          <w:numId w:val="10"/>
        </w:numPr>
        <w:autoSpaceDE w:val="0"/>
        <w:autoSpaceDN w:val="0"/>
        <w:adjustRightInd w:val="0"/>
        <w:spacing w:after="0" w:line="240" w:lineRule="auto"/>
        <w:rPr>
          <w:rFonts w:ascii="Times New Roman" w:hAnsi="Times New Roman" w:cs="Times New Roman"/>
          <w:sz w:val="29"/>
          <w:szCs w:val="29"/>
        </w:rPr>
      </w:pPr>
      <w:r w:rsidRPr="0027689F">
        <w:rPr>
          <w:rFonts w:ascii="Times New Roman" w:hAnsi="Times New Roman" w:cs="Times New Roman"/>
          <w:sz w:val="29"/>
          <w:szCs w:val="29"/>
        </w:rPr>
        <w:t>Оформлять свою мысль в устной речи.</w:t>
      </w:r>
    </w:p>
    <w:p w:rsidR="0027689F" w:rsidRDefault="0027689F" w:rsidP="0027689F">
      <w:pPr>
        <w:pStyle w:val="a3"/>
        <w:autoSpaceDE w:val="0"/>
        <w:autoSpaceDN w:val="0"/>
        <w:adjustRightInd w:val="0"/>
        <w:spacing w:after="0" w:line="240" w:lineRule="auto"/>
        <w:rPr>
          <w:rFonts w:ascii="Times New Roman" w:hAnsi="Times New Roman" w:cs="Times New Roman"/>
          <w:sz w:val="29"/>
          <w:szCs w:val="29"/>
        </w:rPr>
      </w:pPr>
    </w:p>
    <w:p w:rsidR="0027689F" w:rsidRDefault="0027689F" w:rsidP="0027689F">
      <w:pPr>
        <w:pStyle w:val="a3"/>
        <w:autoSpaceDE w:val="0"/>
        <w:autoSpaceDN w:val="0"/>
        <w:adjustRightInd w:val="0"/>
        <w:spacing w:after="0" w:line="240" w:lineRule="auto"/>
        <w:rPr>
          <w:rFonts w:ascii="Times New Roman" w:hAnsi="Times New Roman" w:cs="Times New Roman"/>
          <w:sz w:val="29"/>
          <w:szCs w:val="29"/>
        </w:rPr>
      </w:pPr>
    </w:p>
    <w:p w:rsidR="00760A15" w:rsidRPr="0027689F" w:rsidRDefault="00760A15" w:rsidP="0027689F">
      <w:pPr>
        <w:pStyle w:val="a3"/>
        <w:autoSpaceDE w:val="0"/>
        <w:autoSpaceDN w:val="0"/>
        <w:adjustRightInd w:val="0"/>
        <w:spacing w:after="0" w:line="240" w:lineRule="auto"/>
        <w:rPr>
          <w:rFonts w:ascii="Times New Roman" w:hAnsi="Times New Roman" w:cs="Times New Roman"/>
          <w:sz w:val="29"/>
          <w:szCs w:val="29"/>
        </w:rPr>
      </w:pPr>
    </w:p>
    <w:p w:rsidR="00CA6C21" w:rsidRDefault="00CA6C21" w:rsidP="00CA6C21">
      <w:pPr>
        <w:autoSpaceDE w:val="0"/>
        <w:autoSpaceDN w:val="0"/>
        <w:adjustRightInd w:val="0"/>
        <w:spacing w:after="0" w:line="240" w:lineRule="auto"/>
        <w:rPr>
          <w:rFonts w:ascii="Times New Roman" w:hAnsi="Times New Roman" w:cs="Times New Roman"/>
          <w:b/>
          <w:bCs/>
          <w:sz w:val="29"/>
          <w:szCs w:val="29"/>
        </w:rPr>
      </w:pPr>
      <w:r>
        <w:rPr>
          <w:rFonts w:ascii="Times New Roman,Bold" w:hAnsi="Times New Roman,Bold" w:cs="Times New Roman,Bold"/>
          <w:b/>
          <w:bCs/>
          <w:sz w:val="29"/>
          <w:szCs w:val="29"/>
        </w:rPr>
        <w:t>ПРЕДМЕТНЫЕ</w:t>
      </w:r>
      <w:r>
        <w:rPr>
          <w:rFonts w:ascii="Times New Roman" w:hAnsi="Times New Roman" w:cs="Times New Roman"/>
          <w:b/>
          <w:bCs/>
          <w:sz w:val="29"/>
          <w:szCs w:val="29"/>
        </w:rPr>
        <w:t>:</w:t>
      </w:r>
    </w:p>
    <w:p w:rsidR="00CA6C21" w:rsidRPr="00CA6C21" w:rsidRDefault="00CA6C21" w:rsidP="00CA6C21">
      <w:pPr>
        <w:pStyle w:val="a3"/>
        <w:numPr>
          <w:ilvl w:val="0"/>
          <w:numId w:val="4"/>
        </w:numPr>
        <w:autoSpaceDE w:val="0"/>
        <w:autoSpaceDN w:val="0"/>
        <w:adjustRightInd w:val="0"/>
        <w:spacing w:after="0" w:line="240" w:lineRule="auto"/>
        <w:rPr>
          <w:rFonts w:ascii="Times New Roman" w:hAnsi="Times New Roman" w:cs="Times New Roman"/>
          <w:sz w:val="29"/>
          <w:szCs w:val="29"/>
        </w:rPr>
      </w:pPr>
      <w:r w:rsidRPr="00CA6C21">
        <w:rPr>
          <w:rFonts w:ascii="Times New Roman" w:hAnsi="Times New Roman" w:cs="Times New Roman"/>
          <w:sz w:val="29"/>
          <w:szCs w:val="29"/>
        </w:rPr>
        <w:t>Воспринимать на слух художественный текст в исполнении педагога.</w:t>
      </w:r>
    </w:p>
    <w:p w:rsidR="00CA6C21" w:rsidRPr="00CA6C21" w:rsidRDefault="00CA6C21" w:rsidP="00CA6C21">
      <w:pPr>
        <w:pStyle w:val="a3"/>
        <w:numPr>
          <w:ilvl w:val="0"/>
          <w:numId w:val="4"/>
        </w:numPr>
        <w:autoSpaceDE w:val="0"/>
        <w:autoSpaceDN w:val="0"/>
        <w:adjustRightInd w:val="0"/>
        <w:spacing w:after="0" w:line="240" w:lineRule="auto"/>
        <w:rPr>
          <w:rFonts w:ascii="Times New Roman" w:hAnsi="Times New Roman" w:cs="Times New Roman"/>
          <w:sz w:val="29"/>
          <w:szCs w:val="29"/>
        </w:rPr>
      </w:pPr>
      <w:r w:rsidRPr="00CA6C21">
        <w:rPr>
          <w:rFonts w:ascii="Times New Roman" w:hAnsi="Times New Roman" w:cs="Times New Roman"/>
          <w:sz w:val="29"/>
          <w:szCs w:val="29"/>
        </w:rPr>
        <w:t>Отвечать на вопросы педагога по содержанию прослушанного</w:t>
      </w:r>
    </w:p>
    <w:p w:rsidR="00CA6C21" w:rsidRDefault="00CA6C21" w:rsidP="00CA6C21">
      <w:p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произведения.</w:t>
      </w:r>
    </w:p>
    <w:p w:rsidR="00CA6C21" w:rsidRPr="00CA6C21" w:rsidRDefault="00CA6C21" w:rsidP="00CA6C21">
      <w:pPr>
        <w:pStyle w:val="a3"/>
        <w:numPr>
          <w:ilvl w:val="0"/>
          <w:numId w:val="5"/>
        </w:numPr>
        <w:autoSpaceDE w:val="0"/>
        <w:autoSpaceDN w:val="0"/>
        <w:adjustRightInd w:val="0"/>
        <w:spacing w:after="0" w:line="240" w:lineRule="auto"/>
        <w:rPr>
          <w:rFonts w:ascii="Times New Roman" w:hAnsi="Times New Roman" w:cs="Times New Roman"/>
          <w:sz w:val="29"/>
          <w:szCs w:val="29"/>
        </w:rPr>
      </w:pPr>
      <w:r w:rsidRPr="00CA6C21">
        <w:rPr>
          <w:rFonts w:ascii="Times New Roman" w:hAnsi="Times New Roman" w:cs="Times New Roman"/>
          <w:sz w:val="29"/>
          <w:szCs w:val="29"/>
        </w:rPr>
        <w:t>Уметь слышать звуки.</w:t>
      </w:r>
    </w:p>
    <w:p w:rsidR="00CA6C21" w:rsidRPr="00CA6C21" w:rsidRDefault="00CA6C21" w:rsidP="00CA6C21">
      <w:pPr>
        <w:pStyle w:val="a3"/>
        <w:numPr>
          <w:ilvl w:val="0"/>
          <w:numId w:val="5"/>
        </w:num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Уметь читать открытые и з</w:t>
      </w:r>
      <w:r w:rsidRPr="00CA6C21">
        <w:rPr>
          <w:rFonts w:ascii="Times New Roman" w:hAnsi="Times New Roman" w:cs="Times New Roman"/>
          <w:sz w:val="29"/>
          <w:szCs w:val="29"/>
        </w:rPr>
        <w:t>акрытые слоги. 1-2-сложные слова.</w:t>
      </w:r>
    </w:p>
    <w:p w:rsidR="00CA6C21" w:rsidRPr="00CA6C21" w:rsidRDefault="00CA6C21" w:rsidP="00CA6C21">
      <w:pPr>
        <w:pStyle w:val="a3"/>
        <w:numPr>
          <w:ilvl w:val="0"/>
          <w:numId w:val="5"/>
        </w:numPr>
        <w:autoSpaceDE w:val="0"/>
        <w:autoSpaceDN w:val="0"/>
        <w:adjustRightInd w:val="0"/>
        <w:spacing w:after="0" w:line="240" w:lineRule="auto"/>
        <w:rPr>
          <w:rFonts w:ascii="Times New Roman" w:hAnsi="Times New Roman" w:cs="Times New Roman"/>
          <w:sz w:val="29"/>
          <w:szCs w:val="29"/>
        </w:rPr>
      </w:pPr>
      <w:r w:rsidRPr="00CA6C21">
        <w:rPr>
          <w:rFonts w:ascii="Times New Roman" w:hAnsi="Times New Roman" w:cs="Times New Roman"/>
          <w:sz w:val="29"/>
          <w:szCs w:val="29"/>
        </w:rPr>
        <w:t xml:space="preserve">Уметь определять </w:t>
      </w:r>
      <w:proofErr w:type="gramStart"/>
      <w:r w:rsidRPr="00CA6C21">
        <w:rPr>
          <w:rFonts w:ascii="Times New Roman" w:hAnsi="Times New Roman" w:cs="Times New Roman"/>
          <w:sz w:val="29"/>
          <w:szCs w:val="29"/>
        </w:rPr>
        <w:t>место нахождение</w:t>
      </w:r>
      <w:proofErr w:type="gramEnd"/>
      <w:r w:rsidRPr="00CA6C21">
        <w:rPr>
          <w:rFonts w:ascii="Times New Roman" w:hAnsi="Times New Roman" w:cs="Times New Roman"/>
          <w:sz w:val="29"/>
          <w:szCs w:val="29"/>
        </w:rPr>
        <w:t xml:space="preserve"> заданного звука в составе с лова.</w:t>
      </w:r>
    </w:p>
    <w:p w:rsidR="00CA6C21" w:rsidRPr="00CA6C21" w:rsidRDefault="00CA6C21" w:rsidP="00CA6C21">
      <w:pPr>
        <w:pStyle w:val="a3"/>
        <w:numPr>
          <w:ilvl w:val="0"/>
          <w:numId w:val="5"/>
        </w:numPr>
        <w:autoSpaceDE w:val="0"/>
        <w:autoSpaceDN w:val="0"/>
        <w:adjustRightInd w:val="0"/>
        <w:spacing w:after="0" w:line="240" w:lineRule="auto"/>
        <w:rPr>
          <w:rFonts w:ascii="Times New Roman" w:hAnsi="Times New Roman" w:cs="Times New Roman"/>
          <w:sz w:val="29"/>
          <w:szCs w:val="29"/>
        </w:rPr>
      </w:pPr>
      <w:r w:rsidRPr="00CA6C21">
        <w:rPr>
          <w:rFonts w:ascii="Times New Roman" w:hAnsi="Times New Roman" w:cs="Times New Roman"/>
          <w:sz w:val="29"/>
          <w:szCs w:val="29"/>
        </w:rPr>
        <w:t>Уметь составлят</w:t>
      </w:r>
      <w:r>
        <w:rPr>
          <w:rFonts w:ascii="Times New Roman" w:hAnsi="Times New Roman" w:cs="Times New Roman"/>
          <w:sz w:val="29"/>
          <w:szCs w:val="29"/>
        </w:rPr>
        <w:t>ь 1-2-х сложные слова из кубико</w:t>
      </w:r>
      <w:r w:rsidRPr="00CA6C21">
        <w:rPr>
          <w:rFonts w:ascii="Times New Roman" w:hAnsi="Times New Roman" w:cs="Times New Roman"/>
          <w:sz w:val="29"/>
          <w:szCs w:val="29"/>
        </w:rPr>
        <w:t>в.</w:t>
      </w:r>
    </w:p>
    <w:p w:rsidR="00CA6C21" w:rsidRPr="00CA6C21" w:rsidRDefault="00CA6C21" w:rsidP="00CA6C21">
      <w:pPr>
        <w:pStyle w:val="a3"/>
        <w:numPr>
          <w:ilvl w:val="0"/>
          <w:numId w:val="5"/>
        </w:num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Уметь пересказывать небо</w:t>
      </w:r>
      <w:r w:rsidRPr="00CA6C21">
        <w:rPr>
          <w:rFonts w:ascii="Times New Roman" w:hAnsi="Times New Roman" w:cs="Times New Roman"/>
          <w:sz w:val="29"/>
          <w:szCs w:val="29"/>
        </w:rPr>
        <w:t>льшой по объёму текст</w:t>
      </w:r>
    </w:p>
    <w:p w:rsidR="00CA6C21" w:rsidRPr="00760A15" w:rsidRDefault="00CA6C21" w:rsidP="00CA6C21">
      <w:pPr>
        <w:pStyle w:val="a3"/>
        <w:numPr>
          <w:ilvl w:val="0"/>
          <w:numId w:val="5"/>
        </w:numPr>
        <w:spacing w:after="0" w:line="240" w:lineRule="auto"/>
        <w:rPr>
          <w:rFonts w:ascii="Times New Roman" w:eastAsia="Times New Roman" w:hAnsi="Times New Roman" w:cs="Times New Roman"/>
          <w:b/>
          <w:sz w:val="28"/>
          <w:szCs w:val="28"/>
          <w:lang w:eastAsia="ru-RU"/>
        </w:rPr>
      </w:pPr>
      <w:r w:rsidRPr="00CA6C21">
        <w:rPr>
          <w:rFonts w:ascii="Times New Roman" w:hAnsi="Times New Roman" w:cs="Times New Roman"/>
          <w:sz w:val="29"/>
          <w:szCs w:val="29"/>
        </w:rPr>
        <w:t>Уметь составлять предложения по картинке.</w:t>
      </w:r>
    </w:p>
    <w:p w:rsidR="00760A15" w:rsidRPr="00760A15" w:rsidRDefault="00760A15" w:rsidP="00760A15">
      <w:pPr>
        <w:spacing w:after="0" w:line="240" w:lineRule="auto"/>
        <w:rPr>
          <w:rFonts w:ascii="Times New Roman" w:eastAsia="Times New Roman" w:hAnsi="Times New Roman" w:cs="Times New Roman"/>
          <w:b/>
          <w:sz w:val="28"/>
          <w:szCs w:val="28"/>
          <w:lang w:eastAsia="ru-RU"/>
        </w:rPr>
      </w:pPr>
    </w:p>
    <w:p w:rsidR="001A2334" w:rsidRPr="001A2334" w:rsidRDefault="00CF42B2" w:rsidP="00CF42B2">
      <w:pPr>
        <w:pStyle w:val="a3"/>
        <w:spacing w:before="100" w:beforeAutospacing="1" w:after="100" w:afterAutospacing="1" w:line="240" w:lineRule="auto"/>
        <w:ind w:left="0" w:right="-1"/>
        <w:rPr>
          <w:rFonts w:ascii="Times New Roman" w:hAnsi="Times New Roman" w:cs="Times New Roman"/>
          <w:b/>
          <w:sz w:val="28"/>
          <w:szCs w:val="28"/>
        </w:rPr>
      </w:pPr>
      <w:r w:rsidRPr="001A2334">
        <w:rPr>
          <w:rFonts w:ascii="Times New Roman" w:hAnsi="Times New Roman" w:cs="Times New Roman"/>
          <w:b/>
          <w:sz w:val="28"/>
          <w:szCs w:val="28"/>
        </w:rPr>
        <w:t>Основы знаний</w:t>
      </w:r>
    </w:p>
    <w:p w:rsidR="001A2334" w:rsidRPr="001A2334" w:rsidRDefault="001A2334" w:rsidP="001A2334">
      <w:pPr>
        <w:pStyle w:val="a3"/>
        <w:numPr>
          <w:ilvl w:val="0"/>
          <w:numId w:val="15"/>
        </w:numPr>
        <w:spacing w:before="100" w:beforeAutospacing="1" w:after="100" w:afterAutospacing="1" w:line="240" w:lineRule="auto"/>
        <w:ind w:right="-1"/>
        <w:rPr>
          <w:rFonts w:ascii="Times New Roman" w:hAnsi="Times New Roman" w:cs="Times New Roman"/>
          <w:sz w:val="28"/>
          <w:szCs w:val="28"/>
        </w:rPr>
      </w:pPr>
      <w:r>
        <w:rPr>
          <w:rFonts w:ascii="Times New Roman" w:hAnsi="Times New Roman" w:cs="Times New Roman"/>
          <w:sz w:val="28"/>
          <w:szCs w:val="28"/>
        </w:rPr>
        <w:t>Произношение</w:t>
      </w:r>
      <w:r w:rsidRPr="001A2334">
        <w:rPr>
          <w:rFonts w:ascii="Times New Roman" w:hAnsi="Times New Roman" w:cs="Times New Roman"/>
          <w:sz w:val="28"/>
          <w:szCs w:val="28"/>
        </w:rPr>
        <w:t xml:space="preserve"> букв и звуков </w:t>
      </w:r>
      <w:r w:rsidRPr="001A2334">
        <w:rPr>
          <w:rFonts w:ascii="Times New Roman" w:hAnsi="Times New Roman" w:cs="Times New Roman"/>
          <w:i/>
          <w:iCs/>
          <w:sz w:val="28"/>
          <w:szCs w:val="28"/>
        </w:rPr>
        <w:t>(фонетика)</w:t>
      </w:r>
    </w:p>
    <w:p w:rsidR="00332E0A" w:rsidRPr="00332E0A" w:rsidRDefault="00332E0A" w:rsidP="00332E0A">
      <w:pPr>
        <w:rPr>
          <w:rFonts w:ascii="Times New Roman" w:hAnsi="Times New Roman" w:cs="Times New Roman"/>
          <w:sz w:val="28"/>
          <w:szCs w:val="28"/>
        </w:rPr>
      </w:pPr>
      <w:r w:rsidRPr="00332E0A">
        <w:rPr>
          <w:rFonts w:ascii="Times New Roman" w:hAnsi="Times New Roman" w:cs="Times New Roman"/>
          <w:b/>
          <w:bCs/>
          <w:sz w:val="28"/>
          <w:szCs w:val="28"/>
        </w:rPr>
        <w:t>Основные формы работы с воспитанниками:</w:t>
      </w:r>
      <w:r w:rsidRPr="00332E0A">
        <w:rPr>
          <w:rFonts w:ascii="Times New Roman" w:hAnsi="Times New Roman" w:cs="Times New Roman"/>
          <w:sz w:val="28"/>
          <w:szCs w:val="28"/>
        </w:rPr>
        <w:t xml:space="preserve"> игры со звуками и буквами, по сказкам; дидактические игры и упражнения со словами. Игры включают разнообразный познавательный материал, богатый речевым наполнением. Занятия составлены таким образом, что дети читают стихи, проговаривают </w:t>
      </w:r>
      <w:proofErr w:type="spellStart"/>
      <w:r w:rsidRPr="00332E0A">
        <w:rPr>
          <w:rFonts w:ascii="Times New Roman" w:hAnsi="Times New Roman" w:cs="Times New Roman"/>
          <w:sz w:val="28"/>
          <w:szCs w:val="28"/>
        </w:rPr>
        <w:t>чистоговорки</w:t>
      </w:r>
      <w:proofErr w:type="spellEnd"/>
      <w:r w:rsidRPr="00332E0A">
        <w:rPr>
          <w:rFonts w:ascii="Times New Roman" w:hAnsi="Times New Roman" w:cs="Times New Roman"/>
          <w:sz w:val="28"/>
          <w:szCs w:val="28"/>
        </w:rPr>
        <w:t xml:space="preserve">, скороговорки, играют в игры. Дети не утомляются, так как деятельность разнообразна, яркие образы вызывают интерес. </w:t>
      </w:r>
    </w:p>
    <w:p w:rsidR="00332E0A" w:rsidRPr="00332E0A" w:rsidRDefault="00332E0A" w:rsidP="00332E0A">
      <w:pPr>
        <w:rPr>
          <w:rFonts w:ascii="Times New Roman" w:hAnsi="Times New Roman" w:cs="Times New Roman"/>
          <w:sz w:val="28"/>
          <w:szCs w:val="28"/>
        </w:rPr>
      </w:pPr>
      <w:r w:rsidRPr="00332E0A">
        <w:rPr>
          <w:rFonts w:ascii="Times New Roman" w:hAnsi="Times New Roman" w:cs="Times New Roman"/>
          <w:b/>
          <w:bCs/>
          <w:sz w:val="28"/>
          <w:szCs w:val="28"/>
        </w:rPr>
        <w:t>Техническое обеспечение занятий</w:t>
      </w:r>
      <w:r w:rsidRPr="00332E0A">
        <w:rPr>
          <w:rFonts w:ascii="Times New Roman" w:hAnsi="Times New Roman" w:cs="Times New Roman"/>
          <w:sz w:val="28"/>
          <w:szCs w:val="28"/>
        </w:rPr>
        <w:t>: магнитофон, аудио записи, проектор, демонстрационный материал, раздаточный материал.</w:t>
      </w:r>
    </w:p>
    <w:p w:rsidR="00332E0A" w:rsidRPr="00332E0A" w:rsidRDefault="00332E0A" w:rsidP="00332E0A">
      <w:pPr>
        <w:rPr>
          <w:rFonts w:ascii="Times New Roman" w:hAnsi="Times New Roman" w:cs="Times New Roman"/>
          <w:sz w:val="28"/>
          <w:szCs w:val="28"/>
        </w:rPr>
      </w:pPr>
      <w:r w:rsidRPr="00332E0A">
        <w:rPr>
          <w:rFonts w:ascii="Times New Roman" w:hAnsi="Times New Roman" w:cs="Times New Roman"/>
          <w:b/>
          <w:bCs/>
          <w:sz w:val="28"/>
          <w:szCs w:val="28"/>
        </w:rPr>
        <w:t>Материальное обеспечение занятий:</w:t>
      </w:r>
      <w:r w:rsidRPr="00332E0A">
        <w:rPr>
          <w:rFonts w:ascii="Times New Roman" w:hAnsi="Times New Roman" w:cs="Times New Roman"/>
          <w:sz w:val="28"/>
          <w:szCs w:val="28"/>
        </w:rPr>
        <w:t xml:space="preserve"> логопедический кабинет, столы и стулья по количеству детей, магнитная доска, индивидуальные пособия для каждого ребёнка, карандаши цветные, рабочие тетради, разрезная азбука.</w:t>
      </w:r>
    </w:p>
    <w:p w:rsidR="00332E0A" w:rsidRPr="00332E0A" w:rsidRDefault="00332E0A" w:rsidP="00332E0A">
      <w:pPr>
        <w:rPr>
          <w:rFonts w:ascii="Times New Roman" w:hAnsi="Times New Roman" w:cs="Times New Roman"/>
          <w:sz w:val="28"/>
          <w:szCs w:val="28"/>
        </w:rPr>
      </w:pPr>
      <w:proofErr w:type="gramStart"/>
      <w:r w:rsidRPr="00332E0A">
        <w:rPr>
          <w:rFonts w:ascii="Times New Roman" w:hAnsi="Times New Roman" w:cs="Times New Roman"/>
          <w:b/>
          <w:bCs/>
          <w:sz w:val="28"/>
          <w:szCs w:val="28"/>
        </w:rPr>
        <w:t>Методическое обеспечение образовательной программы «</w:t>
      </w:r>
      <w:proofErr w:type="spellStart"/>
      <w:r w:rsidRPr="00332E0A">
        <w:rPr>
          <w:rFonts w:ascii="Times New Roman" w:hAnsi="Times New Roman" w:cs="Times New Roman"/>
          <w:b/>
          <w:bCs/>
          <w:sz w:val="28"/>
          <w:szCs w:val="28"/>
        </w:rPr>
        <w:t>Читалочка</w:t>
      </w:r>
      <w:proofErr w:type="spellEnd"/>
      <w:r w:rsidRPr="00332E0A">
        <w:rPr>
          <w:rFonts w:ascii="Times New Roman" w:hAnsi="Times New Roman" w:cs="Times New Roman"/>
          <w:b/>
          <w:bCs/>
          <w:sz w:val="28"/>
          <w:szCs w:val="28"/>
        </w:rPr>
        <w:t>»</w:t>
      </w:r>
      <w:r w:rsidRPr="00332E0A">
        <w:rPr>
          <w:rFonts w:ascii="Times New Roman" w:hAnsi="Times New Roman" w:cs="Times New Roman"/>
          <w:b/>
          <w:sz w:val="28"/>
          <w:szCs w:val="28"/>
        </w:rPr>
        <w:t>:</w:t>
      </w:r>
      <w:r w:rsidRPr="00332E0A">
        <w:rPr>
          <w:rFonts w:ascii="Times New Roman" w:hAnsi="Times New Roman" w:cs="Times New Roman"/>
          <w:sz w:val="28"/>
          <w:szCs w:val="28"/>
        </w:rPr>
        <w:t xml:space="preserve"> методические пособия для педагога, дидактические игры («Наоборот», «Добавь букву», «Найди спрятанную букву», «Собери мозаику из букв», «Составь рассыпанное слово», «Скажи правильно», «Путаница» (слоги, слова), «Найди слово», «Построй теремок», «Прятки с буквами», «Помоги </w:t>
      </w:r>
      <w:r w:rsidRPr="00332E0A">
        <w:rPr>
          <w:rFonts w:ascii="Times New Roman" w:hAnsi="Times New Roman" w:cs="Times New Roman"/>
          <w:sz w:val="28"/>
          <w:szCs w:val="28"/>
        </w:rPr>
        <w:lastRenderedPageBreak/>
        <w:t>сказочному герою», «Найди спрятанную букву», кроссворды, ребусы и т.п.</w:t>
      </w:r>
      <w:proofErr w:type="gramEnd"/>
      <w:r w:rsidRPr="00332E0A">
        <w:rPr>
          <w:rFonts w:ascii="Times New Roman" w:hAnsi="Times New Roman" w:cs="Times New Roman"/>
          <w:sz w:val="28"/>
          <w:szCs w:val="28"/>
        </w:rPr>
        <w:t xml:space="preserve"> Подборка дидактических упражнений: «Узнай букву», «</w:t>
      </w:r>
      <w:proofErr w:type="spellStart"/>
      <w:r w:rsidRPr="00332E0A">
        <w:rPr>
          <w:rFonts w:ascii="Times New Roman" w:hAnsi="Times New Roman" w:cs="Times New Roman"/>
          <w:sz w:val="28"/>
          <w:szCs w:val="28"/>
        </w:rPr>
        <w:t>Пазлы</w:t>
      </w:r>
      <w:proofErr w:type="spellEnd"/>
      <w:r w:rsidRPr="00332E0A">
        <w:rPr>
          <w:rFonts w:ascii="Times New Roman" w:hAnsi="Times New Roman" w:cs="Times New Roman"/>
          <w:sz w:val="28"/>
          <w:szCs w:val="28"/>
        </w:rPr>
        <w:t>» (из букв), «Допиши букву», «Исправь неправильную букву», «Придумай слово на заданную букву», «Найди похожую букву», «Сколько частей у буквы», «Запомни и запиши» (выложи из предметов, нарисуй) и т.п.</w:t>
      </w:r>
    </w:p>
    <w:p w:rsidR="00010415" w:rsidRDefault="004D3804" w:rsidP="00594A99">
      <w:pPr>
        <w:spacing w:before="100" w:beforeAutospacing="1" w:after="100" w:afterAutospacing="1" w:line="276" w:lineRule="auto"/>
        <w:rPr>
          <w:rFonts w:ascii="Times New Roman" w:hAnsi="Times New Roman" w:cs="Times New Roman"/>
          <w:sz w:val="28"/>
          <w:szCs w:val="28"/>
        </w:rPr>
      </w:pPr>
      <w:r w:rsidRPr="004D3804">
        <w:rPr>
          <w:rStyle w:val="a9"/>
          <w:rFonts w:ascii="Times New Roman" w:hAnsi="Times New Roman" w:cs="Times New Roman"/>
          <w:sz w:val="28"/>
          <w:szCs w:val="28"/>
        </w:rPr>
        <w:t>Обучение старших дошкольников чтению</w:t>
      </w:r>
      <w:r w:rsidRPr="004D3804">
        <w:rPr>
          <w:rFonts w:ascii="Times New Roman" w:hAnsi="Times New Roman" w:cs="Times New Roman"/>
          <w:sz w:val="28"/>
          <w:szCs w:val="28"/>
        </w:rPr>
        <w:t xml:space="preserve"> строится с учётом следующих </w:t>
      </w:r>
      <w:r w:rsidRPr="00594A99">
        <w:rPr>
          <w:rFonts w:ascii="Times New Roman" w:hAnsi="Times New Roman" w:cs="Times New Roman"/>
          <w:b/>
          <w:sz w:val="28"/>
          <w:szCs w:val="28"/>
          <w:u w:val="single"/>
        </w:rPr>
        <w:t>принципов</w:t>
      </w:r>
      <w:r w:rsidRPr="004D3804">
        <w:rPr>
          <w:rFonts w:ascii="Times New Roman" w:hAnsi="Times New Roman" w:cs="Times New Roman"/>
          <w:sz w:val="28"/>
          <w:szCs w:val="28"/>
        </w:rPr>
        <w:t xml:space="preserve">: научности, систематичности и последовательности; доступности и посильности; наглядности; сознательности и активности, развитие творческой инициативы; прочности, осознанности и действенности результатов </w:t>
      </w:r>
      <w:r w:rsidRPr="004D3804">
        <w:rPr>
          <w:rStyle w:val="a9"/>
          <w:rFonts w:ascii="Times New Roman" w:hAnsi="Times New Roman" w:cs="Times New Roman"/>
          <w:sz w:val="28"/>
          <w:szCs w:val="28"/>
        </w:rPr>
        <w:t>обучения</w:t>
      </w:r>
      <w:r w:rsidRPr="004D3804">
        <w:rPr>
          <w:rFonts w:ascii="Times New Roman" w:hAnsi="Times New Roman" w:cs="Times New Roman"/>
          <w:sz w:val="28"/>
          <w:szCs w:val="28"/>
        </w:rPr>
        <w:t xml:space="preserve">; учёта </w:t>
      </w:r>
      <w:r w:rsidRPr="004D3804">
        <w:rPr>
          <w:rStyle w:val="a9"/>
          <w:rFonts w:ascii="Times New Roman" w:hAnsi="Times New Roman" w:cs="Times New Roman"/>
          <w:sz w:val="28"/>
          <w:szCs w:val="28"/>
        </w:rPr>
        <w:t>возрастных особенностей обучаемых</w:t>
      </w:r>
      <w:r w:rsidRPr="004D3804">
        <w:rPr>
          <w:rFonts w:ascii="Times New Roman" w:hAnsi="Times New Roman" w:cs="Times New Roman"/>
          <w:sz w:val="28"/>
          <w:szCs w:val="28"/>
        </w:rPr>
        <w:t xml:space="preserve">, индивидуализации; дифференцированного подхода; параллельного </w:t>
      </w:r>
      <w:r w:rsidRPr="004D3804">
        <w:rPr>
          <w:rStyle w:val="a9"/>
          <w:rFonts w:ascii="Times New Roman" w:hAnsi="Times New Roman" w:cs="Times New Roman"/>
          <w:sz w:val="28"/>
          <w:szCs w:val="28"/>
        </w:rPr>
        <w:t>обучения</w:t>
      </w:r>
      <w:r w:rsidRPr="004D3804">
        <w:rPr>
          <w:rFonts w:ascii="Times New Roman" w:hAnsi="Times New Roman" w:cs="Times New Roman"/>
          <w:sz w:val="28"/>
          <w:szCs w:val="28"/>
        </w:rPr>
        <w:t xml:space="preserve"> всем видам речевой деятельности.</w:t>
      </w:r>
    </w:p>
    <w:p w:rsidR="00E44317" w:rsidRPr="00ED1CAF" w:rsidRDefault="00E44317" w:rsidP="00E44317">
      <w:pPr>
        <w:pStyle w:val="aa"/>
        <w:spacing w:line="276" w:lineRule="auto"/>
        <w:rPr>
          <w:sz w:val="28"/>
          <w:szCs w:val="28"/>
        </w:rPr>
      </w:pPr>
      <w:r w:rsidRPr="00ED1CAF">
        <w:rPr>
          <w:b/>
          <w:sz w:val="28"/>
          <w:szCs w:val="28"/>
        </w:rPr>
        <w:t xml:space="preserve">Методы </w:t>
      </w:r>
      <w:r w:rsidRPr="00ED1CAF">
        <w:rPr>
          <w:rStyle w:val="a9"/>
          <w:sz w:val="28"/>
          <w:szCs w:val="28"/>
        </w:rPr>
        <w:t>обучения</w:t>
      </w:r>
      <w:r w:rsidRPr="00ED1CAF">
        <w:rPr>
          <w:sz w:val="28"/>
          <w:szCs w:val="28"/>
        </w:rPr>
        <w:t>:</w:t>
      </w:r>
    </w:p>
    <w:p w:rsidR="00E44317" w:rsidRPr="00E44317" w:rsidRDefault="00E44317" w:rsidP="00E44317">
      <w:pPr>
        <w:pStyle w:val="aa"/>
        <w:spacing w:line="276" w:lineRule="auto"/>
        <w:rPr>
          <w:sz w:val="28"/>
          <w:szCs w:val="28"/>
        </w:rPr>
      </w:pPr>
      <w:proofErr w:type="gramStart"/>
      <w:r w:rsidRPr="00E44317">
        <w:rPr>
          <w:sz w:val="28"/>
          <w:szCs w:val="28"/>
        </w:rPr>
        <w:t>а) методы организации и осуществления учебной деятельности (словесные, наглядные, практические, репродуктивные и проблемные, индуктивные и дедуктивные, самостоятельной работы и работы под руководством педагога);</w:t>
      </w:r>
      <w:proofErr w:type="gramEnd"/>
    </w:p>
    <w:p w:rsidR="00E44317" w:rsidRPr="00E44317" w:rsidRDefault="00E44317" w:rsidP="00E44317">
      <w:pPr>
        <w:pStyle w:val="aa"/>
        <w:spacing w:line="276" w:lineRule="auto"/>
        <w:rPr>
          <w:sz w:val="28"/>
          <w:szCs w:val="28"/>
        </w:rPr>
      </w:pPr>
      <w:r w:rsidRPr="00E44317">
        <w:rPr>
          <w:sz w:val="28"/>
          <w:szCs w:val="28"/>
        </w:rPr>
        <w:t xml:space="preserve">б) методы стимулирования и мотивации учения (методы формирования интереса — познавательные игры, создание ситуаций </w:t>
      </w:r>
      <w:r w:rsidRPr="00E44317">
        <w:rPr>
          <w:rStyle w:val="a9"/>
          <w:sz w:val="28"/>
          <w:szCs w:val="28"/>
        </w:rPr>
        <w:t>успеха</w:t>
      </w:r>
      <w:r w:rsidRPr="00E44317">
        <w:rPr>
          <w:sz w:val="28"/>
          <w:szCs w:val="28"/>
        </w:rPr>
        <w:t>);</w:t>
      </w:r>
    </w:p>
    <w:p w:rsidR="00E44317" w:rsidRPr="00E44317" w:rsidRDefault="00E44317" w:rsidP="00E44317">
      <w:pPr>
        <w:pStyle w:val="aa"/>
        <w:spacing w:line="276" w:lineRule="auto"/>
        <w:rPr>
          <w:sz w:val="28"/>
          <w:szCs w:val="28"/>
        </w:rPr>
      </w:pPr>
      <w:r w:rsidRPr="00E44317">
        <w:rPr>
          <w:sz w:val="28"/>
          <w:szCs w:val="28"/>
        </w:rPr>
        <w:t xml:space="preserve">в) методы контроля и самоконтроля </w:t>
      </w:r>
      <w:r w:rsidRPr="00E44317">
        <w:rPr>
          <w:i/>
          <w:iCs/>
          <w:sz w:val="28"/>
          <w:szCs w:val="28"/>
        </w:rPr>
        <w:t>(фронтальный и дифференцированный, текущий и итоговый)</w:t>
      </w:r>
      <w:r w:rsidRPr="00E44317">
        <w:rPr>
          <w:sz w:val="28"/>
          <w:szCs w:val="28"/>
        </w:rPr>
        <w:t>.</w:t>
      </w:r>
    </w:p>
    <w:p w:rsidR="00E44317" w:rsidRPr="00E44317" w:rsidRDefault="00E44317" w:rsidP="00E44317">
      <w:pPr>
        <w:pStyle w:val="aa"/>
        <w:spacing w:line="276" w:lineRule="auto"/>
        <w:rPr>
          <w:sz w:val="28"/>
          <w:szCs w:val="28"/>
        </w:rPr>
      </w:pPr>
      <w:r w:rsidRPr="00E44317">
        <w:rPr>
          <w:rStyle w:val="a9"/>
          <w:sz w:val="28"/>
          <w:szCs w:val="28"/>
        </w:rPr>
        <w:t>Обучение чтению</w:t>
      </w:r>
      <w:r w:rsidRPr="00E44317">
        <w:rPr>
          <w:sz w:val="28"/>
          <w:szCs w:val="28"/>
        </w:rPr>
        <w:t xml:space="preserve"> ведётся по трём </w:t>
      </w:r>
      <w:r w:rsidRPr="00E44317">
        <w:rPr>
          <w:sz w:val="28"/>
          <w:szCs w:val="28"/>
          <w:u w:val="single"/>
        </w:rPr>
        <w:t>направлениям</w:t>
      </w:r>
      <w:r w:rsidRPr="00E44317">
        <w:rPr>
          <w:sz w:val="28"/>
          <w:szCs w:val="28"/>
        </w:rPr>
        <w:t>:</w:t>
      </w:r>
    </w:p>
    <w:p w:rsidR="00E44317" w:rsidRPr="00E44317" w:rsidRDefault="00E44317" w:rsidP="00E44317">
      <w:pPr>
        <w:pStyle w:val="aa"/>
        <w:spacing w:line="276" w:lineRule="auto"/>
        <w:rPr>
          <w:sz w:val="28"/>
          <w:szCs w:val="28"/>
        </w:rPr>
      </w:pPr>
      <w:r w:rsidRPr="00E44317">
        <w:rPr>
          <w:sz w:val="28"/>
          <w:szCs w:val="28"/>
        </w:rPr>
        <w:t xml:space="preserve">– побуквенное </w:t>
      </w:r>
      <w:r w:rsidRPr="00E44317">
        <w:rPr>
          <w:rStyle w:val="a9"/>
          <w:sz w:val="28"/>
          <w:szCs w:val="28"/>
        </w:rPr>
        <w:t>чтение</w:t>
      </w:r>
      <w:r w:rsidRPr="00E44317">
        <w:rPr>
          <w:sz w:val="28"/>
          <w:szCs w:val="28"/>
        </w:rPr>
        <w:t>;</w:t>
      </w:r>
    </w:p>
    <w:p w:rsidR="00E44317" w:rsidRPr="00E44317" w:rsidRDefault="00E44317" w:rsidP="00E44317">
      <w:pPr>
        <w:pStyle w:val="aa"/>
        <w:spacing w:line="276" w:lineRule="auto"/>
        <w:rPr>
          <w:sz w:val="28"/>
          <w:szCs w:val="28"/>
        </w:rPr>
      </w:pPr>
      <w:r w:rsidRPr="00E44317">
        <w:rPr>
          <w:sz w:val="28"/>
          <w:szCs w:val="28"/>
        </w:rPr>
        <w:t xml:space="preserve">– </w:t>
      </w:r>
      <w:proofErr w:type="spellStart"/>
      <w:r w:rsidRPr="00E44317">
        <w:rPr>
          <w:sz w:val="28"/>
          <w:szCs w:val="28"/>
        </w:rPr>
        <w:t>послоговое</w:t>
      </w:r>
      <w:r w:rsidRPr="00E44317">
        <w:rPr>
          <w:rStyle w:val="a9"/>
          <w:sz w:val="28"/>
          <w:szCs w:val="28"/>
        </w:rPr>
        <w:t>чтение</w:t>
      </w:r>
      <w:proofErr w:type="spellEnd"/>
      <w:r w:rsidRPr="00E44317">
        <w:rPr>
          <w:sz w:val="28"/>
          <w:szCs w:val="28"/>
        </w:rPr>
        <w:t>;</w:t>
      </w:r>
    </w:p>
    <w:p w:rsidR="00E44317" w:rsidRDefault="00E44317" w:rsidP="00E44317">
      <w:pPr>
        <w:pStyle w:val="aa"/>
        <w:spacing w:line="276" w:lineRule="auto"/>
        <w:rPr>
          <w:sz w:val="28"/>
          <w:szCs w:val="28"/>
        </w:rPr>
      </w:pPr>
      <w:r w:rsidRPr="00E44317">
        <w:rPr>
          <w:sz w:val="28"/>
          <w:szCs w:val="28"/>
        </w:rPr>
        <w:t xml:space="preserve">– глобальное </w:t>
      </w:r>
      <w:r w:rsidRPr="00E44317">
        <w:rPr>
          <w:rStyle w:val="a9"/>
          <w:sz w:val="28"/>
          <w:szCs w:val="28"/>
        </w:rPr>
        <w:t>чтение</w:t>
      </w:r>
      <w:r w:rsidRPr="00E44317">
        <w:rPr>
          <w:sz w:val="28"/>
          <w:szCs w:val="28"/>
        </w:rPr>
        <w:t xml:space="preserve">. </w:t>
      </w:r>
    </w:p>
    <w:p w:rsidR="003532E7" w:rsidRDefault="003532E7" w:rsidP="00E44317">
      <w:pPr>
        <w:pStyle w:val="aa"/>
        <w:spacing w:line="276" w:lineRule="auto"/>
        <w:rPr>
          <w:sz w:val="28"/>
          <w:szCs w:val="28"/>
        </w:rPr>
      </w:pPr>
    </w:p>
    <w:p w:rsidR="003532E7" w:rsidRPr="003532E7" w:rsidRDefault="003532E7" w:rsidP="00E44317">
      <w:pPr>
        <w:pStyle w:val="aa"/>
        <w:spacing w:line="276" w:lineRule="auto"/>
        <w:rPr>
          <w:b/>
          <w:sz w:val="28"/>
          <w:szCs w:val="28"/>
        </w:rPr>
      </w:pPr>
      <w:r w:rsidRPr="003532E7">
        <w:rPr>
          <w:b/>
          <w:bCs/>
          <w:sz w:val="28"/>
          <w:szCs w:val="28"/>
        </w:rPr>
        <w:t>Поддержка детской инициативы</w:t>
      </w:r>
    </w:p>
    <w:p w:rsidR="00E44317" w:rsidRDefault="003532E7" w:rsidP="00594A99">
      <w:pPr>
        <w:spacing w:before="100" w:beforeAutospacing="1" w:after="100" w:afterAutospacing="1" w:line="276" w:lineRule="auto"/>
        <w:rPr>
          <w:rFonts w:ascii="Times New Roman" w:hAnsi="Times New Roman" w:cs="Times New Roman"/>
          <w:sz w:val="28"/>
          <w:szCs w:val="28"/>
        </w:rPr>
      </w:pPr>
      <w:proofErr w:type="gramStart"/>
      <w:r w:rsidRPr="003532E7">
        <w:rPr>
          <w:rFonts w:ascii="Times New Roman" w:hAnsi="Times New Roman" w:cs="Times New Roman"/>
          <w:sz w:val="28"/>
          <w:szCs w:val="28"/>
        </w:rPr>
        <w:t xml:space="preserve">Чтобы дети верили в свои силы, развивались и экспериментировали, педагоги должны поощрять инициативу, поэтому в </w:t>
      </w:r>
      <w:r>
        <w:rPr>
          <w:rFonts w:ascii="Times New Roman" w:hAnsi="Times New Roman" w:cs="Times New Roman"/>
          <w:sz w:val="28"/>
          <w:szCs w:val="28"/>
        </w:rPr>
        <w:t>данной программе применяются</w:t>
      </w:r>
      <w:r w:rsidRPr="003532E7">
        <w:rPr>
          <w:rFonts w:ascii="Times New Roman" w:hAnsi="Times New Roman" w:cs="Times New Roman"/>
          <w:sz w:val="28"/>
          <w:szCs w:val="28"/>
        </w:rPr>
        <w:t xml:space="preserve"> различные приемы и методы: продуктивные виды деятельности, совместная исследовательская деятельность взрослого и детей, </w:t>
      </w:r>
      <w:r w:rsidRPr="003532E7">
        <w:rPr>
          <w:rFonts w:ascii="Times New Roman" w:hAnsi="Times New Roman" w:cs="Times New Roman"/>
          <w:sz w:val="28"/>
          <w:szCs w:val="28"/>
        </w:rPr>
        <w:lastRenderedPageBreak/>
        <w:t>интегрированные познавательные занятия, ритуал планирования самостоятельной деятельности, совместная деятельность взрослого и детей, самостоятельная деятельность детей, а также</w:t>
      </w:r>
      <w:r w:rsidR="00E8526B">
        <w:rPr>
          <w:rFonts w:ascii="Times New Roman" w:hAnsi="Times New Roman" w:cs="Times New Roman"/>
          <w:sz w:val="28"/>
          <w:szCs w:val="28"/>
        </w:rPr>
        <w:t xml:space="preserve"> </w:t>
      </w:r>
      <w:r w:rsidRPr="003532E7">
        <w:rPr>
          <w:rFonts w:ascii="Times New Roman" w:hAnsi="Times New Roman" w:cs="Times New Roman"/>
          <w:sz w:val="28"/>
          <w:szCs w:val="28"/>
        </w:rPr>
        <w:t>индивидуально-личностное общение с ребенком.</w:t>
      </w:r>
      <w:proofErr w:type="gramEnd"/>
    </w:p>
    <w:p w:rsidR="00D43184" w:rsidRPr="003532E7" w:rsidRDefault="00D43184" w:rsidP="00594A99">
      <w:pPr>
        <w:spacing w:before="100" w:beforeAutospacing="1" w:after="100" w:afterAutospacing="1" w:line="276" w:lineRule="auto"/>
        <w:rPr>
          <w:rFonts w:ascii="Times New Roman" w:hAnsi="Times New Roman" w:cs="Times New Roman"/>
          <w:sz w:val="28"/>
          <w:szCs w:val="28"/>
        </w:rPr>
      </w:pPr>
    </w:p>
    <w:p w:rsidR="00E44317" w:rsidRDefault="00D43184" w:rsidP="00594A99">
      <w:pPr>
        <w:spacing w:before="100" w:beforeAutospacing="1" w:after="100" w:afterAutospacing="1" w:line="276" w:lineRule="auto"/>
        <w:rPr>
          <w:rFonts w:ascii="Times New Roman" w:eastAsia="Times New Roman" w:hAnsi="Times New Roman" w:cs="Times New Roman"/>
          <w:b/>
          <w:bCs/>
          <w:sz w:val="28"/>
          <w:szCs w:val="28"/>
          <w:lang w:eastAsia="ru-RU"/>
        </w:rPr>
      </w:pPr>
      <w:r w:rsidRPr="00D43184">
        <w:rPr>
          <w:rFonts w:ascii="Times New Roman" w:eastAsia="Times New Roman" w:hAnsi="Times New Roman" w:cs="Times New Roman"/>
          <w:b/>
          <w:bCs/>
          <w:sz w:val="28"/>
          <w:szCs w:val="28"/>
          <w:lang w:eastAsia="ru-RU"/>
        </w:rPr>
        <w:t>Взаимодействие с родителями</w:t>
      </w:r>
    </w:p>
    <w:tbl>
      <w:tblPr>
        <w:tblStyle w:val="a4"/>
        <w:tblW w:w="0" w:type="auto"/>
        <w:tblLook w:val="04A0" w:firstRow="1" w:lastRow="0" w:firstColumn="1" w:lastColumn="0" w:noHBand="0" w:noVBand="1"/>
      </w:tblPr>
      <w:tblGrid>
        <w:gridCol w:w="1555"/>
        <w:gridCol w:w="7790"/>
      </w:tblGrid>
      <w:tr w:rsidR="00A5635E" w:rsidTr="00A5635E">
        <w:tc>
          <w:tcPr>
            <w:tcW w:w="1555" w:type="dxa"/>
          </w:tcPr>
          <w:p w:rsidR="00A5635E" w:rsidRPr="00A5635E" w:rsidRDefault="00A5635E" w:rsidP="00A5635E">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A5635E">
              <w:rPr>
                <w:rFonts w:ascii="Times New Roman" w:eastAsia="Times New Roman" w:hAnsi="Times New Roman" w:cs="Times New Roman"/>
                <w:sz w:val="28"/>
                <w:szCs w:val="28"/>
                <w:lang w:eastAsia="ru-RU"/>
              </w:rPr>
              <w:t>Месяц</w:t>
            </w:r>
          </w:p>
        </w:tc>
        <w:tc>
          <w:tcPr>
            <w:tcW w:w="7790" w:type="dxa"/>
          </w:tcPr>
          <w:p w:rsidR="00A5635E" w:rsidRPr="00A5635E" w:rsidRDefault="00A5635E" w:rsidP="00A5635E">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A5635E">
              <w:rPr>
                <w:rFonts w:ascii="Times New Roman" w:eastAsia="Times New Roman" w:hAnsi="Times New Roman" w:cs="Times New Roman"/>
                <w:sz w:val="28"/>
                <w:szCs w:val="28"/>
                <w:lang w:eastAsia="ru-RU"/>
              </w:rPr>
              <w:t>Название мероприятия</w:t>
            </w:r>
          </w:p>
        </w:tc>
      </w:tr>
      <w:tr w:rsidR="00A5635E" w:rsidTr="00A5635E">
        <w:tc>
          <w:tcPr>
            <w:tcW w:w="1555" w:type="dxa"/>
          </w:tcPr>
          <w:p w:rsidR="00A5635E" w:rsidRPr="00A5635E" w:rsidRDefault="00A5635E" w:rsidP="00A5635E">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A5635E">
              <w:rPr>
                <w:rFonts w:ascii="Times New Roman" w:eastAsia="Times New Roman" w:hAnsi="Times New Roman" w:cs="Times New Roman"/>
                <w:sz w:val="28"/>
                <w:szCs w:val="28"/>
                <w:lang w:eastAsia="ru-RU"/>
              </w:rPr>
              <w:t>Ноябрь</w:t>
            </w:r>
          </w:p>
        </w:tc>
        <w:tc>
          <w:tcPr>
            <w:tcW w:w="7790" w:type="dxa"/>
          </w:tcPr>
          <w:p w:rsidR="00A5635E" w:rsidRPr="00C27113" w:rsidRDefault="00A5635E" w:rsidP="00A5635E">
            <w:pPr>
              <w:spacing w:before="100" w:beforeAutospacing="1" w:after="100" w:afterAutospacing="1" w:line="276" w:lineRule="auto"/>
              <w:rPr>
                <w:rFonts w:ascii="Times New Roman" w:eastAsia="Times New Roman" w:hAnsi="Times New Roman" w:cs="Times New Roman"/>
                <w:b/>
                <w:sz w:val="28"/>
                <w:szCs w:val="28"/>
                <w:lang w:eastAsia="ru-RU"/>
              </w:rPr>
            </w:pPr>
            <w:r w:rsidRPr="00C27113">
              <w:rPr>
                <w:rFonts w:ascii="Times New Roman" w:hAnsi="Times New Roman" w:cs="Times New Roman"/>
                <w:sz w:val="28"/>
                <w:szCs w:val="28"/>
              </w:rPr>
              <w:t>Выступление на родительских собраниях: «Обучение чтению – залог успешного</w:t>
            </w:r>
            <w:r w:rsidR="0041669D">
              <w:rPr>
                <w:rFonts w:ascii="Times New Roman" w:hAnsi="Times New Roman" w:cs="Times New Roman"/>
                <w:sz w:val="28"/>
                <w:szCs w:val="28"/>
              </w:rPr>
              <w:t xml:space="preserve"> </w:t>
            </w:r>
            <w:r w:rsidRPr="00C27113">
              <w:rPr>
                <w:rFonts w:ascii="Times New Roman" w:hAnsi="Times New Roman" w:cs="Times New Roman"/>
                <w:sz w:val="28"/>
                <w:szCs w:val="28"/>
              </w:rPr>
              <w:t>развития дошкольников»</w:t>
            </w:r>
          </w:p>
        </w:tc>
      </w:tr>
      <w:tr w:rsidR="00A5635E" w:rsidTr="00A5635E">
        <w:tc>
          <w:tcPr>
            <w:tcW w:w="1555" w:type="dxa"/>
          </w:tcPr>
          <w:p w:rsidR="00A5635E" w:rsidRPr="00C27113" w:rsidRDefault="00C27113" w:rsidP="00C27113">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C27113">
              <w:rPr>
                <w:rFonts w:ascii="Times New Roman" w:eastAsia="Times New Roman" w:hAnsi="Times New Roman" w:cs="Times New Roman"/>
                <w:sz w:val="28"/>
                <w:szCs w:val="28"/>
                <w:lang w:eastAsia="ru-RU"/>
              </w:rPr>
              <w:t>Май</w:t>
            </w:r>
          </w:p>
        </w:tc>
        <w:tc>
          <w:tcPr>
            <w:tcW w:w="7790" w:type="dxa"/>
          </w:tcPr>
          <w:p w:rsidR="00A5635E" w:rsidRPr="00C27113" w:rsidRDefault="00C27113" w:rsidP="00C27113">
            <w:pPr>
              <w:spacing w:before="100" w:beforeAutospacing="1" w:after="100" w:afterAutospacing="1" w:line="276" w:lineRule="auto"/>
              <w:rPr>
                <w:rFonts w:ascii="Times New Roman" w:eastAsia="Times New Roman" w:hAnsi="Times New Roman" w:cs="Times New Roman"/>
                <w:sz w:val="28"/>
                <w:szCs w:val="28"/>
                <w:lang w:eastAsia="ru-RU"/>
              </w:rPr>
            </w:pPr>
            <w:r w:rsidRPr="00C27113">
              <w:rPr>
                <w:rFonts w:ascii="Times New Roman" w:eastAsia="Times New Roman" w:hAnsi="Times New Roman" w:cs="Times New Roman"/>
                <w:sz w:val="28"/>
                <w:szCs w:val="28"/>
                <w:lang w:eastAsia="ru-RU"/>
              </w:rPr>
              <w:t>Открытое занятие</w:t>
            </w:r>
          </w:p>
        </w:tc>
      </w:tr>
      <w:tr w:rsidR="00A5635E" w:rsidTr="00C27113">
        <w:tc>
          <w:tcPr>
            <w:tcW w:w="1555" w:type="dxa"/>
            <w:vAlign w:val="center"/>
          </w:tcPr>
          <w:p w:rsidR="00A5635E" w:rsidRPr="00C27113" w:rsidRDefault="00C27113" w:rsidP="00C27113">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C27113">
              <w:rPr>
                <w:rFonts w:ascii="Times New Roman" w:eastAsia="Times New Roman" w:hAnsi="Times New Roman" w:cs="Times New Roman"/>
                <w:sz w:val="28"/>
                <w:szCs w:val="28"/>
                <w:lang w:eastAsia="ru-RU"/>
              </w:rPr>
              <w:t>Ноябрь-май</w:t>
            </w:r>
          </w:p>
        </w:tc>
        <w:tc>
          <w:tcPr>
            <w:tcW w:w="7790" w:type="dxa"/>
          </w:tcPr>
          <w:p w:rsidR="00A5635E" w:rsidRPr="00C27113" w:rsidRDefault="00C27113" w:rsidP="00594A99">
            <w:pPr>
              <w:spacing w:before="100" w:beforeAutospacing="1" w:after="100" w:afterAutospacing="1" w:line="276" w:lineRule="auto"/>
              <w:rPr>
                <w:rFonts w:ascii="Times New Roman" w:hAnsi="Times New Roman" w:cs="Times New Roman"/>
                <w:sz w:val="28"/>
                <w:szCs w:val="28"/>
              </w:rPr>
            </w:pPr>
            <w:r w:rsidRPr="00C27113">
              <w:rPr>
                <w:rFonts w:ascii="Times New Roman" w:hAnsi="Times New Roman" w:cs="Times New Roman"/>
                <w:sz w:val="28"/>
                <w:szCs w:val="28"/>
              </w:rPr>
              <w:t>Индивидуальные консультации родителей.</w:t>
            </w:r>
            <w:r w:rsidR="0041669D">
              <w:rPr>
                <w:rFonts w:ascii="Times New Roman" w:hAnsi="Times New Roman" w:cs="Times New Roman"/>
                <w:sz w:val="28"/>
                <w:szCs w:val="28"/>
              </w:rPr>
              <w:t xml:space="preserve"> </w:t>
            </w:r>
            <w:r w:rsidRPr="00C27113">
              <w:rPr>
                <w:rFonts w:ascii="Times New Roman" w:hAnsi="Times New Roman" w:cs="Times New Roman"/>
                <w:sz w:val="28"/>
                <w:szCs w:val="28"/>
              </w:rPr>
              <w:t>Оформление информационных стендов для родителей.</w:t>
            </w:r>
            <w:r w:rsidR="0041669D">
              <w:rPr>
                <w:rFonts w:ascii="Times New Roman" w:hAnsi="Times New Roman" w:cs="Times New Roman"/>
                <w:sz w:val="28"/>
                <w:szCs w:val="28"/>
              </w:rPr>
              <w:t xml:space="preserve"> </w:t>
            </w:r>
            <w:r w:rsidRPr="00C27113">
              <w:rPr>
                <w:rFonts w:ascii="Times New Roman" w:hAnsi="Times New Roman" w:cs="Times New Roman"/>
                <w:sz w:val="28"/>
                <w:szCs w:val="28"/>
              </w:rPr>
              <w:t>Переписка по электронной почте.</w:t>
            </w:r>
            <w:r w:rsidR="0041669D">
              <w:rPr>
                <w:rFonts w:ascii="Times New Roman" w:hAnsi="Times New Roman" w:cs="Times New Roman"/>
                <w:sz w:val="28"/>
                <w:szCs w:val="28"/>
              </w:rPr>
              <w:t xml:space="preserve"> </w:t>
            </w:r>
            <w:r w:rsidRPr="00C27113">
              <w:rPr>
                <w:rFonts w:ascii="Times New Roman" w:hAnsi="Times New Roman" w:cs="Times New Roman"/>
                <w:sz w:val="28"/>
                <w:szCs w:val="28"/>
              </w:rPr>
              <w:t>Сменная информация на странице официального сайта</w:t>
            </w:r>
          </w:p>
        </w:tc>
      </w:tr>
    </w:tbl>
    <w:p w:rsidR="00E44317" w:rsidRDefault="00E44317"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332E0A" w:rsidRPr="00332E0A" w:rsidRDefault="00332E0A" w:rsidP="00332E0A">
      <w:pPr>
        <w:rPr>
          <w:rFonts w:ascii="Times New Roman" w:hAnsi="Times New Roman" w:cs="Times New Roman"/>
          <w:sz w:val="28"/>
          <w:szCs w:val="28"/>
        </w:rPr>
      </w:pPr>
      <w:r w:rsidRPr="00332E0A">
        <w:rPr>
          <w:rFonts w:ascii="Times New Roman" w:hAnsi="Times New Roman" w:cs="Times New Roman"/>
          <w:b/>
          <w:bCs/>
          <w:sz w:val="28"/>
          <w:szCs w:val="28"/>
        </w:rPr>
        <w:t xml:space="preserve">Ожидаемые результаты: </w:t>
      </w:r>
    </w:p>
    <w:p w:rsidR="00332E0A" w:rsidRPr="00332E0A" w:rsidRDefault="00332E0A" w:rsidP="00332E0A">
      <w:pPr>
        <w:rPr>
          <w:rFonts w:ascii="Times New Roman" w:hAnsi="Times New Roman" w:cs="Times New Roman"/>
          <w:sz w:val="28"/>
          <w:szCs w:val="28"/>
        </w:rPr>
      </w:pPr>
      <w:r w:rsidRPr="00332E0A">
        <w:rPr>
          <w:rFonts w:ascii="Times New Roman" w:hAnsi="Times New Roman" w:cs="Times New Roman"/>
          <w:b/>
          <w:bCs/>
          <w:i/>
          <w:iCs/>
          <w:sz w:val="28"/>
          <w:szCs w:val="28"/>
          <w:u w:val="single"/>
        </w:rPr>
        <w:t>К концу первого года обучения дети должны уметь</w:t>
      </w:r>
      <w:r w:rsidRPr="00332E0A">
        <w:rPr>
          <w:rFonts w:ascii="Times New Roman" w:hAnsi="Times New Roman" w:cs="Times New Roman"/>
          <w:i/>
          <w:iCs/>
          <w:sz w:val="28"/>
          <w:szCs w:val="28"/>
        </w:rPr>
        <w:t>:</w:t>
      </w:r>
    </w:p>
    <w:p w:rsidR="00332E0A" w:rsidRPr="00332E0A" w:rsidRDefault="00332E0A" w:rsidP="00332E0A">
      <w:pPr>
        <w:numPr>
          <w:ilvl w:val="0"/>
          <w:numId w:val="21"/>
        </w:numPr>
        <w:rPr>
          <w:rFonts w:ascii="Times New Roman" w:hAnsi="Times New Roman" w:cs="Times New Roman"/>
          <w:sz w:val="28"/>
          <w:szCs w:val="28"/>
        </w:rPr>
      </w:pPr>
      <w:r w:rsidRPr="00332E0A">
        <w:rPr>
          <w:rFonts w:ascii="Times New Roman" w:hAnsi="Times New Roman" w:cs="Times New Roman"/>
          <w:b/>
          <w:bCs/>
          <w:sz w:val="28"/>
          <w:szCs w:val="28"/>
        </w:rPr>
        <w:t>читать слоги:</w:t>
      </w:r>
    </w:p>
    <w:p w:rsidR="00332E0A" w:rsidRPr="00332E0A" w:rsidRDefault="00332E0A" w:rsidP="00332E0A">
      <w:pPr>
        <w:numPr>
          <w:ilvl w:val="0"/>
          <w:numId w:val="22"/>
        </w:numPr>
        <w:rPr>
          <w:rFonts w:ascii="Times New Roman" w:hAnsi="Times New Roman" w:cs="Times New Roman"/>
          <w:sz w:val="28"/>
          <w:szCs w:val="28"/>
        </w:rPr>
      </w:pPr>
      <w:r w:rsidRPr="00332E0A">
        <w:rPr>
          <w:rFonts w:ascii="Times New Roman" w:hAnsi="Times New Roman" w:cs="Times New Roman"/>
          <w:sz w:val="28"/>
          <w:szCs w:val="28"/>
        </w:rPr>
        <w:t>сочетание двух гласных;</w:t>
      </w:r>
    </w:p>
    <w:p w:rsidR="00332E0A" w:rsidRPr="00332E0A" w:rsidRDefault="00332E0A" w:rsidP="00332E0A">
      <w:pPr>
        <w:numPr>
          <w:ilvl w:val="0"/>
          <w:numId w:val="22"/>
        </w:numPr>
        <w:rPr>
          <w:rFonts w:ascii="Times New Roman" w:hAnsi="Times New Roman" w:cs="Times New Roman"/>
          <w:sz w:val="28"/>
          <w:szCs w:val="28"/>
        </w:rPr>
      </w:pPr>
      <w:r w:rsidRPr="00332E0A">
        <w:rPr>
          <w:rFonts w:ascii="Times New Roman" w:hAnsi="Times New Roman" w:cs="Times New Roman"/>
          <w:sz w:val="28"/>
          <w:szCs w:val="28"/>
        </w:rPr>
        <w:t>сочетание гласного с согласным в обратном слоге;</w:t>
      </w:r>
    </w:p>
    <w:p w:rsidR="00332E0A" w:rsidRPr="00332E0A" w:rsidRDefault="00332E0A" w:rsidP="00332E0A">
      <w:pPr>
        <w:numPr>
          <w:ilvl w:val="0"/>
          <w:numId w:val="22"/>
        </w:numPr>
        <w:rPr>
          <w:rFonts w:ascii="Times New Roman" w:hAnsi="Times New Roman" w:cs="Times New Roman"/>
          <w:sz w:val="28"/>
          <w:szCs w:val="28"/>
        </w:rPr>
      </w:pPr>
      <w:r w:rsidRPr="00332E0A">
        <w:rPr>
          <w:rFonts w:ascii="Times New Roman" w:hAnsi="Times New Roman" w:cs="Times New Roman"/>
          <w:sz w:val="28"/>
          <w:szCs w:val="28"/>
        </w:rPr>
        <w:t>сочетание согласного с гласным в прямом слоге;</w:t>
      </w:r>
    </w:p>
    <w:p w:rsidR="00332E0A" w:rsidRPr="00332E0A" w:rsidRDefault="00332E0A" w:rsidP="00332E0A">
      <w:pPr>
        <w:numPr>
          <w:ilvl w:val="0"/>
          <w:numId w:val="23"/>
        </w:numPr>
        <w:rPr>
          <w:rFonts w:ascii="Times New Roman" w:hAnsi="Times New Roman" w:cs="Times New Roman"/>
          <w:sz w:val="28"/>
          <w:szCs w:val="28"/>
        </w:rPr>
      </w:pPr>
      <w:r w:rsidRPr="00332E0A">
        <w:rPr>
          <w:rFonts w:ascii="Times New Roman" w:hAnsi="Times New Roman" w:cs="Times New Roman"/>
          <w:b/>
          <w:bCs/>
          <w:sz w:val="28"/>
          <w:szCs w:val="28"/>
        </w:rPr>
        <w:t>читать слова:</w:t>
      </w:r>
    </w:p>
    <w:p w:rsidR="00332E0A" w:rsidRPr="00332E0A" w:rsidRDefault="00332E0A" w:rsidP="00332E0A">
      <w:pPr>
        <w:numPr>
          <w:ilvl w:val="0"/>
          <w:numId w:val="24"/>
        </w:numPr>
        <w:rPr>
          <w:rFonts w:ascii="Times New Roman" w:hAnsi="Times New Roman" w:cs="Times New Roman"/>
          <w:sz w:val="28"/>
          <w:szCs w:val="28"/>
        </w:rPr>
      </w:pPr>
      <w:r w:rsidRPr="00332E0A">
        <w:rPr>
          <w:rFonts w:ascii="Times New Roman" w:hAnsi="Times New Roman" w:cs="Times New Roman"/>
          <w:sz w:val="28"/>
          <w:szCs w:val="28"/>
        </w:rPr>
        <w:t>односложные слова по типу СГС (согласный-гласный-согласный);</w:t>
      </w:r>
    </w:p>
    <w:p w:rsidR="00332E0A" w:rsidRPr="00332E0A" w:rsidRDefault="00332E0A" w:rsidP="00332E0A">
      <w:pPr>
        <w:numPr>
          <w:ilvl w:val="0"/>
          <w:numId w:val="24"/>
        </w:numPr>
        <w:rPr>
          <w:rFonts w:ascii="Times New Roman" w:hAnsi="Times New Roman" w:cs="Times New Roman"/>
          <w:sz w:val="28"/>
          <w:szCs w:val="28"/>
        </w:rPr>
      </w:pPr>
      <w:r w:rsidRPr="00332E0A">
        <w:rPr>
          <w:rFonts w:ascii="Times New Roman" w:hAnsi="Times New Roman" w:cs="Times New Roman"/>
          <w:sz w:val="28"/>
          <w:szCs w:val="28"/>
        </w:rPr>
        <w:t>двусложные и трехсложные слова, состоящие из открытых слогов;</w:t>
      </w:r>
    </w:p>
    <w:p w:rsidR="00332E0A" w:rsidRPr="00332E0A" w:rsidRDefault="00332E0A" w:rsidP="00332E0A">
      <w:pPr>
        <w:numPr>
          <w:ilvl w:val="0"/>
          <w:numId w:val="24"/>
        </w:numPr>
        <w:rPr>
          <w:rFonts w:ascii="Times New Roman" w:hAnsi="Times New Roman" w:cs="Times New Roman"/>
          <w:sz w:val="28"/>
          <w:szCs w:val="28"/>
        </w:rPr>
      </w:pPr>
      <w:proofErr w:type="gramStart"/>
      <w:r w:rsidRPr="00332E0A">
        <w:rPr>
          <w:rFonts w:ascii="Times New Roman" w:hAnsi="Times New Roman" w:cs="Times New Roman"/>
          <w:sz w:val="28"/>
          <w:szCs w:val="28"/>
        </w:rPr>
        <w:t>двусложные слова, состоящие из открытого и закрытого слогов;</w:t>
      </w:r>
      <w:proofErr w:type="gramEnd"/>
    </w:p>
    <w:p w:rsidR="00332E0A" w:rsidRPr="00332E0A" w:rsidRDefault="00332E0A" w:rsidP="00332E0A">
      <w:pPr>
        <w:rPr>
          <w:rFonts w:ascii="Times New Roman" w:hAnsi="Times New Roman" w:cs="Times New Roman"/>
          <w:sz w:val="28"/>
          <w:szCs w:val="28"/>
        </w:rPr>
      </w:pPr>
      <w:r w:rsidRPr="00332E0A">
        <w:rPr>
          <w:rFonts w:ascii="Times New Roman" w:hAnsi="Times New Roman" w:cs="Times New Roman"/>
          <w:sz w:val="28"/>
          <w:szCs w:val="28"/>
        </w:rPr>
        <w:t>понимать прочитанное.</w:t>
      </w:r>
    </w:p>
    <w:p w:rsidR="00332E0A" w:rsidRPr="00332E0A" w:rsidRDefault="00332E0A" w:rsidP="00332E0A">
      <w:pPr>
        <w:numPr>
          <w:ilvl w:val="0"/>
          <w:numId w:val="25"/>
        </w:numPr>
        <w:rPr>
          <w:rFonts w:ascii="Times New Roman" w:hAnsi="Times New Roman" w:cs="Times New Roman"/>
          <w:sz w:val="28"/>
          <w:szCs w:val="28"/>
        </w:rPr>
      </w:pPr>
      <w:r w:rsidRPr="00332E0A">
        <w:rPr>
          <w:rFonts w:ascii="Times New Roman" w:hAnsi="Times New Roman" w:cs="Times New Roman"/>
          <w:b/>
          <w:bCs/>
          <w:sz w:val="28"/>
          <w:szCs w:val="28"/>
        </w:rPr>
        <w:t>читать предложения.</w:t>
      </w:r>
    </w:p>
    <w:p w:rsidR="00332E0A" w:rsidRPr="00332E0A" w:rsidRDefault="00332E0A" w:rsidP="00332E0A">
      <w:pPr>
        <w:rPr>
          <w:rFonts w:ascii="Times New Roman" w:hAnsi="Times New Roman" w:cs="Times New Roman"/>
          <w:sz w:val="28"/>
          <w:szCs w:val="28"/>
        </w:rPr>
      </w:pPr>
      <w:r w:rsidRPr="00332E0A">
        <w:rPr>
          <w:rFonts w:ascii="Times New Roman" w:hAnsi="Times New Roman" w:cs="Times New Roman"/>
          <w:b/>
          <w:bCs/>
          <w:sz w:val="28"/>
          <w:szCs w:val="28"/>
        </w:rPr>
        <w:t>В результате обучения чтению ребенок должен уметь:</w:t>
      </w:r>
    </w:p>
    <w:p w:rsidR="00332E0A" w:rsidRPr="00332E0A" w:rsidRDefault="00332E0A" w:rsidP="00332E0A">
      <w:pPr>
        <w:numPr>
          <w:ilvl w:val="0"/>
          <w:numId w:val="32"/>
        </w:numPr>
        <w:rPr>
          <w:rFonts w:ascii="Times New Roman" w:hAnsi="Times New Roman" w:cs="Times New Roman"/>
          <w:sz w:val="28"/>
          <w:szCs w:val="28"/>
        </w:rPr>
      </w:pPr>
      <w:r w:rsidRPr="00332E0A">
        <w:rPr>
          <w:rFonts w:ascii="Times New Roman" w:hAnsi="Times New Roman" w:cs="Times New Roman"/>
          <w:sz w:val="28"/>
          <w:szCs w:val="28"/>
        </w:rPr>
        <w:t>знать гласные и согласные буквы, а также различать твердые и мягкие согласные;</w:t>
      </w:r>
    </w:p>
    <w:p w:rsidR="00332E0A" w:rsidRPr="00332E0A" w:rsidRDefault="00332E0A" w:rsidP="00332E0A">
      <w:pPr>
        <w:numPr>
          <w:ilvl w:val="0"/>
          <w:numId w:val="32"/>
        </w:numPr>
        <w:rPr>
          <w:rFonts w:ascii="Times New Roman" w:hAnsi="Times New Roman" w:cs="Times New Roman"/>
          <w:sz w:val="28"/>
          <w:szCs w:val="28"/>
        </w:rPr>
      </w:pPr>
      <w:r w:rsidRPr="00332E0A">
        <w:rPr>
          <w:rFonts w:ascii="Times New Roman" w:hAnsi="Times New Roman" w:cs="Times New Roman"/>
          <w:sz w:val="28"/>
          <w:szCs w:val="28"/>
        </w:rPr>
        <w:lastRenderedPageBreak/>
        <w:t xml:space="preserve">читать и понимать смысл </w:t>
      </w:r>
      <w:proofErr w:type="gramStart"/>
      <w:r w:rsidRPr="00332E0A">
        <w:rPr>
          <w:rFonts w:ascii="Times New Roman" w:hAnsi="Times New Roman" w:cs="Times New Roman"/>
          <w:sz w:val="28"/>
          <w:szCs w:val="28"/>
        </w:rPr>
        <w:t>прочитанного</w:t>
      </w:r>
      <w:proofErr w:type="gramEnd"/>
      <w:r w:rsidRPr="00332E0A">
        <w:rPr>
          <w:rFonts w:ascii="Times New Roman" w:hAnsi="Times New Roman" w:cs="Times New Roman"/>
          <w:sz w:val="28"/>
          <w:szCs w:val="28"/>
        </w:rPr>
        <w:t>;</w:t>
      </w:r>
    </w:p>
    <w:p w:rsidR="00332E0A" w:rsidRPr="00332E0A" w:rsidRDefault="00332E0A" w:rsidP="00332E0A">
      <w:pPr>
        <w:numPr>
          <w:ilvl w:val="0"/>
          <w:numId w:val="32"/>
        </w:numPr>
        <w:rPr>
          <w:rFonts w:ascii="Times New Roman" w:hAnsi="Times New Roman" w:cs="Times New Roman"/>
          <w:sz w:val="28"/>
          <w:szCs w:val="28"/>
        </w:rPr>
      </w:pPr>
      <w:r w:rsidRPr="00332E0A">
        <w:rPr>
          <w:rFonts w:ascii="Times New Roman" w:hAnsi="Times New Roman" w:cs="Times New Roman"/>
          <w:sz w:val="28"/>
          <w:szCs w:val="28"/>
        </w:rPr>
        <w:t>читать и пересказывать небольшие по объему тексты;</w:t>
      </w:r>
    </w:p>
    <w:p w:rsidR="00332E0A" w:rsidRPr="00332E0A" w:rsidRDefault="00332E0A" w:rsidP="00332E0A">
      <w:pPr>
        <w:numPr>
          <w:ilvl w:val="0"/>
          <w:numId w:val="32"/>
        </w:numPr>
        <w:rPr>
          <w:rFonts w:ascii="Times New Roman" w:hAnsi="Times New Roman" w:cs="Times New Roman"/>
          <w:sz w:val="28"/>
          <w:szCs w:val="28"/>
        </w:rPr>
      </w:pPr>
      <w:r w:rsidRPr="00332E0A">
        <w:rPr>
          <w:rFonts w:ascii="Times New Roman" w:hAnsi="Times New Roman" w:cs="Times New Roman"/>
          <w:sz w:val="28"/>
          <w:szCs w:val="28"/>
        </w:rPr>
        <w:t>называть знаки препинания: точка, запятая, восклицательный и вопросительный знаки, а также уметь ставить ударение в словах;</w:t>
      </w:r>
    </w:p>
    <w:p w:rsidR="00332E0A" w:rsidRPr="00332E0A" w:rsidRDefault="00332E0A" w:rsidP="00332E0A">
      <w:pPr>
        <w:numPr>
          <w:ilvl w:val="0"/>
          <w:numId w:val="32"/>
        </w:numPr>
        <w:rPr>
          <w:rFonts w:ascii="Times New Roman" w:hAnsi="Times New Roman" w:cs="Times New Roman"/>
          <w:sz w:val="28"/>
          <w:szCs w:val="28"/>
        </w:rPr>
      </w:pPr>
      <w:r w:rsidRPr="00332E0A">
        <w:rPr>
          <w:rFonts w:ascii="Times New Roman" w:hAnsi="Times New Roman" w:cs="Times New Roman"/>
          <w:sz w:val="28"/>
          <w:szCs w:val="28"/>
        </w:rPr>
        <w:t>писать печатные буквы и отдельные слова.</w:t>
      </w:r>
    </w:p>
    <w:p w:rsidR="00834725" w:rsidRDefault="00834725"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9D78FB" w:rsidRPr="00834725" w:rsidRDefault="009D78FB"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2C42E4" w:rsidRPr="009D78FB" w:rsidRDefault="00834725" w:rsidP="002C42E4">
      <w:pPr>
        <w:pStyle w:val="a3"/>
        <w:numPr>
          <w:ilvl w:val="0"/>
          <w:numId w:val="2"/>
        </w:numPr>
        <w:spacing w:before="100" w:beforeAutospacing="1" w:after="100" w:afterAutospacing="1" w:line="240" w:lineRule="auto"/>
        <w:rPr>
          <w:rFonts w:ascii="Times New Roman" w:eastAsia="Times New Roman" w:hAnsi="Times New Roman" w:cs="Times New Roman"/>
          <w:b/>
          <w:sz w:val="28"/>
          <w:szCs w:val="28"/>
          <w:lang w:eastAsia="ru-RU"/>
        </w:rPr>
      </w:pPr>
      <w:r w:rsidRPr="009D78FB">
        <w:rPr>
          <w:rFonts w:ascii="Times New Roman" w:eastAsia="Times New Roman" w:hAnsi="Times New Roman" w:cs="Times New Roman"/>
          <w:b/>
          <w:sz w:val="28"/>
          <w:szCs w:val="28"/>
          <w:lang w:eastAsia="ru-RU"/>
        </w:rPr>
        <w:t>СОДЕРЖАТЕЛЬНЫЙ РАЗДЕЛ</w:t>
      </w:r>
    </w:p>
    <w:p w:rsidR="002C42E4" w:rsidRPr="002C42E4" w:rsidRDefault="002C42E4" w:rsidP="002C42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sz w:val="28"/>
          <w:szCs w:val="28"/>
          <w:lang w:eastAsia="ru-RU"/>
        </w:rPr>
        <w:t xml:space="preserve">Календарно-тематическое планирование </w:t>
      </w:r>
    </w:p>
    <w:p w:rsidR="002C42E4" w:rsidRPr="002C42E4" w:rsidRDefault="002C42E4" w:rsidP="002C42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sz w:val="28"/>
          <w:szCs w:val="28"/>
          <w:lang w:eastAsia="ru-RU"/>
        </w:rPr>
        <w:t>по обучению чтению курса «</w:t>
      </w:r>
      <w:proofErr w:type="spellStart"/>
      <w:r w:rsidR="00010415">
        <w:rPr>
          <w:rFonts w:ascii="Times New Roman" w:eastAsia="Times New Roman" w:hAnsi="Times New Roman" w:cs="Times New Roman"/>
          <w:b/>
          <w:bCs/>
          <w:sz w:val="28"/>
          <w:szCs w:val="28"/>
          <w:lang w:eastAsia="ru-RU"/>
        </w:rPr>
        <w:t>Читалочка</w:t>
      </w:r>
      <w:proofErr w:type="spellEnd"/>
      <w:r w:rsidRPr="002C42E4">
        <w:rPr>
          <w:rFonts w:ascii="Times New Roman" w:eastAsia="Times New Roman" w:hAnsi="Times New Roman" w:cs="Times New Roman"/>
          <w:b/>
          <w:bCs/>
          <w:sz w:val="28"/>
          <w:szCs w:val="28"/>
          <w:lang w:eastAsia="ru-RU"/>
        </w:rPr>
        <w:t>»</w:t>
      </w:r>
    </w:p>
    <w:p w:rsidR="00B94B4C" w:rsidRDefault="00C874C8" w:rsidP="00B94B4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C874C8">
        <w:rPr>
          <w:rFonts w:ascii="Times New Roman" w:eastAsia="Times New Roman" w:hAnsi="Times New Roman" w:cs="Times New Roman"/>
          <w:b/>
          <w:bCs/>
          <w:sz w:val="28"/>
          <w:szCs w:val="28"/>
          <w:lang w:eastAsia="ru-RU"/>
        </w:rPr>
        <w:t>Старшая группа (</w:t>
      </w:r>
      <w:r w:rsidR="00301003">
        <w:rPr>
          <w:rFonts w:ascii="Times New Roman" w:eastAsia="Times New Roman" w:hAnsi="Times New Roman" w:cs="Times New Roman"/>
          <w:b/>
          <w:bCs/>
          <w:sz w:val="28"/>
          <w:szCs w:val="28"/>
          <w:lang w:eastAsia="ru-RU"/>
        </w:rPr>
        <w:t>5-6 лет</w:t>
      </w:r>
      <w:r w:rsidRPr="00C874C8">
        <w:rPr>
          <w:rFonts w:ascii="Times New Roman" w:eastAsia="Times New Roman" w:hAnsi="Times New Roman" w:cs="Times New Roman"/>
          <w:b/>
          <w:bCs/>
          <w:sz w:val="28"/>
          <w:szCs w:val="28"/>
          <w:lang w:eastAsia="ru-RU"/>
        </w:rPr>
        <w:t>)</w:t>
      </w:r>
    </w:p>
    <w:p w:rsidR="00B94B4C" w:rsidRDefault="00B94B4C" w:rsidP="00B94B4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tbl>
      <w:tblPr>
        <w:tblStyle w:val="a4"/>
        <w:tblW w:w="0" w:type="auto"/>
        <w:tblLook w:val="04A0" w:firstRow="1" w:lastRow="0" w:firstColumn="1" w:lastColumn="0" w:noHBand="0" w:noVBand="1"/>
      </w:tblPr>
      <w:tblGrid>
        <w:gridCol w:w="988"/>
        <w:gridCol w:w="5242"/>
        <w:gridCol w:w="3092"/>
      </w:tblGrid>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п</w:t>
            </w:r>
            <w:proofErr w:type="gramEnd"/>
            <w:r>
              <w:rPr>
                <w:rFonts w:ascii="Times New Roman" w:eastAsia="Times New Roman" w:hAnsi="Times New Roman" w:cs="Times New Roman"/>
                <w:bCs/>
                <w:sz w:val="28"/>
                <w:szCs w:val="28"/>
                <w:lang w:val="en-US" w:eastAsia="ru-RU"/>
              </w:rPr>
              <w:t>/</w:t>
            </w:r>
            <w:r>
              <w:rPr>
                <w:rFonts w:ascii="Times New Roman" w:eastAsia="Times New Roman" w:hAnsi="Times New Roman" w:cs="Times New Roman"/>
                <w:bCs/>
                <w:sz w:val="28"/>
                <w:szCs w:val="28"/>
                <w:lang w:eastAsia="ru-RU"/>
              </w:rPr>
              <w:t>п</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занятия</w:t>
            </w:r>
          </w:p>
        </w:tc>
        <w:tc>
          <w:tcPr>
            <w:tcW w:w="3092"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Часы</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Вводное. </w:t>
            </w:r>
            <w:r>
              <w:rPr>
                <w:sz w:val="28"/>
                <w:szCs w:val="28"/>
              </w:rPr>
              <w:t>Развитие слухового внимания и фонематического восприятия</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sz w:val="28"/>
                <w:szCs w:val="28"/>
              </w:rPr>
              <w:t>Звук и буква А.</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5242" w:type="dxa"/>
            <w:tcBorders>
              <w:top w:val="single" w:sz="4" w:space="0" w:color="auto"/>
              <w:left w:val="single" w:sz="4" w:space="0" w:color="auto"/>
              <w:bottom w:val="single" w:sz="4" w:space="0" w:color="auto"/>
              <w:right w:val="single" w:sz="4" w:space="0" w:color="auto"/>
            </w:tcBorders>
          </w:tcPr>
          <w:p w:rsidR="00B94B4C" w:rsidRDefault="00B94B4C">
            <w:pPr>
              <w:rPr>
                <w:sz w:val="28"/>
                <w:szCs w:val="28"/>
              </w:rPr>
            </w:pPr>
            <w:r>
              <w:rPr>
                <w:sz w:val="28"/>
                <w:szCs w:val="28"/>
              </w:rPr>
              <w:t>Звук и буква У.</w:t>
            </w:r>
          </w:p>
          <w:p w:rsidR="00B94B4C" w:rsidRDefault="00B94B4C">
            <w:pPr>
              <w:autoSpaceDE w:val="0"/>
              <w:autoSpaceDN w:val="0"/>
              <w:adjustRightInd w:val="0"/>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rPr>
                <w:rFonts w:ascii="Times New Roman" w:eastAsia="Times New Roman" w:hAnsi="Times New Roman" w:cs="Times New Roman"/>
                <w:b/>
                <w:bCs/>
                <w:sz w:val="28"/>
                <w:szCs w:val="28"/>
                <w:lang w:eastAsia="ru-RU"/>
              </w:rPr>
            </w:pPr>
            <w:r>
              <w:rPr>
                <w:sz w:val="28"/>
                <w:szCs w:val="28"/>
              </w:rPr>
              <w:t>Звуки и буквы</w:t>
            </w:r>
            <w:proofErr w:type="gramStart"/>
            <w:r>
              <w:rPr>
                <w:sz w:val="28"/>
                <w:szCs w:val="28"/>
              </w:rPr>
              <w:t xml:space="preserve"> А</w:t>
            </w:r>
            <w:proofErr w:type="gramEnd"/>
            <w:r>
              <w:rPr>
                <w:sz w:val="28"/>
                <w:szCs w:val="28"/>
              </w:rPr>
              <w:t>, У.</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5</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rPr>
                <w:rFonts w:ascii="Times New Roman" w:hAnsi="Times New Roman" w:cs="Times New Roman"/>
                <w:b/>
                <w:sz w:val="28"/>
                <w:szCs w:val="28"/>
              </w:rPr>
            </w:pPr>
            <w:r>
              <w:rPr>
                <w:sz w:val="28"/>
                <w:szCs w:val="28"/>
              </w:rPr>
              <w:t>Звук и буква И.</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sz w:val="28"/>
                <w:szCs w:val="28"/>
              </w:rPr>
              <w:t>Звук и буква О.</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7</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sz w:val="28"/>
                <w:szCs w:val="28"/>
              </w:rPr>
              <w:t xml:space="preserve">Звуки М, </w:t>
            </w:r>
            <w:proofErr w:type="spellStart"/>
            <w:r>
              <w:rPr>
                <w:sz w:val="28"/>
                <w:szCs w:val="28"/>
              </w:rPr>
              <w:t>Мь</w:t>
            </w:r>
            <w:proofErr w:type="spellEnd"/>
            <w:r>
              <w:rPr>
                <w:sz w:val="28"/>
                <w:szCs w:val="28"/>
              </w:rPr>
              <w:t>. Буква М.</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8</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sz w:val="28"/>
                <w:szCs w:val="28"/>
              </w:rPr>
              <w:t xml:space="preserve">Звуки н, </w:t>
            </w:r>
            <w:proofErr w:type="spellStart"/>
            <w:r>
              <w:rPr>
                <w:sz w:val="28"/>
                <w:szCs w:val="28"/>
              </w:rPr>
              <w:t>нь</w:t>
            </w:r>
            <w:proofErr w:type="spellEnd"/>
            <w:r>
              <w:rPr>
                <w:sz w:val="28"/>
                <w:szCs w:val="28"/>
              </w:rPr>
              <w:t xml:space="preserve"> и буква Н.</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b/>
                <w:sz w:val="28"/>
                <w:szCs w:val="28"/>
              </w:rPr>
            </w:pPr>
            <w:r>
              <w:rPr>
                <w:sz w:val="28"/>
                <w:szCs w:val="28"/>
              </w:rPr>
              <w:t xml:space="preserve">Звуки к, </w:t>
            </w:r>
            <w:proofErr w:type="spellStart"/>
            <w:r>
              <w:rPr>
                <w:sz w:val="28"/>
                <w:szCs w:val="28"/>
              </w:rPr>
              <w:t>кь</w:t>
            </w:r>
            <w:proofErr w:type="spellEnd"/>
            <w:r>
              <w:rPr>
                <w:sz w:val="28"/>
                <w:szCs w:val="28"/>
              </w:rPr>
              <w:t xml:space="preserve"> и буква К.</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sz w:val="28"/>
                <w:szCs w:val="28"/>
              </w:rPr>
            </w:pPr>
            <w:r>
              <w:rPr>
                <w:sz w:val="28"/>
                <w:szCs w:val="28"/>
              </w:rPr>
              <w:t>Повторение материала. Чтение слогов и слов.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sz w:val="28"/>
                <w:szCs w:val="28"/>
              </w:rPr>
              <w:t>Звук т и буква Т.</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sz w:val="28"/>
                <w:szCs w:val="28"/>
              </w:rPr>
            </w:pPr>
            <w:r>
              <w:rPr>
                <w:sz w:val="28"/>
                <w:szCs w:val="28"/>
              </w:rPr>
              <w:t>Повторение материала. Чтение слогов и слов.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sz w:val="28"/>
                <w:szCs w:val="28"/>
              </w:rPr>
              <w:t>Звук и буква ы.</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rPr>
                <w:rFonts w:ascii="Times New Roman" w:hAnsi="Times New Roman" w:cs="Times New Roman"/>
                <w:b/>
                <w:sz w:val="28"/>
                <w:szCs w:val="28"/>
              </w:rPr>
            </w:pPr>
            <w:r>
              <w:rPr>
                <w:sz w:val="28"/>
                <w:szCs w:val="28"/>
              </w:rPr>
              <w:t xml:space="preserve">Звуки </w:t>
            </w:r>
            <w:proofErr w:type="gramStart"/>
            <w:r>
              <w:rPr>
                <w:sz w:val="28"/>
                <w:szCs w:val="28"/>
              </w:rPr>
              <w:t>п</w:t>
            </w:r>
            <w:proofErr w:type="gramEnd"/>
            <w:r>
              <w:rPr>
                <w:sz w:val="28"/>
                <w:szCs w:val="28"/>
              </w:rPr>
              <w:t xml:space="preserve">, </w:t>
            </w:r>
            <w:proofErr w:type="spellStart"/>
            <w:r>
              <w:rPr>
                <w:sz w:val="28"/>
                <w:szCs w:val="28"/>
              </w:rPr>
              <w:t>пь</w:t>
            </w:r>
            <w:proofErr w:type="spellEnd"/>
            <w:r>
              <w:rPr>
                <w:sz w:val="28"/>
                <w:szCs w:val="28"/>
              </w:rPr>
              <w:t xml:space="preserve"> и буква П.</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rPr>
                <w:sz w:val="28"/>
                <w:szCs w:val="28"/>
              </w:rPr>
            </w:pPr>
            <w:r>
              <w:rPr>
                <w:sz w:val="28"/>
                <w:szCs w:val="28"/>
              </w:rPr>
              <w:t>Повторение материала. Чтение слогов и слов.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sz w:val="28"/>
                <w:szCs w:val="28"/>
              </w:rPr>
              <w:t xml:space="preserve">Звуки х, </w:t>
            </w:r>
            <w:proofErr w:type="spellStart"/>
            <w:r>
              <w:rPr>
                <w:sz w:val="28"/>
                <w:szCs w:val="28"/>
              </w:rPr>
              <w:t>хь</w:t>
            </w:r>
            <w:proofErr w:type="spellEnd"/>
            <w:r>
              <w:rPr>
                <w:sz w:val="28"/>
                <w:szCs w:val="28"/>
              </w:rPr>
              <w:t xml:space="preserve"> и буква Х</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sz w:val="28"/>
                <w:szCs w:val="28"/>
              </w:rPr>
            </w:pPr>
            <w:r>
              <w:rPr>
                <w:sz w:val="28"/>
                <w:szCs w:val="28"/>
              </w:rPr>
              <w:t>Повторение материала. Чтение слогов и слов.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sz w:val="28"/>
                <w:szCs w:val="28"/>
              </w:rPr>
              <w:t>Звук й и буква Й.</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sz w:val="28"/>
                <w:szCs w:val="28"/>
              </w:rPr>
              <w:t xml:space="preserve">Звуки с, </w:t>
            </w:r>
            <w:proofErr w:type="spellStart"/>
            <w:r>
              <w:rPr>
                <w:sz w:val="28"/>
                <w:szCs w:val="28"/>
              </w:rPr>
              <w:t>сь</w:t>
            </w:r>
            <w:proofErr w:type="spellEnd"/>
            <w:r>
              <w:rPr>
                <w:sz w:val="28"/>
                <w:szCs w:val="28"/>
              </w:rPr>
              <w:t xml:space="preserve"> и буква С.</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sz w:val="28"/>
                <w:szCs w:val="28"/>
              </w:rPr>
            </w:pPr>
            <w:r>
              <w:rPr>
                <w:sz w:val="28"/>
                <w:szCs w:val="28"/>
              </w:rPr>
              <w:t>Повторение материала. Чтение слогов и слов.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sz w:val="28"/>
                <w:szCs w:val="28"/>
              </w:rPr>
              <w:t xml:space="preserve">Звуки з, </w:t>
            </w:r>
            <w:proofErr w:type="spellStart"/>
            <w:r>
              <w:rPr>
                <w:sz w:val="28"/>
                <w:szCs w:val="28"/>
              </w:rPr>
              <w:t>зь</w:t>
            </w:r>
            <w:proofErr w:type="spellEnd"/>
            <w:r>
              <w:rPr>
                <w:sz w:val="28"/>
                <w:szCs w:val="28"/>
              </w:rPr>
              <w:t xml:space="preserve"> и буква З.</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363E53" w:rsidTr="00B94B4C">
        <w:tc>
          <w:tcPr>
            <w:tcW w:w="988" w:type="dxa"/>
            <w:tcBorders>
              <w:top w:val="single" w:sz="4" w:space="0" w:color="auto"/>
              <w:left w:val="single" w:sz="4" w:space="0" w:color="auto"/>
              <w:bottom w:val="single" w:sz="4" w:space="0" w:color="auto"/>
              <w:right w:val="single" w:sz="4" w:space="0" w:color="auto"/>
            </w:tcBorders>
          </w:tcPr>
          <w:p w:rsidR="00363E53" w:rsidRDefault="00363E53">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Borders>
              <w:top w:val="single" w:sz="4" w:space="0" w:color="auto"/>
              <w:left w:val="single" w:sz="4" w:space="0" w:color="auto"/>
              <w:bottom w:val="single" w:sz="4" w:space="0" w:color="auto"/>
              <w:right w:val="single" w:sz="4" w:space="0" w:color="auto"/>
            </w:tcBorders>
          </w:tcPr>
          <w:p w:rsidR="00363E53" w:rsidRDefault="00363E53">
            <w:pPr>
              <w:autoSpaceDE w:val="0"/>
              <w:autoSpaceDN w:val="0"/>
              <w:adjustRightInd w:val="0"/>
              <w:rPr>
                <w:sz w:val="28"/>
                <w:szCs w:val="28"/>
              </w:rPr>
            </w:pPr>
            <w:r>
              <w:rPr>
                <w:sz w:val="28"/>
                <w:szCs w:val="28"/>
              </w:rPr>
              <w:t>Повторение материала. Чтение слогов и слов.</w:t>
            </w:r>
          </w:p>
        </w:tc>
        <w:tc>
          <w:tcPr>
            <w:tcW w:w="3092" w:type="dxa"/>
            <w:tcBorders>
              <w:top w:val="single" w:sz="4" w:space="0" w:color="auto"/>
              <w:left w:val="single" w:sz="4" w:space="0" w:color="auto"/>
              <w:bottom w:val="single" w:sz="4" w:space="0" w:color="auto"/>
              <w:right w:val="single" w:sz="4" w:space="0" w:color="auto"/>
            </w:tcBorders>
            <w:vAlign w:val="center"/>
          </w:tcPr>
          <w:p w:rsidR="00363E53" w:rsidRDefault="00363E5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sz w:val="28"/>
                <w:szCs w:val="28"/>
              </w:rPr>
              <w:t>Звук и буква Ц.</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sz w:val="28"/>
                <w:szCs w:val="28"/>
              </w:rPr>
              <w:t xml:space="preserve">Звуки б, </w:t>
            </w:r>
            <w:proofErr w:type="spellStart"/>
            <w:r>
              <w:rPr>
                <w:sz w:val="28"/>
                <w:szCs w:val="28"/>
              </w:rPr>
              <w:t>бь</w:t>
            </w:r>
            <w:proofErr w:type="spellEnd"/>
            <w:r>
              <w:rPr>
                <w:sz w:val="28"/>
                <w:szCs w:val="28"/>
              </w:rPr>
              <w:t xml:space="preserve"> и буква Б.</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sz w:val="28"/>
                <w:szCs w:val="28"/>
              </w:rPr>
            </w:pPr>
            <w:r>
              <w:rPr>
                <w:sz w:val="28"/>
                <w:szCs w:val="28"/>
              </w:rPr>
              <w:t>Повторение материала. Чтение слогов и слов.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sz w:val="28"/>
                <w:szCs w:val="28"/>
              </w:rPr>
              <w:t xml:space="preserve">Звуки </w:t>
            </w:r>
            <w:proofErr w:type="gramStart"/>
            <w:r>
              <w:rPr>
                <w:sz w:val="28"/>
                <w:szCs w:val="28"/>
              </w:rPr>
              <w:t>п</w:t>
            </w:r>
            <w:proofErr w:type="gramEnd"/>
            <w:r>
              <w:rPr>
                <w:sz w:val="28"/>
                <w:szCs w:val="28"/>
              </w:rPr>
              <w:t>, б.</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363E53" w:rsidTr="00B94B4C">
        <w:tc>
          <w:tcPr>
            <w:tcW w:w="988" w:type="dxa"/>
            <w:tcBorders>
              <w:top w:val="single" w:sz="4" w:space="0" w:color="auto"/>
              <w:left w:val="single" w:sz="4" w:space="0" w:color="auto"/>
              <w:bottom w:val="single" w:sz="4" w:space="0" w:color="auto"/>
              <w:right w:val="single" w:sz="4" w:space="0" w:color="auto"/>
            </w:tcBorders>
          </w:tcPr>
          <w:p w:rsidR="00363E53" w:rsidRDefault="00363E53">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Borders>
              <w:top w:val="single" w:sz="4" w:space="0" w:color="auto"/>
              <w:left w:val="single" w:sz="4" w:space="0" w:color="auto"/>
              <w:bottom w:val="single" w:sz="4" w:space="0" w:color="auto"/>
              <w:right w:val="single" w:sz="4" w:space="0" w:color="auto"/>
            </w:tcBorders>
          </w:tcPr>
          <w:p w:rsidR="00363E53" w:rsidRDefault="00363E53">
            <w:pPr>
              <w:autoSpaceDE w:val="0"/>
              <w:autoSpaceDN w:val="0"/>
              <w:adjustRightInd w:val="0"/>
              <w:rPr>
                <w:sz w:val="28"/>
                <w:szCs w:val="28"/>
              </w:rPr>
            </w:pPr>
            <w:r>
              <w:rPr>
                <w:sz w:val="28"/>
                <w:szCs w:val="28"/>
              </w:rPr>
              <w:t>Повторение материала. Чтение слогов и слов.</w:t>
            </w:r>
          </w:p>
        </w:tc>
        <w:tc>
          <w:tcPr>
            <w:tcW w:w="3092" w:type="dxa"/>
            <w:tcBorders>
              <w:top w:val="single" w:sz="4" w:space="0" w:color="auto"/>
              <w:left w:val="single" w:sz="4" w:space="0" w:color="auto"/>
              <w:bottom w:val="single" w:sz="4" w:space="0" w:color="auto"/>
              <w:right w:val="single" w:sz="4" w:space="0" w:color="auto"/>
            </w:tcBorders>
            <w:vAlign w:val="center"/>
          </w:tcPr>
          <w:p w:rsidR="00363E53" w:rsidRDefault="00363E5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sz w:val="28"/>
                <w:szCs w:val="28"/>
              </w:rPr>
              <w:t xml:space="preserve">Звуки д, </w:t>
            </w:r>
            <w:proofErr w:type="spellStart"/>
            <w:r>
              <w:rPr>
                <w:sz w:val="28"/>
                <w:szCs w:val="28"/>
              </w:rPr>
              <w:t>дь</w:t>
            </w:r>
            <w:proofErr w:type="spellEnd"/>
            <w:r>
              <w:rPr>
                <w:sz w:val="28"/>
                <w:szCs w:val="28"/>
              </w:rPr>
              <w:t xml:space="preserve"> и буква Д.</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363E53" w:rsidTr="00B94B4C">
        <w:tc>
          <w:tcPr>
            <w:tcW w:w="988" w:type="dxa"/>
            <w:tcBorders>
              <w:top w:val="single" w:sz="4" w:space="0" w:color="auto"/>
              <w:left w:val="single" w:sz="4" w:space="0" w:color="auto"/>
              <w:bottom w:val="single" w:sz="4" w:space="0" w:color="auto"/>
              <w:right w:val="single" w:sz="4" w:space="0" w:color="auto"/>
            </w:tcBorders>
          </w:tcPr>
          <w:p w:rsidR="00363E53" w:rsidRDefault="00363E53">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Borders>
              <w:top w:val="single" w:sz="4" w:space="0" w:color="auto"/>
              <w:left w:val="single" w:sz="4" w:space="0" w:color="auto"/>
              <w:bottom w:val="single" w:sz="4" w:space="0" w:color="auto"/>
              <w:right w:val="single" w:sz="4" w:space="0" w:color="auto"/>
            </w:tcBorders>
          </w:tcPr>
          <w:p w:rsidR="00363E53" w:rsidRDefault="00363E53">
            <w:pPr>
              <w:autoSpaceDE w:val="0"/>
              <w:autoSpaceDN w:val="0"/>
              <w:adjustRightInd w:val="0"/>
              <w:rPr>
                <w:sz w:val="28"/>
                <w:szCs w:val="28"/>
              </w:rPr>
            </w:pPr>
            <w:r>
              <w:rPr>
                <w:sz w:val="28"/>
                <w:szCs w:val="28"/>
              </w:rPr>
              <w:t>Повторение материала. Чтение слогов и слов.</w:t>
            </w:r>
          </w:p>
        </w:tc>
        <w:tc>
          <w:tcPr>
            <w:tcW w:w="3092" w:type="dxa"/>
            <w:tcBorders>
              <w:top w:val="single" w:sz="4" w:space="0" w:color="auto"/>
              <w:left w:val="single" w:sz="4" w:space="0" w:color="auto"/>
              <w:bottom w:val="single" w:sz="4" w:space="0" w:color="auto"/>
              <w:right w:val="single" w:sz="4" w:space="0" w:color="auto"/>
            </w:tcBorders>
            <w:vAlign w:val="center"/>
          </w:tcPr>
          <w:p w:rsidR="00363E53" w:rsidRDefault="00363E5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b/>
                <w:sz w:val="28"/>
                <w:szCs w:val="28"/>
              </w:rPr>
            </w:pPr>
            <w:r>
              <w:rPr>
                <w:sz w:val="28"/>
                <w:szCs w:val="28"/>
              </w:rPr>
              <w:t xml:space="preserve">Звуки </w:t>
            </w:r>
            <w:proofErr w:type="gramStart"/>
            <w:r>
              <w:rPr>
                <w:sz w:val="28"/>
                <w:szCs w:val="28"/>
              </w:rPr>
              <w:t>г</w:t>
            </w:r>
            <w:proofErr w:type="gramEnd"/>
            <w:r>
              <w:rPr>
                <w:sz w:val="28"/>
                <w:szCs w:val="28"/>
              </w:rPr>
              <w:t xml:space="preserve">, </w:t>
            </w:r>
            <w:proofErr w:type="spellStart"/>
            <w:r>
              <w:rPr>
                <w:sz w:val="28"/>
                <w:szCs w:val="28"/>
              </w:rPr>
              <w:t>гь</w:t>
            </w:r>
            <w:proofErr w:type="spellEnd"/>
            <w:r>
              <w:rPr>
                <w:sz w:val="28"/>
                <w:szCs w:val="28"/>
              </w:rPr>
              <w:t xml:space="preserve"> и буква Г.</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sz w:val="28"/>
                <w:szCs w:val="28"/>
              </w:rPr>
            </w:pPr>
            <w:r>
              <w:rPr>
                <w:sz w:val="28"/>
                <w:szCs w:val="28"/>
              </w:rPr>
              <w:t>Повторение материала. Чтение слогов и слов.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rPr>
                <w:rFonts w:ascii="Times New Roman" w:hAnsi="Times New Roman" w:cs="Times New Roman"/>
                <w:b/>
                <w:sz w:val="28"/>
                <w:szCs w:val="28"/>
              </w:rPr>
            </w:pPr>
            <w:r>
              <w:rPr>
                <w:sz w:val="28"/>
                <w:szCs w:val="28"/>
              </w:rPr>
              <w:t>Звуки с, з.</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sz w:val="28"/>
                <w:szCs w:val="28"/>
              </w:rPr>
              <w:t xml:space="preserve">Звуки в, </w:t>
            </w:r>
            <w:proofErr w:type="spellStart"/>
            <w:r>
              <w:rPr>
                <w:sz w:val="28"/>
                <w:szCs w:val="28"/>
              </w:rPr>
              <w:t>вь</w:t>
            </w:r>
            <w:proofErr w:type="spellEnd"/>
            <w:r>
              <w:rPr>
                <w:sz w:val="28"/>
                <w:szCs w:val="28"/>
              </w:rPr>
              <w:t xml:space="preserve"> и буква 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363E53" w:rsidTr="00B94B4C">
        <w:tc>
          <w:tcPr>
            <w:tcW w:w="988" w:type="dxa"/>
            <w:tcBorders>
              <w:top w:val="single" w:sz="4" w:space="0" w:color="auto"/>
              <w:left w:val="single" w:sz="4" w:space="0" w:color="auto"/>
              <w:bottom w:val="single" w:sz="4" w:space="0" w:color="auto"/>
              <w:right w:val="single" w:sz="4" w:space="0" w:color="auto"/>
            </w:tcBorders>
          </w:tcPr>
          <w:p w:rsidR="00363E53" w:rsidRDefault="00363E53">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Borders>
              <w:top w:val="single" w:sz="4" w:space="0" w:color="auto"/>
              <w:left w:val="single" w:sz="4" w:space="0" w:color="auto"/>
              <w:bottom w:val="single" w:sz="4" w:space="0" w:color="auto"/>
              <w:right w:val="single" w:sz="4" w:space="0" w:color="auto"/>
            </w:tcBorders>
          </w:tcPr>
          <w:p w:rsidR="00363E53" w:rsidRDefault="00363E53">
            <w:pPr>
              <w:autoSpaceDE w:val="0"/>
              <w:autoSpaceDN w:val="0"/>
              <w:adjustRightInd w:val="0"/>
              <w:rPr>
                <w:sz w:val="28"/>
                <w:szCs w:val="28"/>
              </w:rPr>
            </w:pPr>
            <w:r>
              <w:rPr>
                <w:sz w:val="28"/>
                <w:szCs w:val="28"/>
              </w:rPr>
              <w:t>Повторение материала. Чтение слогов и слов.</w:t>
            </w:r>
          </w:p>
        </w:tc>
        <w:tc>
          <w:tcPr>
            <w:tcW w:w="3092" w:type="dxa"/>
            <w:tcBorders>
              <w:top w:val="single" w:sz="4" w:space="0" w:color="auto"/>
              <w:left w:val="single" w:sz="4" w:space="0" w:color="auto"/>
              <w:bottom w:val="single" w:sz="4" w:space="0" w:color="auto"/>
              <w:right w:val="single" w:sz="4" w:space="0" w:color="auto"/>
            </w:tcBorders>
            <w:vAlign w:val="center"/>
          </w:tcPr>
          <w:p w:rsidR="00363E53" w:rsidRDefault="00363E5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sz w:val="28"/>
                <w:szCs w:val="28"/>
              </w:rPr>
              <w:t xml:space="preserve">Звуки ф, </w:t>
            </w:r>
            <w:proofErr w:type="spellStart"/>
            <w:r>
              <w:rPr>
                <w:sz w:val="28"/>
                <w:szCs w:val="28"/>
              </w:rPr>
              <w:t>фь</w:t>
            </w:r>
            <w:proofErr w:type="spellEnd"/>
            <w:r>
              <w:rPr>
                <w:sz w:val="28"/>
                <w:szCs w:val="28"/>
              </w:rPr>
              <w:t xml:space="preserve"> и буква Ф.</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sz w:val="28"/>
                <w:szCs w:val="28"/>
              </w:rPr>
            </w:pPr>
            <w:r>
              <w:rPr>
                <w:sz w:val="28"/>
                <w:szCs w:val="28"/>
              </w:rPr>
              <w:t>Повторение материала. Чтение слогов и слов.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rPr>
          <w:trHeight w:val="539"/>
        </w:trPr>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25 </w:t>
            </w:r>
          </w:p>
        </w:tc>
        <w:tc>
          <w:tcPr>
            <w:tcW w:w="5242" w:type="dxa"/>
            <w:tcBorders>
              <w:top w:val="single" w:sz="4" w:space="0" w:color="auto"/>
              <w:left w:val="single" w:sz="4" w:space="0" w:color="auto"/>
              <w:bottom w:val="single" w:sz="4" w:space="0" w:color="auto"/>
              <w:right w:val="single" w:sz="4" w:space="0" w:color="auto"/>
            </w:tcBorders>
          </w:tcPr>
          <w:p w:rsidR="00B94B4C" w:rsidRDefault="00B94B4C">
            <w:pPr>
              <w:rPr>
                <w:sz w:val="28"/>
                <w:szCs w:val="28"/>
              </w:rPr>
            </w:pPr>
            <w:r>
              <w:rPr>
                <w:sz w:val="28"/>
                <w:szCs w:val="28"/>
              </w:rPr>
              <w:t>Звук ш и буква Ш.</w:t>
            </w:r>
          </w:p>
          <w:p w:rsidR="00B94B4C" w:rsidRDefault="00B94B4C">
            <w:pPr>
              <w:autoSpaceDE w:val="0"/>
              <w:autoSpaceDN w:val="0"/>
              <w:adjustRightInd w:val="0"/>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proofErr w:type="gramStart"/>
            <w:r>
              <w:rPr>
                <w:sz w:val="28"/>
                <w:szCs w:val="28"/>
              </w:rPr>
              <w:t>Звук ж</w:t>
            </w:r>
            <w:proofErr w:type="gramEnd"/>
            <w:r>
              <w:rPr>
                <w:sz w:val="28"/>
                <w:szCs w:val="28"/>
              </w:rPr>
              <w:t xml:space="preserve"> и буква Ж.</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363E53" w:rsidTr="00B94B4C">
        <w:tc>
          <w:tcPr>
            <w:tcW w:w="988" w:type="dxa"/>
            <w:tcBorders>
              <w:top w:val="single" w:sz="4" w:space="0" w:color="auto"/>
              <w:left w:val="single" w:sz="4" w:space="0" w:color="auto"/>
              <w:bottom w:val="single" w:sz="4" w:space="0" w:color="auto"/>
              <w:right w:val="single" w:sz="4" w:space="0" w:color="auto"/>
            </w:tcBorders>
          </w:tcPr>
          <w:p w:rsidR="00363E53" w:rsidRDefault="00363E53">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Borders>
              <w:top w:val="single" w:sz="4" w:space="0" w:color="auto"/>
              <w:left w:val="single" w:sz="4" w:space="0" w:color="auto"/>
              <w:bottom w:val="single" w:sz="4" w:space="0" w:color="auto"/>
              <w:right w:val="single" w:sz="4" w:space="0" w:color="auto"/>
            </w:tcBorders>
          </w:tcPr>
          <w:p w:rsidR="00363E53" w:rsidRDefault="00363E53">
            <w:pPr>
              <w:autoSpaceDE w:val="0"/>
              <w:autoSpaceDN w:val="0"/>
              <w:adjustRightInd w:val="0"/>
              <w:rPr>
                <w:sz w:val="28"/>
                <w:szCs w:val="28"/>
              </w:rPr>
            </w:pPr>
            <w:r>
              <w:rPr>
                <w:sz w:val="28"/>
                <w:szCs w:val="28"/>
              </w:rPr>
              <w:t>Повторение материала. Чтение слогов и слов.</w:t>
            </w:r>
          </w:p>
        </w:tc>
        <w:tc>
          <w:tcPr>
            <w:tcW w:w="3092" w:type="dxa"/>
            <w:tcBorders>
              <w:top w:val="single" w:sz="4" w:space="0" w:color="auto"/>
              <w:left w:val="single" w:sz="4" w:space="0" w:color="auto"/>
              <w:bottom w:val="single" w:sz="4" w:space="0" w:color="auto"/>
              <w:right w:val="single" w:sz="4" w:space="0" w:color="auto"/>
            </w:tcBorders>
            <w:vAlign w:val="center"/>
          </w:tcPr>
          <w:p w:rsidR="00363E53" w:rsidRDefault="00363E5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rPr>
                <w:rFonts w:ascii="Times New Roman" w:hAnsi="Times New Roman" w:cs="Times New Roman"/>
                <w:b/>
                <w:sz w:val="28"/>
                <w:szCs w:val="28"/>
              </w:rPr>
            </w:pPr>
            <w:r>
              <w:rPr>
                <w:sz w:val="28"/>
                <w:szCs w:val="28"/>
              </w:rPr>
              <w:t>Звуки ш, ж.</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rPr>
                <w:sz w:val="28"/>
                <w:szCs w:val="28"/>
              </w:rPr>
            </w:pPr>
            <w:r>
              <w:rPr>
                <w:sz w:val="28"/>
                <w:szCs w:val="28"/>
              </w:rPr>
              <w:t>Повторение материала. Чтение слогов и слов.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rPr>
                <w:rFonts w:ascii="Times New Roman" w:hAnsi="Times New Roman" w:cs="Times New Roman"/>
                <w:b/>
                <w:sz w:val="28"/>
                <w:szCs w:val="28"/>
              </w:rPr>
            </w:pPr>
            <w:r>
              <w:rPr>
                <w:sz w:val="28"/>
                <w:szCs w:val="28"/>
              </w:rPr>
              <w:t xml:space="preserve">Звуки </w:t>
            </w:r>
            <w:proofErr w:type="gramStart"/>
            <w:r>
              <w:rPr>
                <w:sz w:val="28"/>
                <w:szCs w:val="28"/>
              </w:rPr>
              <w:t>л</w:t>
            </w:r>
            <w:proofErr w:type="gramEnd"/>
            <w:r>
              <w:rPr>
                <w:sz w:val="28"/>
                <w:szCs w:val="28"/>
              </w:rPr>
              <w:t>, ль и буква Л.</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rPr>
                <w:rFonts w:ascii="Times New Roman" w:hAnsi="Times New Roman" w:cs="Times New Roman"/>
                <w:sz w:val="28"/>
                <w:szCs w:val="28"/>
              </w:rPr>
            </w:pPr>
            <w:r>
              <w:rPr>
                <w:sz w:val="28"/>
                <w:szCs w:val="28"/>
              </w:rPr>
              <w:t xml:space="preserve">Звуки </w:t>
            </w:r>
            <w:proofErr w:type="gramStart"/>
            <w:r>
              <w:rPr>
                <w:sz w:val="28"/>
                <w:szCs w:val="28"/>
              </w:rPr>
              <w:t>р</w:t>
            </w:r>
            <w:proofErr w:type="gramEnd"/>
            <w:r>
              <w:rPr>
                <w:sz w:val="28"/>
                <w:szCs w:val="28"/>
              </w:rPr>
              <w:t xml:space="preserve">, </w:t>
            </w:r>
            <w:proofErr w:type="spellStart"/>
            <w:r>
              <w:rPr>
                <w:sz w:val="28"/>
                <w:szCs w:val="28"/>
              </w:rPr>
              <w:t>рь</w:t>
            </w:r>
            <w:proofErr w:type="spellEnd"/>
            <w:r>
              <w:rPr>
                <w:sz w:val="28"/>
                <w:szCs w:val="28"/>
              </w:rPr>
              <w:t xml:space="preserve"> и буква Р.</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363E53" w:rsidTr="00B94B4C">
        <w:tc>
          <w:tcPr>
            <w:tcW w:w="988" w:type="dxa"/>
            <w:tcBorders>
              <w:top w:val="single" w:sz="4" w:space="0" w:color="auto"/>
              <w:left w:val="single" w:sz="4" w:space="0" w:color="auto"/>
              <w:bottom w:val="single" w:sz="4" w:space="0" w:color="auto"/>
              <w:right w:val="single" w:sz="4" w:space="0" w:color="auto"/>
            </w:tcBorders>
          </w:tcPr>
          <w:p w:rsidR="00363E53" w:rsidRDefault="00363E53">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Borders>
              <w:top w:val="single" w:sz="4" w:space="0" w:color="auto"/>
              <w:left w:val="single" w:sz="4" w:space="0" w:color="auto"/>
              <w:bottom w:val="single" w:sz="4" w:space="0" w:color="auto"/>
              <w:right w:val="single" w:sz="4" w:space="0" w:color="auto"/>
            </w:tcBorders>
          </w:tcPr>
          <w:p w:rsidR="00363E53" w:rsidRDefault="00363E53">
            <w:pPr>
              <w:spacing w:before="100" w:beforeAutospacing="1" w:after="100" w:afterAutospacing="1"/>
              <w:rPr>
                <w:sz w:val="28"/>
                <w:szCs w:val="28"/>
              </w:rPr>
            </w:pPr>
            <w:r>
              <w:rPr>
                <w:sz w:val="28"/>
                <w:szCs w:val="28"/>
              </w:rPr>
              <w:t>Повторение материала. Чтение слогов и слов.</w:t>
            </w:r>
          </w:p>
        </w:tc>
        <w:tc>
          <w:tcPr>
            <w:tcW w:w="3092" w:type="dxa"/>
            <w:tcBorders>
              <w:top w:val="single" w:sz="4" w:space="0" w:color="auto"/>
              <w:left w:val="single" w:sz="4" w:space="0" w:color="auto"/>
              <w:bottom w:val="single" w:sz="4" w:space="0" w:color="auto"/>
              <w:right w:val="single" w:sz="4" w:space="0" w:color="auto"/>
            </w:tcBorders>
            <w:vAlign w:val="center"/>
          </w:tcPr>
          <w:p w:rsidR="00363E53" w:rsidRDefault="00363E5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30</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rPr>
                <w:rFonts w:ascii="Times New Roman" w:hAnsi="Times New Roman" w:cs="Times New Roman"/>
                <w:sz w:val="28"/>
                <w:szCs w:val="28"/>
              </w:rPr>
            </w:pPr>
            <w:r>
              <w:rPr>
                <w:sz w:val="28"/>
                <w:szCs w:val="28"/>
              </w:rPr>
              <w:t xml:space="preserve">Звук </w:t>
            </w:r>
            <w:proofErr w:type="gramStart"/>
            <w:r>
              <w:rPr>
                <w:sz w:val="28"/>
                <w:szCs w:val="28"/>
              </w:rPr>
              <w:t>ч</w:t>
            </w:r>
            <w:proofErr w:type="gramEnd"/>
            <w:r>
              <w:rPr>
                <w:sz w:val="28"/>
                <w:szCs w:val="28"/>
              </w:rPr>
              <w:t xml:space="preserve"> и буква Ч.</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rPr>
                <w:rFonts w:ascii="Times New Roman" w:hAnsi="Times New Roman" w:cs="Times New Roman"/>
                <w:sz w:val="28"/>
                <w:szCs w:val="28"/>
              </w:rPr>
            </w:pPr>
            <w:r>
              <w:rPr>
                <w:sz w:val="28"/>
                <w:szCs w:val="28"/>
              </w:rPr>
              <w:t>Звук щ и буква Щ.</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rPr>
                <w:sz w:val="28"/>
                <w:szCs w:val="28"/>
              </w:rPr>
            </w:pPr>
            <w:r>
              <w:rPr>
                <w:sz w:val="28"/>
                <w:szCs w:val="28"/>
              </w:rPr>
              <w:t>Повторение материала. Чтение слогов и слов.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rPr>
                <w:rFonts w:ascii="Times New Roman" w:hAnsi="Times New Roman" w:cs="Times New Roman"/>
                <w:sz w:val="28"/>
                <w:szCs w:val="28"/>
              </w:rPr>
            </w:pPr>
            <w:r>
              <w:rPr>
                <w:sz w:val="28"/>
                <w:szCs w:val="28"/>
              </w:rPr>
              <w:t>Звук э и буква Э.</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33</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rPr>
                <w:rFonts w:ascii="Times New Roman" w:hAnsi="Times New Roman" w:cs="Times New Roman"/>
                <w:b/>
                <w:sz w:val="28"/>
                <w:szCs w:val="28"/>
              </w:rPr>
            </w:pPr>
            <w:r>
              <w:rPr>
                <w:sz w:val="28"/>
                <w:szCs w:val="28"/>
              </w:rPr>
              <w:t>Буква мягкий знак.</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sz w:val="28"/>
                <w:szCs w:val="28"/>
              </w:rPr>
              <w:t>Буквы</w:t>
            </w:r>
            <w:proofErr w:type="gramStart"/>
            <w:r>
              <w:rPr>
                <w:sz w:val="28"/>
                <w:szCs w:val="28"/>
              </w:rPr>
              <w:t xml:space="preserve"> Е</w:t>
            </w:r>
            <w:proofErr w:type="gramEnd"/>
            <w:r>
              <w:rPr>
                <w:sz w:val="28"/>
                <w:szCs w:val="28"/>
              </w:rPr>
              <w:t>, Ё.</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sz w:val="28"/>
                <w:szCs w:val="28"/>
              </w:rPr>
            </w:pPr>
            <w:r>
              <w:rPr>
                <w:sz w:val="28"/>
                <w:szCs w:val="28"/>
              </w:rPr>
              <w:t xml:space="preserve">Буквы </w:t>
            </w:r>
            <w:proofErr w:type="gramStart"/>
            <w:r>
              <w:rPr>
                <w:sz w:val="28"/>
                <w:szCs w:val="28"/>
              </w:rPr>
              <w:t>Ю</w:t>
            </w:r>
            <w:proofErr w:type="gramEnd"/>
            <w:r>
              <w:rPr>
                <w:sz w:val="28"/>
                <w:szCs w:val="28"/>
              </w:rPr>
              <w:t>, Я.</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sz w:val="28"/>
                <w:szCs w:val="28"/>
              </w:rPr>
            </w:pPr>
            <w:r>
              <w:rPr>
                <w:sz w:val="28"/>
                <w:szCs w:val="28"/>
              </w:rPr>
              <w:t>Повторение материала. Чтение слогов и слов и предложений.</w:t>
            </w:r>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30мин</w:t>
            </w:r>
          </w:p>
        </w:tc>
      </w:tr>
      <w:tr w:rsidR="00B94B4C" w:rsidTr="00B94B4C">
        <w:tc>
          <w:tcPr>
            <w:tcW w:w="988" w:type="dxa"/>
            <w:tcBorders>
              <w:top w:val="single" w:sz="4" w:space="0" w:color="auto"/>
              <w:left w:val="single" w:sz="4" w:space="0" w:color="auto"/>
              <w:bottom w:val="single" w:sz="4" w:space="0" w:color="auto"/>
              <w:right w:val="single" w:sz="4" w:space="0" w:color="auto"/>
            </w:tcBorders>
          </w:tcPr>
          <w:p w:rsidR="00B94B4C" w:rsidRDefault="00B94B4C">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Borders>
              <w:top w:val="single" w:sz="4" w:space="0" w:color="auto"/>
              <w:left w:val="single" w:sz="4" w:space="0" w:color="auto"/>
              <w:bottom w:val="single" w:sz="4" w:space="0" w:color="auto"/>
              <w:right w:val="single" w:sz="4" w:space="0" w:color="auto"/>
            </w:tcBorders>
            <w:hideMark/>
          </w:tcPr>
          <w:p w:rsidR="00B94B4C" w:rsidRDefault="00B94B4C">
            <w:pPr>
              <w:autoSpaceDE w:val="0"/>
              <w:autoSpaceDN w:val="0"/>
              <w:adjustRightInd w:val="0"/>
              <w:rPr>
                <w:rFonts w:ascii="Times New Roman" w:hAnsi="Times New Roman" w:cs="Times New Roman"/>
                <w:b/>
                <w:sz w:val="28"/>
                <w:szCs w:val="28"/>
              </w:rPr>
            </w:pPr>
            <w:r>
              <w:rPr>
                <w:rFonts w:ascii="Times New Roman" w:hAnsi="Times New Roman" w:cs="Times New Roman"/>
                <w:b/>
                <w:bCs/>
                <w:sz w:val="28"/>
                <w:szCs w:val="28"/>
              </w:rPr>
              <w:t>Итого</w:t>
            </w:r>
            <w:proofErr w:type="gramStart"/>
            <w:r>
              <w:rPr>
                <w:rFonts w:ascii="Times New Roman" w:hAnsi="Times New Roman" w:cs="Times New Roman"/>
                <w:b/>
                <w:bCs/>
                <w:sz w:val="28"/>
                <w:szCs w:val="28"/>
              </w:rPr>
              <w:t xml:space="preserve"> :</w:t>
            </w:r>
            <w:proofErr w:type="gramEnd"/>
          </w:p>
        </w:tc>
        <w:tc>
          <w:tcPr>
            <w:tcW w:w="3092" w:type="dxa"/>
            <w:tcBorders>
              <w:top w:val="single" w:sz="4" w:space="0" w:color="auto"/>
              <w:left w:val="single" w:sz="4" w:space="0" w:color="auto"/>
              <w:bottom w:val="single" w:sz="4" w:space="0" w:color="auto"/>
              <w:right w:val="single" w:sz="4" w:space="0" w:color="auto"/>
            </w:tcBorders>
            <w:vAlign w:val="center"/>
            <w:hideMark/>
          </w:tcPr>
          <w:p w:rsidR="00B94B4C" w:rsidRDefault="00B94B4C" w:rsidP="00363E53">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363E53">
              <w:rPr>
                <w:rFonts w:ascii="Times New Roman" w:eastAsia="Times New Roman" w:hAnsi="Times New Roman" w:cs="Times New Roman"/>
                <w:b/>
                <w:bCs/>
                <w:sz w:val="28"/>
                <w:szCs w:val="28"/>
                <w:lang w:eastAsia="ru-RU"/>
              </w:rPr>
              <w:t>6</w:t>
            </w:r>
            <w:r>
              <w:rPr>
                <w:rFonts w:ascii="Times New Roman" w:eastAsia="Times New Roman" w:hAnsi="Times New Roman" w:cs="Times New Roman"/>
                <w:b/>
                <w:bCs/>
                <w:sz w:val="28"/>
                <w:szCs w:val="28"/>
                <w:lang w:eastAsia="ru-RU"/>
              </w:rPr>
              <w:t>часа</w:t>
            </w:r>
          </w:p>
        </w:tc>
      </w:tr>
    </w:tbl>
    <w:p w:rsidR="00B94B4C" w:rsidRDefault="00B94B4C" w:rsidP="005E72FD">
      <w:pPr>
        <w:spacing w:before="100" w:beforeAutospacing="1" w:after="100" w:afterAutospacing="1" w:line="240" w:lineRule="auto"/>
        <w:rPr>
          <w:rFonts w:ascii="Times New Roman" w:eastAsia="Times New Roman" w:hAnsi="Times New Roman" w:cs="Times New Roman"/>
          <w:b/>
          <w:bCs/>
          <w:sz w:val="28"/>
          <w:szCs w:val="28"/>
          <w:lang w:eastAsia="ru-RU"/>
        </w:rPr>
      </w:pPr>
    </w:p>
    <w:p w:rsidR="0083175D" w:rsidRDefault="008F140B" w:rsidP="008F140B">
      <w:pPr>
        <w:pStyle w:val="a3"/>
        <w:numPr>
          <w:ilvl w:val="0"/>
          <w:numId w:val="2"/>
        </w:num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Организационный раздел</w:t>
      </w:r>
    </w:p>
    <w:p w:rsidR="008F140B" w:rsidRPr="008F140B" w:rsidRDefault="008F140B" w:rsidP="008F140B">
      <w:pPr>
        <w:spacing w:before="100" w:beforeAutospacing="1" w:after="100" w:afterAutospacing="1" w:line="240" w:lineRule="auto"/>
        <w:rPr>
          <w:rFonts w:ascii="Times New Roman" w:hAnsi="Times New Roman" w:cs="Times New Roman"/>
          <w:sz w:val="28"/>
          <w:szCs w:val="28"/>
        </w:rPr>
      </w:pPr>
      <w:r w:rsidRPr="008F140B">
        <w:rPr>
          <w:rFonts w:ascii="Times New Roman" w:hAnsi="Times New Roman" w:cs="Times New Roman"/>
          <w:sz w:val="28"/>
          <w:szCs w:val="28"/>
        </w:rPr>
        <w:t>Для успешной и безопасной реализации Рабочей программы созданы условия в соответствии с разделом Программы «Условия реализации Программы».</w:t>
      </w:r>
    </w:p>
    <w:p w:rsidR="008F140B" w:rsidRPr="008F140B" w:rsidRDefault="008F140B" w:rsidP="008F140B">
      <w:pPr>
        <w:spacing w:before="100" w:beforeAutospacing="1" w:after="100" w:afterAutospacing="1" w:line="240" w:lineRule="auto"/>
        <w:rPr>
          <w:rFonts w:ascii="Times New Roman" w:hAnsi="Times New Roman" w:cs="Times New Roman"/>
          <w:sz w:val="28"/>
          <w:szCs w:val="28"/>
        </w:rPr>
      </w:pPr>
      <w:r w:rsidRPr="008F140B">
        <w:rPr>
          <w:rFonts w:ascii="Times New Roman" w:hAnsi="Times New Roman" w:cs="Times New Roman"/>
          <w:sz w:val="28"/>
          <w:szCs w:val="28"/>
        </w:rPr>
        <w:t xml:space="preserve">Расписание занятий </w:t>
      </w:r>
    </w:p>
    <w:p w:rsidR="008F140B" w:rsidRDefault="008F140B" w:rsidP="008F140B">
      <w:pPr>
        <w:spacing w:before="100" w:beforeAutospacing="1" w:after="100" w:afterAutospacing="1" w:line="240" w:lineRule="auto"/>
        <w:rPr>
          <w:rFonts w:ascii="Times New Roman" w:hAnsi="Times New Roman" w:cs="Times New Roman"/>
          <w:sz w:val="28"/>
          <w:szCs w:val="28"/>
        </w:rPr>
      </w:pPr>
      <w:r w:rsidRPr="008F140B">
        <w:rPr>
          <w:rFonts w:ascii="Times New Roman" w:hAnsi="Times New Roman" w:cs="Times New Roman"/>
          <w:sz w:val="28"/>
          <w:szCs w:val="28"/>
        </w:rPr>
        <w:t>Количество занятий в неделю: 2</w:t>
      </w:r>
    </w:p>
    <w:tbl>
      <w:tblPr>
        <w:tblStyle w:val="a4"/>
        <w:tblW w:w="0" w:type="auto"/>
        <w:tblLook w:val="04A0" w:firstRow="1" w:lastRow="0" w:firstColumn="1" w:lastColumn="0" w:noHBand="0" w:noVBand="1"/>
      </w:tblPr>
      <w:tblGrid>
        <w:gridCol w:w="1980"/>
        <w:gridCol w:w="3544"/>
        <w:gridCol w:w="3821"/>
      </w:tblGrid>
      <w:tr w:rsidR="001F4D18" w:rsidTr="001F4D18">
        <w:tc>
          <w:tcPr>
            <w:tcW w:w="1980" w:type="dxa"/>
          </w:tcPr>
          <w:p w:rsidR="001F4D18" w:rsidRPr="001F4D18" w:rsidRDefault="001F4D18" w:rsidP="001F4D18">
            <w:pPr>
              <w:spacing w:before="100" w:beforeAutospacing="1" w:after="100" w:afterAutospacing="1"/>
              <w:jc w:val="center"/>
              <w:rPr>
                <w:rFonts w:ascii="Times New Roman" w:eastAsia="Times New Roman" w:hAnsi="Times New Roman" w:cs="Times New Roman"/>
                <w:b/>
                <w:bCs/>
                <w:sz w:val="28"/>
                <w:szCs w:val="28"/>
                <w:lang w:eastAsia="ru-RU"/>
              </w:rPr>
            </w:pPr>
            <w:r w:rsidRPr="001F4D18">
              <w:rPr>
                <w:rFonts w:ascii="Times New Roman" w:eastAsia="Times New Roman" w:hAnsi="Times New Roman" w:cs="Times New Roman"/>
                <w:b/>
                <w:bCs/>
                <w:sz w:val="28"/>
                <w:szCs w:val="28"/>
                <w:lang w:eastAsia="ru-RU"/>
              </w:rPr>
              <w:t>День недели</w:t>
            </w:r>
          </w:p>
        </w:tc>
        <w:tc>
          <w:tcPr>
            <w:tcW w:w="3544" w:type="dxa"/>
          </w:tcPr>
          <w:p w:rsidR="001F4D18" w:rsidRPr="001F4D18" w:rsidRDefault="001F4D18" w:rsidP="001F4D18">
            <w:pPr>
              <w:spacing w:before="100" w:beforeAutospacing="1" w:after="100" w:afterAutospacing="1"/>
              <w:jc w:val="center"/>
              <w:rPr>
                <w:rFonts w:ascii="Times New Roman" w:eastAsia="Times New Roman" w:hAnsi="Times New Roman" w:cs="Times New Roman"/>
                <w:b/>
                <w:bCs/>
                <w:sz w:val="28"/>
                <w:szCs w:val="28"/>
                <w:lang w:eastAsia="ru-RU"/>
              </w:rPr>
            </w:pPr>
            <w:r w:rsidRPr="001F4D18">
              <w:rPr>
                <w:rFonts w:ascii="Times New Roman" w:eastAsia="Times New Roman" w:hAnsi="Times New Roman" w:cs="Times New Roman"/>
                <w:b/>
                <w:bCs/>
                <w:sz w:val="28"/>
                <w:szCs w:val="28"/>
                <w:lang w:eastAsia="ru-RU"/>
              </w:rPr>
              <w:t>Время</w:t>
            </w:r>
          </w:p>
        </w:tc>
        <w:tc>
          <w:tcPr>
            <w:tcW w:w="3821" w:type="dxa"/>
          </w:tcPr>
          <w:p w:rsidR="001F4D18" w:rsidRPr="001F4D18" w:rsidRDefault="00F06FD3" w:rsidP="00F06FD3">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Подг</w:t>
            </w:r>
            <w:r w:rsidR="001F4D18" w:rsidRPr="001F4D18">
              <w:rPr>
                <w:rFonts w:ascii="Times New Roman" w:eastAsia="Times New Roman" w:hAnsi="Times New Roman" w:cs="Times New Roman"/>
                <w:b/>
                <w:bCs/>
                <w:sz w:val="28"/>
                <w:szCs w:val="28"/>
                <w:lang w:eastAsia="ru-RU"/>
              </w:rPr>
              <w:t>руппа</w:t>
            </w:r>
          </w:p>
        </w:tc>
      </w:tr>
      <w:tr w:rsidR="001F4D18" w:rsidTr="001F4D18">
        <w:tc>
          <w:tcPr>
            <w:tcW w:w="1980" w:type="dxa"/>
          </w:tcPr>
          <w:p w:rsidR="001F4D18" w:rsidRPr="001F4D18" w:rsidRDefault="001F4D18" w:rsidP="008F140B">
            <w:pPr>
              <w:spacing w:before="100" w:beforeAutospacing="1" w:after="100" w:afterAutospacing="1"/>
              <w:rPr>
                <w:rFonts w:ascii="Times New Roman" w:eastAsia="Times New Roman" w:hAnsi="Times New Roman" w:cs="Times New Roman"/>
                <w:bCs/>
                <w:sz w:val="28"/>
                <w:szCs w:val="28"/>
                <w:lang w:eastAsia="ru-RU"/>
              </w:rPr>
            </w:pPr>
            <w:r w:rsidRPr="001F4D18">
              <w:rPr>
                <w:rFonts w:ascii="Times New Roman" w:eastAsia="Times New Roman" w:hAnsi="Times New Roman" w:cs="Times New Roman"/>
                <w:bCs/>
                <w:sz w:val="28"/>
                <w:szCs w:val="28"/>
                <w:lang w:eastAsia="ru-RU"/>
              </w:rPr>
              <w:t>Понедельник</w:t>
            </w:r>
          </w:p>
        </w:tc>
        <w:tc>
          <w:tcPr>
            <w:tcW w:w="3544" w:type="dxa"/>
          </w:tcPr>
          <w:p w:rsidR="001F4D18" w:rsidRPr="001F4D18" w:rsidRDefault="001F4D18" w:rsidP="008F140B">
            <w:pPr>
              <w:spacing w:before="100" w:beforeAutospacing="1" w:after="100" w:afterAutospacing="1"/>
              <w:rPr>
                <w:rFonts w:ascii="Times New Roman" w:eastAsia="Times New Roman" w:hAnsi="Times New Roman" w:cs="Times New Roman"/>
                <w:bCs/>
                <w:sz w:val="28"/>
                <w:szCs w:val="28"/>
                <w:lang w:eastAsia="ru-RU"/>
              </w:rPr>
            </w:pPr>
          </w:p>
        </w:tc>
        <w:tc>
          <w:tcPr>
            <w:tcW w:w="3821" w:type="dxa"/>
          </w:tcPr>
          <w:p w:rsidR="001F4D18" w:rsidRPr="001F4D18" w:rsidRDefault="00F06FD3" w:rsidP="00F06FD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1F4D18" w:rsidTr="001F4D18">
        <w:tc>
          <w:tcPr>
            <w:tcW w:w="1980" w:type="dxa"/>
          </w:tcPr>
          <w:p w:rsidR="001F4D18" w:rsidRPr="001F4D18" w:rsidRDefault="001F4D18" w:rsidP="008F140B">
            <w:pPr>
              <w:spacing w:before="100" w:beforeAutospacing="1" w:after="100" w:afterAutospacing="1"/>
              <w:rPr>
                <w:rFonts w:ascii="Times New Roman" w:eastAsia="Times New Roman" w:hAnsi="Times New Roman" w:cs="Times New Roman"/>
                <w:bCs/>
                <w:sz w:val="28"/>
                <w:szCs w:val="28"/>
                <w:lang w:eastAsia="ru-RU"/>
              </w:rPr>
            </w:pPr>
          </w:p>
        </w:tc>
        <w:tc>
          <w:tcPr>
            <w:tcW w:w="3544" w:type="dxa"/>
          </w:tcPr>
          <w:p w:rsidR="001F4D18" w:rsidRPr="001F4D18" w:rsidRDefault="001F4D18" w:rsidP="008F140B">
            <w:pPr>
              <w:spacing w:before="100" w:beforeAutospacing="1" w:after="100" w:afterAutospacing="1"/>
              <w:rPr>
                <w:rFonts w:ascii="Times New Roman" w:eastAsia="Times New Roman" w:hAnsi="Times New Roman" w:cs="Times New Roman"/>
                <w:bCs/>
                <w:sz w:val="28"/>
                <w:szCs w:val="28"/>
                <w:lang w:eastAsia="ru-RU"/>
              </w:rPr>
            </w:pPr>
          </w:p>
        </w:tc>
        <w:tc>
          <w:tcPr>
            <w:tcW w:w="3821" w:type="dxa"/>
          </w:tcPr>
          <w:p w:rsidR="001F4D18" w:rsidRPr="001F4D18" w:rsidRDefault="00F06FD3" w:rsidP="00F06FD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r>
      <w:tr w:rsidR="001F4D18" w:rsidTr="001F4D18">
        <w:tc>
          <w:tcPr>
            <w:tcW w:w="1980" w:type="dxa"/>
          </w:tcPr>
          <w:p w:rsidR="001F4D18" w:rsidRPr="001F4D18" w:rsidRDefault="001F4D18" w:rsidP="008F140B">
            <w:pPr>
              <w:spacing w:before="100" w:beforeAutospacing="1" w:after="100" w:afterAutospacing="1"/>
              <w:rPr>
                <w:rFonts w:ascii="Times New Roman" w:eastAsia="Times New Roman" w:hAnsi="Times New Roman" w:cs="Times New Roman"/>
                <w:bCs/>
                <w:sz w:val="28"/>
                <w:szCs w:val="28"/>
                <w:lang w:eastAsia="ru-RU"/>
              </w:rPr>
            </w:pPr>
            <w:r w:rsidRPr="001F4D18">
              <w:rPr>
                <w:rFonts w:ascii="Times New Roman" w:eastAsia="Times New Roman" w:hAnsi="Times New Roman" w:cs="Times New Roman"/>
                <w:bCs/>
                <w:sz w:val="28"/>
                <w:szCs w:val="28"/>
                <w:lang w:eastAsia="ru-RU"/>
              </w:rPr>
              <w:t>Среда</w:t>
            </w:r>
          </w:p>
        </w:tc>
        <w:tc>
          <w:tcPr>
            <w:tcW w:w="3544" w:type="dxa"/>
          </w:tcPr>
          <w:p w:rsidR="001F4D18" w:rsidRPr="001F4D18" w:rsidRDefault="001F4D18" w:rsidP="008F140B">
            <w:pPr>
              <w:spacing w:before="100" w:beforeAutospacing="1" w:after="100" w:afterAutospacing="1"/>
              <w:rPr>
                <w:rFonts w:ascii="Times New Roman" w:eastAsia="Times New Roman" w:hAnsi="Times New Roman" w:cs="Times New Roman"/>
                <w:bCs/>
                <w:sz w:val="28"/>
                <w:szCs w:val="28"/>
                <w:lang w:eastAsia="ru-RU"/>
              </w:rPr>
            </w:pPr>
          </w:p>
        </w:tc>
        <w:tc>
          <w:tcPr>
            <w:tcW w:w="3821" w:type="dxa"/>
          </w:tcPr>
          <w:p w:rsidR="001F4D18" w:rsidRPr="001F4D18" w:rsidRDefault="00F06FD3" w:rsidP="00F06FD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1F4D18" w:rsidTr="001F4D18">
        <w:tc>
          <w:tcPr>
            <w:tcW w:w="1980" w:type="dxa"/>
          </w:tcPr>
          <w:p w:rsidR="001F4D18" w:rsidRPr="001F4D18" w:rsidRDefault="001F4D18" w:rsidP="008F140B">
            <w:pPr>
              <w:spacing w:before="100" w:beforeAutospacing="1" w:after="100" w:afterAutospacing="1"/>
              <w:rPr>
                <w:rFonts w:ascii="Times New Roman" w:eastAsia="Times New Roman" w:hAnsi="Times New Roman" w:cs="Times New Roman"/>
                <w:bCs/>
                <w:sz w:val="28"/>
                <w:szCs w:val="28"/>
                <w:lang w:eastAsia="ru-RU"/>
              </w:rPr>
            </w:pPr>
          </w:p>
        </w:tc>
        <w:tc>
          <w:tcPr>
            <w:tcW w:w="3544" w:type="dxa"/>
          </w:tcPr>
          <w:p w:rsidR="001F4D18" w:rsidRPr="001F4D18" w:rsidRDefault="001F4D18" w:rsidP="008F140B">
            <w:pPr>
              <w:spacing w:before="100" w:beforeAutospacing="1" w:after="100" w:afterAutospacing="1"/>
              <w:rPr>
                <w:rFonts w:ascii="Times New Roman" w:eastAsia="Times New Roman" w:hAnsi="Times New Roman" w:cs="Times New Roman"/>
                <w:bCs/>
                <w:sz w:val="28"/>
                <w:szCs w:val="28"/>
                <w:lang w:eastAsia="ru-RU"/>
              </w:rPr>
            </w:pPr>
          </w:p>
        </w:tc>
        <w:tc>
          <w:tcPr>
            <w:tcW w:w="3821" w:type="dxa"/>
          </w:tcPr>
          <w:p w:rsidR="001F4D18" w:rsidRPr="001F4D18" w:rsidRDefault="00F06FD3" w:rsidP="00F06FD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r>
    </w:tbl>
    <w:p w:rsidR="009460C6" w:rsidRDefault="00C12104" w:rsidP="008F140B">
      <w:pPr>
        <w:spacing w:before="100" w:beforeAutospacing="1" w:after="100" w:afterAutospacing="1" w:line="240" w:lineRule="auto"/>
        <w:rPr>
          <w:rFonts w:ascii="Times New Roman" w:hAnsi="Times New Roman" w:cs="Times New Roman"/>
          <w:sz w:val="28"/>
          <w:szCs w:val="28"/>
        </w:rPr>
      </w:pPr>
      <w:r w:rsidRPr="00C12104">
        <w:rPr>
          <w:rFonts w:ascii="Times New Roman" w:hAnsi="Times New Roman" w:cs="Times New Roman"/>
          <w:sz w:val="28"/>
          <w:szCs w:val="28"/>
        </w:rPr>
        <w:t>Расписание занятий может меняться в зависимости от комплектования групп.</w:t>
      </w:r>
    </w:p>
    <w:p w:rsidR="000E7870" w:rsidRDefault="000E7870" w:rsidP="008F140B">
      <w:pPr>
        <w:spacing w:before="100" w:beforeAutospacing="1" w:after="100" w:afterAutospacing="1" w:line="240" w:lineRule="auto"/>
        <w:rPr>
          <w:rFonts w:ascii="Times New Roman" w:hAnsi="Times New Roman" w:cs="Times New Roman"/>
          <w:sz w:val="28"/>
          <w:szCs w:val="28"/>
        </w:rPr>
      </w:pPr>
    </w:p>
    <w:p w:rsidR="000E7870" w:rsidRDefault="000E7870" w:rsidP="008F140B">
      <w:pPr>
        <w:spacing w:before="100" w:beforeAutospacing="1" w:after="100" w:afterAutospacing="1" w:line="240" w:lineRule="auto"/>
        <w:rPr>
          <w:rFonts w:ascii="Times New Roman" w:eastAsia="Times New Roman" w:hAnsi="Times New Roman" w:cs="Times New Roman"/>
          <w:b/>
          <w:bCs/>
          <w:sz w:val="28"/>
          <w:szCs w:val="28"/>
          <w:lang w:eastAsia="ru-RU"/>
        </w:rPr>
      </w:pPr>
      <w:r w:rsidRPr="000E7870">
        <w:rPr>
          <w:rFonts w:ascii="Times New Roman" w:eastAsia="Times New Roman" w:hAnsi="Times New Roman" w:cs="Times New Roman"/>
          <w:b/>
          <w:bCs/>
          <w:sz w:val="28"/>
          <w:szCs w:val="28"/>
          <w:lang w:eastAsia="ru-RU"/>
        </w:rPr>
        <w:t>ОЦЕНОЧНЫЕ И МЕТОДИЧЕСКИЕ МАТЕРИАЛЫ</w:t>
      </w:r>
    </w:p>
    <w:p w:rsidR="008367C5" w:rsidRPr="008367C5" w:rsidRDefault="008367C5" w:rsidP="008F140B">
      <w:pPr>
        <w:spacing w:before="100" w:beforeAutospacing="1" w:after="100" w:afterAutospacing="1" w:line="240" w:lineRule="auto"/>
        <w:rPr>
          <w:rFonts w:ascii="Times New Roman" w:hAnsi="Times New Roman" w:cs="Times New Roman"/>
          <w:sz w:val="28"/>
          <w:szCs w:val="28"/>
        </w:rPr>
      </w:pPr>
      <w:r w:rsidRPr="008367C5">
        <w:rPr>
          <w:rFonts w:ascii="Times New Roman" w:hAnsi="Times New Roman" w:cs="Times New Roman"/>
          <w:b/>
          <w:sz w:val="28"/>
          <w:szCs w:val="28"/>
        </w:rPr>
        <w:t>Формы контроля</w:t>
      </w:r>
    </w:p>
    <w:p w:rsidR="008367C5" w:rsidRPr="008367C5" w:rsidRDefault="008367C5" w:rsidP="008F140B">
      <w:pPr>
        <w:spacing w:before="100" w:beforeAutospacing="1" w:after="100" w:afterAutospacing="1" w:line="240" w:lineRule="auto"/>
        <w:rPr>
          <w:rFonts w:ascii="Times New Roman" w:hAnsi="Times New Roman" w:cs="Times New Roman"/>
          <w:sz w:val="28"/>
          <w:szCs w:val="28"/>
        </w:rPr>
      </w:pPr>
      <w:r w:rsidRPr="008367C5">
        <w:rPr>
          <w:rFonts w:ascii="Times New Roman" w:hAnsi="Times New Roman" w:cs="Times New Roman"/>
          <w:sz w:val="28"/>
          <w:szCs w:val="28"/>
        </w:rPr>
        <w:t>Формами отслеживания и фиксации образовательных результатов являются:</w:t>
      </w:r>
    </w:p>
    <w:p w:rsidR="008367C5" w:rsidRPr="008367C5" w:rsidRDefault="008367C5" w:rsidP="008F140B">
      <w:pPr>
        <w:spacing w:before="100" w:beforeAutospacing="1" w:after="100" w:afterAutospacing="1" w:line="240" w:lineRule="auto"/>
        <w:rPr>
          <w:rFonts w:ascii="Times New Roman" w:hAnsi="Times New Roman" w:cs="Times New Roman"/>
          <w:sz w:val="28"/>
          <w:szCs w:val="28"/>
        </w:rPr>
      </w:pPr>
      <w:r w:rsidRPr="008367C5">
        <w:rPr>
          <w:rFonts w:ascii="Times New Roman" w:hAnsi="Times New Roman" w:cs="Times New Roman"/>
          <w:sz w:val="28"/>
          <w:szCs w:val="28"/>
        </w:rPr>
        <w:t>•Результаты мониторинга достижения детьми результатов освоения Программы</w:t>
      </w:r>
    </w:p>
    <w:p w:rsidR="008367C5" w:rsidRPr="008367C5" w:rsidRDefault="008367C5" w:rsidP="008F140B">
      <w:pPr>
        <w:spacing w:before="100" w:beforeAutospacing="1" w:after="100" w:afterAutospacing="1" w:line="240" w:lineRule="auto"/>
        <w:rPr>
          <w:rFonts w:ascii="Times New Roman" w:hAnsi="Times New Roman" w:cs="Times New Roman"/>
          <w:sz w:val="28"/>
          <w:szCs w:val="28"/>
        </w:rPr>
      </w:pPr>
      <w:r w:rsidRPr="008367C5">
        <w:rPr>
          <w:rFonts w:ascii="Times New Roman" w:hAnsi="Times New Roman" w:cs="Times New Roman"/>
          <w:sz w:val="28"/>
          <w:szCs w:val="28"/>
        </w:rPr>
        <w:t>•Журнал посещаемости детьми занятий</w:t>
      </w:r>
    </w:p>
    <w:p w:rsidR="000E7870" w:rsidRDefault="008367C5" w:rsidP="008F140B">
      <w:pPr>
        <w:spacing w:before="100" w:beforeAutospacing="1" w:after="100" w:afterAutospacing="1" w:line="240" w:lineRule="auto"/>
        <w:rPr>
          <w:rFonts w:ascii="Arial" w:hAnsi="Arial" w:cs="Arial"/>
        </w:rPr>
      </w:pPr>
      <w:r w:rsidRPr="008367C5">
        <w:rPr>
          <w:rFonts w:ascii="Times New Roman" w:hAnsi="Times New Roman" w:cs="Times New Roman"/>
          <w:sz w:val="28"/>
          <w:szCs w:val="28"/>
        </w:rPr>
        <w:lastRenderedPageBreak/>
        <w:t>Формой предъявления и демонстрации образовательных результатов являются открытые занятия для родителей</w:t>
      </w:r>
      <w:r>
        <w:rPr>
          <w:rFonts w:ascii="Arial" w:hAnsi="Arial" w:cs="Arial"/>
        </w:rPr>
        <w:t>.</w:t>
      </w:r>
    </w:p>
    <w:p w:rsidR="00AD71AB" w:rsidRDefault="00AD71AB" w:rsidP="008F140B">
      <w:pPr>
        <w:spacing w:before="100" w:beforeAutospacing="1" w:after="100" w:afterAutospacing="1" w:line="240" w:lineRule="auto"/>
        <w:rPr>
          <w:rFonts w:ascii="Arial" w:hAnsi="Arial" w:cs="Arial"/>
          <w:b/>
          <w:sz w:val="26"/>
          <w:szCs w:val="26"/>
        </w:rPr>
      </w:pPr>
    </w:p>
    <w:p w:rsidR="00AD71AB" w:rsidRDefault="00AD71AB" w:rsidP="008F140B">
      <w:pPr>
        <w:spacing w:before="100" w:beforeAutospacing="1" w:after="100" w:afterAutospacing="1" w:line="240" w:lineRule="auto"/>
        <w:rPr>
          <w:rFonts w:ascii="Arial" w:hAnsi="Arial" w:cs="Arial"/>
          <w:b/>
          <w:sz w:val="26"/>
          <w:szCs w:val="26"/>
        </w:rPr>
      </w:pPr>
    </w:p>
    <w:p w:rsidR="00AD71AB" w:rsidRPr="00AD71AB" w:rsidRDefault="00AD71AB" w:rsidP="008F140B">
      <w:pPr>
        <w:spacing w:before="100" w:beforeAutospacing="1" w:after="100" w:afterAutospacing="1" w:line="240" w:lineRule="auto"/>
        <w:rPr>
          <w:rFonts w:ascii="Times New Roman" w:hAnsi="Times New Roman" w:cs="Times New Roman"/>
          <w:sz w:val="28"/>
          <w:szCs w:val="28"/>
        </w:rPr>
      </w:pPr>
      <w:r w:rsidRPr="00AD71AB">
        <w:rPr>
          <w:rFonts w:ascii="Times New Roman" w:hAnsi="Times New Roman" w:cs="Times New Roman"/>
          <w:b/>
          <w:sz w:val="28"/>
          <w:szCs w:val="28"/>
        </w:rPr>
        <w:t>Система контроля результативности (мониторинг)</w:t>
      </w:r>
    </w:p>
    <w:p w:rsidR="00AD71AB" w:rsidRDefault="00AD71AB" w:rsidP="008F140B">
      <w:pPr>
        <w:spacing w:before="100" w:beforeAutospacing="1" w:after="100" w:afterAutospacing="1" w:line="240" w:lineRule="auto"/>
        <w:rPr>
          <w:rFonts w:ascii="Times New Roman" w:hAnsi="Times New Roman" w:cs="Times New Roman"/>
          <w:sz w:val="28"/>
          <w:szCs w:val="28"/>
        </w:rPr>
      </w:pPr>
      <w:r w:rsidRPr="00AD71AB">
        <w:rPr>
          <w:rFonts w:ascii="Times New Roman" w:hAnsi="Times New Roman" w:cs="Times New Roman"/>
          <w:sz w:val="28"/>
          <w:szCs w:val="28"/>
        </w:rPr>
        <w:t>Система мониторинга осуществляется в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Программой</w:t>
      </w:r>
      <w:r w:rsidR="00895F30">
        <w:rPr>
          <w:rFonts w:ascii="Times New Roman" w:hAnsi="Times New Roman" w:cs="Times New Roman"/>
          <w:sz w:val="28"/>
          <w:szCs w:val="28"/>
        </w:rPr>
        <w:t>.</w:t>
      </w:r>
    </w:p>
    <w:p w:rsidR="00B94B4C" w:rsidRDefault="00B94B4C" w:rsidP="008F140B">
      <w:pPr>
        <w:spacing w:before="100" w:beforeAutospacing="1" w:after="100" w:afterAutospacing="1" w:line="240" w:lineRule="auto"/>
        <w:rPr>
          <w:rFonts w:ascii="Times New Roman" w:hAnsi="Times New Roman" w:cs="Times New Roman"/>
          <w:sz w:val="28"/>
          <w:szCs w:val="28"/>
        </w:rPr>
      </w:pPr>
    </w:p>
    <w:p w:rsidR="00B94B4C" w:rsidRPr="005E72FD" w:rsidRDefault="00B94B4C" w:rsidP="008F140B">
      <w:pPr>
        <w:spacing w:before="100" w:beforeAutospacing="1" w:after="100" w:afterAutospacing="1" w:line="240" w:lineRule="auto"/>
        <w:rPr>
          <w:rFonts w:ascii="Times New Roman" w:hAnsi="Times New Roman" w:cs="Times New Roman"/>
          <w:sz w:val="28"/>
          <w:szCs w:val="28"/>
        </w:rPr>
      </w:pPr>
    </w:p>
    <w:p w:rsidR="00895F30" w:rsidRPr="00895F30" w:rsidRDefault="00895F30" w:rsidP="00895F30">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A2122C">
        <w:rPr>
          <w:rFonts w:ascii="Times New Roman" w:eastAsia="Times New Roman" w:hAnsi="Times New Roman" w:cs="Times New Roman"/>
          <w:b/>
          <w:bCs/>
          <w:sz w:val="28"/>
          <w:szCs w:val="28"/>
          <w:lang w:eastAsia="ru-RU"/>
        </w:rPr>
        <w:t>Приложение № 1</w:t>
      </w:r>
      <w:r w:rsidRPr="00895F30">
        <w:rPr>
          <w:rFonts w:ascii="Times New Roman" w:eastAsia="Times New Roman" w:hAnsi="Times New Roman" w:cs="Times New Roman"/>
          <w:b/>
          <w:bCs/>
          <w:sz w:val="28"/>
          <w:szCs w:val="28"/>
          <w:lang w:eastAsia="ru-RU"/>
        </w:rPr>
        <w:t xml:space="preserve"> к программе </w:t>
      </w:r>
    </w:p>
    <w:p w:rsidR="00895F30" w:rsidRPr="00895F30" w:rsidRDefault="00895F30" w:rsidP="00895F3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95F30">
        <w:rPr>
          <w:rFonts w:ascii="Times New Roman" w:eastAsia="Times New Roman" w:hAnsi="Times New Roman" w:cs="Times New Roman"/>
          <w:b/>
          <w:bCs/>
          <w:sz w:val="28"/>
          <w:szCs w:val="28"/>
          <w:lang w:eastAsia="ru-RU"/>
        </w:rPr>
        <w:t>ДИАГНОСТИКА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Одна и та же диагностика проводится в начале и конце учебного года без из</w:t>
      </w:r>
      <w:r w:rsidRPr="00895F30">
        <w:rPr>
          <w:rFonts w:ascii="Times New Roman" w:eastAsia="Times New Roman" w:hAnsi="Times New Roman" w:cs="Times New Roman"/>
          <w:sz w:val="28"/>
          <w:szCs w:val="28"/>
          <w:lang w:eastAsia="ru-RU"/>
        </w:rPr>
        <w:softHyphen/>
        <w:t>менения содержания. Это очень показательно для просмотра динамики развития детей.</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А) Уровень овладения чтением:</w:t>
      </w:r>
    </w:p>
    <w:p w:rsidR="00895F30" w:rsidRPr="00895F30" w:rsidRDefault="00895F30" w:rsidP="00895F30">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беглое чтение целыми словами; </w:t>
      </w:r>
    </w:p>
    <w:p w:rsidR="00895F30" w:rsidRPr="00895F30" w:rsidRDefault="00895F30" w:rsidP="00895F30">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уверенное слоговое чтение;</w:t>
      </w:r>
    </w:p>
    <w:p w:rsidR="00895F30" w:rsidRPr="00895F30" w:rsidRDefault="00895F30" w:rsidP="00895F30">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медленное слоговое чтение; </w:t>
      </w:r>
    </w:p>
    <w:p w:rsidR="00895F30" w:rsidRPr="00895F30" w:rsidRDefault="00895F30" w:rsidP="00895F30">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побуквенное чтение;</w:t>
      </w:r>
    </w:p>
    <w:p w:rsidR="00895F30" w:rsidRPr="00895F30" w:rsidRDefault="00895F30" w:rsidP="00895F30">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попытки чтения или отказ от него по причине незнания букв.</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iCs/>
          <w:sz w:val="28"/>
          <w:szCs w:val="28"/>
          <w:lang w:eastAsia="ru-RU"/>
        </w:rPr>
        <w:t xml:space="preserve">Пояснение. </w:t>
      </w:r>
      <w:r w:rsidRPr="00895F30">
        <w:rPr>
          <w:rFonts w:ascii="Times New Roman" w:eastAsia="Times New Roman" w:hAnsi="Times New Roman" w:cs="Times New Roman"/>
          <w:sz w:val="28"/>
          <w:szCs w:val="28"/>
          <w:lang w:eastAsia="ru-RU"/>
        </w:rPr>
        <w:t>Необходимо выяснить при комплектовании подгрупп детей уро</w:t>
      </w:r>
      <w:r w:rsidRPr="00895F30">
        <w:rPr>
          <w:rFonts w:ascii="Times New Roman" w:eastAsia="Times New Roman" w:hAnsi="Times New Roman" w:cs="Times New Roman"/>
          <w:sz w:val="28"/>
          <w:szCs w:val="28"/>
          <w:lang w:eastAsia="ru-RU"/>
        </w:rPr>
        <w:softHyphen/>
        <w:t>вень овладения чтением. Это важно сделать. Так как материал пособия преду</w:t>
      </w:r>
      <w:r w:rsidRPr="00895F30">
        <w:rPr>
          <w:rFonts w:ascii="Times New Roman" w:eastAsia="Times New Roman" w:hAnsi="Times New Roman" w:cs="Times New Roman"/>
          <w:sz w:val="28"/>
          <w:szCs w:val="28"/>
          <w:lang w:eastAsia="ru-RU"/>
        </w:rPr>
        <w:softHyphen/>
        <w:t>сматривает два уровня сложности изучения материала (</w:t>
      </w:r>
      <w:proofErr w:type="gramStart"/>
      <w:r w:rsidRPr="00895F30">
        <w:rPr>
          <w:rFonts w:ascii="Times New Roman" w:eastAsia="Times New Roman" w:hAnsi="Times New Roman" w:cs="Times New Roman"/>
          <w:sz w:val="28"/>
          <w:szCs w:val="28"/>
          <w:lang w:eastAsia="ru-RU"/>
        </w:rPr>
        <w:t>для</w:t>
      </w:r>
      <w:proofErr w:type="gramEnd"/>
      <w:r w:rsidRPr="00895F30">
        <w:rPr>
          <w:rFonts w:ascii="Times New Roman" w:eastAsia="Times New Roman" w:hAnsi="Times New Roman" w:cs="Times New Roman"/>
          <w:sz w:val="28"/>
          <w:szCs w:val="28"/>
          <w:lang w:eastAsia="ru-RU"/>
        </w:rPr>
        <w:t xml:space="preserve"> умеющих читать и не умеющих).</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Б</w:t>
      </w:r>
      <w:proofErr w:type="gramStart"/>
      <w:r w:rsidRPr="00895F30">
        <w:rPr>
          <w:rFonts w:ascii="Times New Roman" w:eastAsia="Times New Roman" w:hAnsi="Times New Roman" w:cs="Times New Roman"/>
          <w:sz w:val="28"/>
          <w:szCs w:val="28"/>
          <w:lang w:eastAsia="ru-RU"/>
        </w:rPr>
        <w:t>)У</w:t>
      </w:r>
      <w:proofErr w:type="gramEnd"/>
      <w:r w:rsidRPr="00895F30">
        <w:rPr>
          <w:rFonts w:ascii="Times New Roman" w:eastAsia="Times New Roman" w:hAnsi="Times New Roman" w:cs="Times New Roman"/>
          <w:sz w:val="28"/>
          <w:szCs w:val="28"/>
          <w:lang w:eastAsia="ru-RU"/>
        </w:rPr>
        <w:t>ровень развитая слогового анализа (умение делить слова на слоги, называть их последовательность):</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 деление на слоги слов из двух слогов </w:t>
      </w:r>
      <w:r w:rsidRPr="00895F30">
        <w:rPr>
          <w:rFonts w:ascii="Times New Roman" w:eastAsia="Times New Roman" w:hAnsi="Times New Roman" w:cs="Times New Roman"/>
          <w:iCs/>
          <w:sz w:val="28"/>
          <w:szCs w:val="28"/>
          <w:lang w:eastAsia="ru-RU"/>
        </w:rPr>
        <w:t>(Маша, лето)</w:t>
      </w:r>
      <w:r w:rsidRPr="00895F30">
        <w:rPr>
          <w:rFonts w:ascii="Times New Roman" w:eastAsia="Times New Roman" w:hAnsi="Times New Roman" w:cs="Times New Roman"/>
          <w:sz w:val="28"/>
          <w:szCs w:val="28"/>
          <w:lang w:eastAsia="ru-RU"/>
        </w:rPr>
        <w:t>;</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lastRenderedPageBreak/>
        <w:t xml:space="preserve">♦ деление на слоги слов из трех слогов </w:t>
      </w:r>
      <w:r w:rsidRPr="00895F30">
        <w:rPr>
          <w:rFonts w:ascii="Times New Roman" w:eastAsia="Times New Roman" w:hAnsi="Times New Roman" w:cs="Times New Roman"/>
          <w:iCs/>
          <w:sz w:val="28"/>
          <w:szCs w:val="28"/>
          <w:lang w:eastAsia="ru-RU"/>
        </w:rPr>
        <w:t>(машина, паровоз);</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 деление односложных слов </w:t>
      </w:r>
      <w:r w:rsidRPr="00895F30">
        <w:rPr>
          <w:rFonts w:ascii="Times New Roman" w:eastAsia="Times New Roman" w:hAnsi="Times New Roman" w:cs="Times New Roman"/>
          <w:bCs/>
          <w:iCs/>
          <w:sz w:val="28"/>
          <w:szCs w:val="28"/>
          <w:lang w:eastAsia="ru-RU"/>
        </w:rPr>
        <w:t xml:space="preserve">(мак, </w:t>
      </w:r>
      <w:r w:rsidRPr="00895F30">
        <w:rPr>
          <w:rFonts w:ascii="Times New Roman" w:eastAsia="Times New Roman" w:hAnsi="Times New Roman" w:cs="Times New Roman"/>
          <w:iCs/>
          <w:sz w:val="28"/>
          <w:szCs w:val="28"/>
          <w:lang w:eastAsia="ru-RU"/>
        </w:rPr>
        <w:t>дом).</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В) Уровень развития звукового анализа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Педагог. Назови по порядку звуки слова: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«Ах»;</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«Лак» </w:t>
      </w:r>
      <w:r w:rsidRPr="00895F30">
        <w:rPr>
          <w:rFonts w:ascii="Times New Roman" w:eastAsia="Times New Roman" w:hAnsi="Times New Roman" w:cs="Times New Roman"/>
          <w:iCs/>
          <w:sz w:val="28"/>
          <w:szCs w:val="28"/>
          <w:lang w:eastAsia="ru-RU"/>
        </w:rPr>
        <w:t>(Сон, дым);</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«Мост»;</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«Кукла»;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«Сорока»;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«Чемодан»;</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«Черепаха».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iCs/>
          <w:sz w:val="28"/>
          <w:szCs w:val="28"/>
          <w:lang w:eastAsia="ru-RU"/>
        </w:rPr>
        <w:t xml:space="preserve">Пояснение. </w:t>
      </w:r>
      <w:r w:rsidRPr="00895F30">
        <w:rPr>
          <w:rFonts w:ascii="Times New Roman" w:eastAsia="Times New Roman" w:hAnsi="Times New Roman" w:cs="Times New Roman"/>
          <w:sz w:val="28"/>
          <w:szCs w:val="28"/>
          <w:lang w:eastAsia="ru-RU"/>
        </w:rPr>
        <w:t>Педагог проверяет и отмечает цифрой, сколько звуков в слове называет правильно.</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Г) Уровень развития звукового синтеза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Педагог. Какое слово я хочу сказать?</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bCs/>
          <w:sz w:val="28"/>
          <w:szCs w:val="28"/>
          <w:lang w:eastAsia="ru-RU"/>
        </w:rPr>
        <w:t xml:space="preserve">МАК </w:t>
      </w:r>
      <w:r w:rsidRPr="00895F30">
        <w:rPr>
          <w:rFonts w:ascii="Times New Roman" w:eastAsia="Times New Roman" w:hAnsi="Times New Roman" w:cs="Times New Roman"/>
          <w:sz w:val="28"/>
          <w:szCs w:val="28"/>
          <w:lang w:eastAsia="ru-RU"/>
        </w:rPr>
        <w:t>С</w:t>
      </w:r>
      <w:proofErr w:type="gramStart"/>
      <w:r w:rsidRPr="00895F30">
        <w:rPr>
          <w:rFonts w:ascii="Times New Roman" w:eastAsia="Times New Roman" w:hAnsi="Times New Roman" w:cs="Times New Roman"/>
          <w:sz w:val="28"/>
          <w:szCs w:val="28"/>
          <w:lang w:eastAsia="ru-RU"/>
        </w:rPr>
        <w:t>,Т</w:t>
      </w:r>
      <w:proofErr w:type="gramEnd"/>
      <w:r w:rsidRPr="00895F30">
        <w:rPr>
          <w:rFonts w:ascii="Times New Roman" w:eastAsia="Times New Roman" w:hAnsi="Times New Roman" w:cs="Times New Roman"/>
          <w:sz w:val="28"/>
          <w:szCs w:val="28"/>
          <w:lang w:eastAsia="ru-RU"/>
        </w:rPr>
        <w:t xml:space="preserve">,О,Л Ч.А,Ш,К,А М,0,Л,0,К,0 </w:t>
      </w:r>
      <w:r w:rsidRPr="00895F30">
        <w:rPr>
          <w:rFonts w:ascii="Times New Roman" w:eastAsia="Times New Roman" w:hAnsi="Times New Roman" w:cs="Times New Roman"/>
          <w:bCs/>
          <w:sz w:val="28"/>
          <w:szCs w:val="28"/>
          <w:lang w:eastAsia="ru-RU"/>
        </w:rPr>
        <w:t>В,0,Р,О,Б,Е,Й</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iCs/>
          <w:sz w:val="28"/>
          <w:szCs w:val="28"/>
          <w:lang w:eastAsia="ru-RU"/>
        </w:rPr>
        <w:t xml:space="preserve">Пояснение. </w:t>
      </w:r>
      <w:r w:rsidRPr="00895F30">
        <w:rPr>
          <w:rFonts w:ascii="Times New Roman" w:eastAsia="Times New Roman" w:hAnsi="Times New Roman" w:cs="Times New Roman"/>
          <w:sz w:val="28"/>
          <w:szCs w:val="28"/>
          <w:lang w:eastAsia="ru-RU"/>
        </w:rPr>
        <w:t>Педагог произносит звук слова отрывисто, без призвука («М», но не МЭ»). Затем отмечается цифрой, сколько звуков слова ребенок смог слить воедино и назвать безошибочно целое слово.</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Д) Умение отличать гласные от согласных, называние всех гласных. Педагог. Назови гласные звуки или назови звуки, которые можно петь.</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iCs/>
          <w:sz w:val="28"/>
          <w:szCs w:val="28"/>
          <w:lang w:eastAsia="ru-RU"/>
        </w:rPr>
        <w:t xml:space="preserve">Пояснение. </w:t>
      </w:r>
      <w:r w:rsidRPr="00895F30">
        <w:rPr>
          <w:rFonts w:ascii="Times New Roman" w:eastAsia="Times New Roman" w:hAnsi="Times New Roman" w:cs="Times New Roman"/>
          <w:sz w:val="28"/>
          <w:szCs w:val="28"/>
          <w:lang w:eastAsia="ru-RU"/>
        </w:rPr>
        <w:t>Педагог записывает буквами все звуки, которые верно и неверно называет ребенок. Так как необходимо к концу года четкое различение гласных от согласных, в начале года надо выяснить, какие знания уже есть у детей о гласных звуках.</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Е) Уровень развития зрительного </w:t>
      </w:r>
      <w:proofErr w:type="spellStart"/>
      <w:r w:rsidRPr="00895F30">
        <w:rPr>
          <w:rFonts w:ascii="Times New Roman" w:eastAsia="Times New Roman" w:hAnsi="Times New Roman" w:cs="Times New Roman"/>
          <w:sz w:val="28"/>
          <w:szCs w:val="28"/>
          <w:lang w:eastAsia="ru-RU"/>
        </w:rPr>
        <w:t>гнозиса</w:t>
      </w:r>
      <w:proofErr w:type="spellEnd"/>
      <w:r w:rsidRPr="00895F30">
        <w:rPr>
          <w:rFonts w:ascii="Times New Roman" w:eastAsia="Times New Roman" w:hAnsi="Times New Roman" w:cs="Times New Roman"/>
          <w:sz w:val="28"/>
          <w:szCs w:val="28"/>
          <w:lang w:eastAsia="ru-RU"/>
        </w:rPr>
        <w:t xml:space="preserve"> (узнавания)</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Педагог. Напиши печатными буквами свое имя. Запиши цифры: от 1 до 9. На</w:t>
      </w:r>
      <w:r w:rsidRPr="00895F30">
        <w:rPr>
          <w:rFonts w:ascii="Times New Roman" w:eastAsia="Times New Roman" w:hAnsi="Times New Roman" w:cs="Times New Roman"/>
          <w:sz w:val="28"/>
          <w:szCs w:val="28"/>
          <w:lang w:eastAsia="ru-RU"/>
        </w:rPr>
        <w:softHyphen/>
        <w:t xml:space="preserve">пиши буквы К </w:t>
      </w:r>
      <w:proofErr w:type="gramStart"/>
      <w:r w:rsidRPr="00895F30">
        <w:rPr>
          <w:rFonts w:ascii="Times New Roman" w:eastAsia="Times New Roman" w:hAnsi="Times New Roman" w:cs="Times New Roman"/>
          <w:sz w:val="28"/>
          <w:szCs w:val="28"/>
          <w:lang w:eastAsia="ru-RU"/>
        </w:rPr>
        <w:t>Р</w:t>
      </w:r>
      <w:proofErr w:type="gramEnd"/>
      <w:r w:rsidRPr="00895F30">
        <w:rPr>
          <w:rFonts w:ascii="Times New Roman" w:eastAsia="Times New Roman" w:hAnsi="Times New Roman" w:cs="Times New Roman"/>
          <w:sz w:val="28"/>
          <w:szCs w:val="28"/>
          <w:lang w:eastAsia="ru-RU"/>
        </w:rPr>
        <w:t xml:space="preserve"> В Б 3 Я С.</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lastRenderedPageBreak/>
        <w:t>Можно показать карточку, где цифры и буквы написаны попарно: правильно и зеркально. Попросить выбрать верный вариант.</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iCs/>
          <w:sz w:val="28"/>
          <w:szCs w:val="28"/>
          <w:lang w:eastAsia="ru-RU"/>
        </w:rPr>
        <w:t xml:space="preserve">Пояснение. </w:t>
      </w:r>
      <w:r w:rsidRPr="00895F30">
        <w:rPr>
          <w:rFonts w:ascii="Times New Roman" w:eastAsia="Times New Roman" w:hAnsi="Times New Roman" w:cs="Times New Roman"/>
          <w:sz w:val="28"/>
          <w:szCs w:val="28"/>
          <w:lang w:eastAsia="ru-RU"/>
        </w:rPr>
        <w:t>Задания выявляют детей, у которых имеются нарушение или не</w:t>
      </w:r>
      <w:r w:rsidRPr="00895F30">
        <w:rPr>
          <w:rFonts w:ascii="Times New Roman" w:eastAsia="Times New Roman" w:hAnsi="Times New Roman" w:cs="Times New Roman"/>
          <w:sz w:val="28"/>
          <w:szCs w:val="28"/>
          <w:lang w:eastAsia="ru-RU"/>
        </w:rPr>
        <w:softHyphen/>
        <w:t>доразвитие оптического восприятия, так как эти ребята пишут буквы и цифры в зеркальном изображении.</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Показываются картинки, где контуры трех предметов нарисованы один на другом (</w:t>
      </w:r>
      <w:proofErr w:type="spellStart"/>
      <w:r w:rsidRPr="00895F30">
        <w:rPr>
          <w:rFonts w:ascii="Times New Roman" w:eastAsia="Times New Roman" w:hAnsi="Times New Roman" w:cs="Times New Roman"/>
          <w:sz w:val="28"/>
          <w:szCs w:val="28"/>
          <w:lang w:eastAsia="ru-RU"/>
        </w:rPr>
        <w:t>врисованы</w:t>
      </w:r>
      <w:proofErr w:type="spellEnd"/>
      <w:r w:rsidRPr="00895F30">
        <w:rPr>
          <w:rFonts w:ascii="Times New Roman" w:eastAsia="Times New Roman" w:hAnsi="Times New Roman" w:cs="Times New Roman"/>
          <w:sz w:val="28"/>
          <w:szCs w:val="28"/>
          <w:lang w:eastAsia="ru-RU"/>
        </w:rPr>
        <w:t xml:space="preserve"> друг в друга).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Показываются картинки, где предметы нарисованы с недостающими дета</w:t>
      </w:r>
      <w:r w:rsidRPr="00895F30">
        <w:rPr>
          <w:rFonts w:ascii="Times New Roman" w:eastAsia="Times New Roman" w:hAnsi="Times New Roman" w:cs="Times New Roman"/>
          <w:sz w:val="28"/>
          <w:szCs w:val="28"/>
          <w:lang w:eastAsia="ru-RU"/>
        </w:rPr>
        <w:softHyphen/>
        <w:t xml:space="preserve">лями </w:t>
      </w:r>
      <w:r w:rsidRPr="00895F30">
        <w:rPr>
          <w:rFonts w:ascii="Times New Roman" w:eastAsia="Times New Roman" w:hAnsi="Times New Roman" w:cs="Times New Roman"/>
          <w:iCs/>
          <w:sz w:val="28"/>
          <w:szCs w:val="28"/>
          <w:lang w:eastAsia="ru-RU"/>
        </w:rPr>
        <w:t>(заяц без уха, машина без колеса и т.д.).</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iCs/>
          <w:sz w:val="28"/>
          <w:szCs w:val="28"/>
          <w:lang w:eastAsia="ru-RU"/>
        </w:rPr>
        <w:t xml:space="preserve">Пояснение. </w:t>
      </w:r>
      <w:r w:rsidRPr="00895F30">
        <w:rPr>
          <w:rFonts w:ascii="Times New Roman" w:eastAsia="Times New Roman" w:hAnsi="Times New Roman" w:cs="Times New Roman"/>
          <w:sz w:val="28"/>
          <w:szCs w:val="28"/>
          <w:lang w:eastAsia="ru-RU"/>
        </w:rPr>
        <w:t>Как правила, дети 6—7 лет узнают предметы, но следует отме</w:t>
      </w:r>
      <w:r w:rsidRPr="00895F30">
        <w:rPr>
          <w:rFonts w:ascii="Times New Roman" w:eastAsia="Times New Roman" w:hAnsi="Times New Roman" w:cs="Times New Roman"/>
          <w:sz w:val="28"/>
          <w:szCs w:val="28"/>
          <w:lang w:eastAsia="ru-RU"/>
        </w:rPr>
        <w:softHyphen/>
        <w:t>тить в диагностике замедленность или неуверенность при ответе.</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95F30">
        <w:rPr>
          <w:rFonts w:ascii="Times New Roman" w:eastAsia="Times New Roman" w:hAnsi="Times New Roman" w:cs="Times New Roman"/>
          <w:sz w:val="28"/>
          <w:szCs w:val="28"/>
          <w:lang w:eastAsia="ru-RU"/>
        </w:rPr>
        <w:t xml:space="preserve">Недоразвитие зрительного </w:t>
      </w:r>
      <w:proofErr w:type="spellStart"/>
      <w:r w:rsidRPr="00895F30">
        <w:rPr>
          <w:rFonts w:ascii="Times New Roman" w:eastAsia="Times New Roman" w:hAnsi="Times New Roman" w:cs="Times New Roman"/>
          <w:sz w:val="28"/>
          <w:szCs w:val="28"/>
          <w:lang w:eastAsia="ru-RU"/>
        </w:rPr>
        <w:t>гнозиса</w:t>
      </w:r>
      <w:proofErr w:type="spellEnd"/>
      <w:r w:rsidRPr="00895F30">
        <w:rPr>
          <w:rFonts w:ascii="Times New Roman" w:eastAsia="Times New Roman" w:hAnsi="Times New Roman" w:cs="Times New Roman"/>
          <w:sz w:val="28"/>
          <w:szCs w:val="28"/>
          <w:lang w:eastAsia="ru-RU"/>
        </w:rPr>
        <w:t xml:space="preserve"> у ребенка может привести к нарушению письменной речи при обучении в школе.</w:t>
      </w:r>
      <w:proofErr w:type="gramEnd"/>
      <w:r w:rsidRPr="00895F30">
        <w:rPr>
          <w:rFonts w:ascii="Times New Roman" w:eastAsia="Times New Roman" w:hAnsi="Times New Roman" w:cs="Times New Roman"/>
          <w:sz w:val="28"/>
          <w:szCs w:val="28"/>
          <w:lang w:eastAsia="ru-RU"/>
        </w:rPr>
        <w:t xml:space="preserve"> Поэтому, выделяем условно этих детей в «группу риска», подбираем дополнительно материал для развития оптического предметного и буквенного узнавания.</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Ё) Уровень развития фонематического слуха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и фонематического восприятия (различения звуков)</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Педагог. Повтори то, что услышишь: </w:t>
      </w:r>
    </w:p>
    <w:p w:rsidR="00895F30" w:rsidRPr="00895F30" w:rsidRDefault="00895F30" w:rsidP="00895F30">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та-та-</w:t>
      </w:r>
      <w:proofErr w:type="spellStart"/>
      <w:r w:rsidRPr="00895F30">
        <w:rPr>
          <w:rFonts w:ascii="Times New Roman" w:eastAsia="Times New Roman" w:hAnsi="Times New Roman" w:cs="Times New Roman"/>
          <w:sz w:val="28"/>
          <w:szCs w:val="28"/>
          <w:lang w:eastAsia="ru-RU"/>
        </w:rPr>
        <w:t>дада</w:t>
      </w:r>
      <w:proofErr w:type="spellEnd"/>
      <w:r w:rsidRPr="00895F30">
        <w:rPr>
          <w:rFonts w:ascii="Times New Roman" w:eastAsia="Times New Roman" w:hAnsi="Times New Roman" w:cs="Times New Roman"/>
          <w:sz w:val="28"/>
          <w:szCs w:val="28"/>
          <w:lang w:eastAsia="ru-RU"/>
        </w:rPr>
        <w:t>-та-</w:t>
      </w:r>
      <w:proofErr w:type="spellStart"/>
      <w:r w:rsidRPr="00895F30">
        <w:rPr>
          <w:rFonts w:ascii="Times New Roman" w:eastAsia="Times New Roman" w:hAnsi="Times New Roman" w:cs="Times New Roman"/>
          <w:sz w:val="28"/>
          <w:szCs w:val="28"/>
          <w:lang w:eastAsia="ru-RU"/>
        </w:rPr>
        <w:t>дада</w:t>
      </w:r>
      <w:proofErr w:type="spellEnd"/>
      <w:r w:rsidRPr="00895F30">
        <w:rPr>
          <w:rFonts w:ascii="Times New Roman" w:eastAsia="Times New Roman" w:hAnsi="Times New Roman" w:cs="Times New Roman"/>
          <w:sz w:val="28"/>
          <w:szCs w:val="28"/>
          <w:lang w:eastAsia="ru-RU"/>
        </w:rPr>
        <w:t xml:space="preserve">-да-да; </w:t>
      </w:r>
    </w:p>
    <w:p w:rsidR="00895F30" w:rsidRPr="00895F30" w:rsidRDefault="00895F30" w:rsidP="00895F30">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95F30">
        <w:rPr>
          <w:rFonts w:ascii="Times New Roman" w:eastAsia="Times New Roman" w:hAnsi="Times New Roman" w:cs="Times New Roman"/>
          <w:sz w:val="28"/>
          <w:szCs w:val="28"/>
          <w:lang w:eastAsia="ru-RU"/>
        </w:rPr>
        <w:t>ва</w:t>
      </w:r>
      <w:proofErr w:type="spellEnd"/>
      <w:r w:rsidRPr="00895F30">
        <w:rPr>
          <w:rFonts w:ascii="Times New Roman" w:eastAsia="Times New Roman" w:hAnsi="Times New Roman" w:cs="Times New Roman"/>
          <w:sz w:val="28"/>
          <w:szCs w:val="28"/>
          <w:lang w:eastAsia="ru-RU"/>
        </w:rPr>
        <w:t>-</w:t>
      </w:r>
      <w:proofErr w:type="spellStart"/>
      <w:r w:rsidRPr="00895F30">
        <w:rPr>
          <w:rFonts w:ascii="Times New Roman" w:eastAsia="Times New Roman" w:hAnsi="Times New Roman" w:cs="Times New Roman"/>
          <w:sz w:val="28"/>
          <w:szCs w:val="28"/>
          <w:lang w:eastAsia="ru-RU"/>
        </w:rPr>
        <w:t>ва</w:t>
      </w:r>
      <w:proofErr w:type="spellEnd"/>
      <w:r w:rsidRPr="00895F30">
        <w:rPr>
          <w:rFonts w:ascii="Times New Roman" w:eastAsia="Times New Roman" w:hAnsi="Times New Roman" w:cs="Times New Roman"/>
          <w:sz w:val="28"/>
          <w:szCs w:val="28"/>
          <w:lang w:eastAsia="ru-RU"/>
        </w:rPr>
        <w:t>-фа фа-</w:t>
      </w:r>
      <w:proofErr w:type="spellStart"/>
      <w:r w:rsidRPr="00895F30">
        <w:rPr>
          <w:rFonts w:ascii="Times New Roman" w:eastAsia="Times New Roman" w:hAnsi="Times New Roman" w:cs="Times New Roman"/>
          <w:sz w:val="28"/>
          <w:szCs w:val="28"/>
          <w:lang w:eastAsia="ru-RU"/>
        </w:rPr>
        <w:t>ва</w:t>
      </w:r>
      <w:proofErr w:type="spellEnd"/>
      <w:r w:rsidRPr="00895F30">
        <w:rPr>
          <w:rFonts w:ascii="Times New Roman" w:eastAsia="Times New Roman" w:hAnsi="Times New Roman" w:cs="Times New Roman"/>
          <w:sz w:val="28"/>
          <w:szCs w:val="28"/>
          <w:lang w:eastAsia="ru-RU"/>
        </w:rPr>
        <w:t xml:space="preserve">-фа </w:t>
      </w:r>
      <w:proofErr w:type="spellStart"/>
      <w:r w:rsidRPr="00895F30">
        <w:rPr>
          <w:rFonts w:ascii="Times New Roman" w:eastAsia="Times New Roman" w:hAnsi="Times New Roman" w:cs="Times New Roman"/>
          <w:sz w:val="28"/>
          <w:szCs w:val="28"/>
          <w:lang w:eastAsia="ru-RU"/>
        </w:rPr>
        <w:t>ва-ва-ва</w:t>
      </w:r>
      <w:proofErr w:type="spellEnd"/>
      <w:r w:rsidRPr="00895F30">
        <w:rPr>
          <w:rFonts w:ascii="Times New Roman" w:eastAsia="Times New Roman" w:hAnsi="Times New Roman" w:cs="Times New Roman"/>
          <w:sz w:val="28"/>
          <w:szCs w:val="28"/>
          <w:lang w:eastAsia="ru-RU"/>
        </w:rPr>
        <w:t>;</w:t>
      </w:r>
    </w:p>
    <w:p w:rsidR="00895F30" w:rsidRPr="00895F30" w:rsidRDefault="00895F30" w:rsidP="00895F30">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95F30">
        <w:rPr>
          <w:rFonts w:ascii="Times New Roman" w:eastAsia="Times New Roman" w:hAnsi="Times New Roman" w:cs="Times New Roman"/>
          <w:sz w:val="28"/>
          <w:szCs w:val="28"/>
          <w:lang w:eastAsia="ru-RU"/>
        </w:rPr>
        <w:t>са-ша-шаша-са-саса-са-ша</w:t>
      </w:r>
      <w:proofErr w:type="spellEnd"/>
      <w:r w:rsidRPr="00895F30">
        <w:rPr>
          <w:rFonts w:ascii="Times New Roman" w:eastAsia="Times New Roman" w:hAnsi="Times New Roman" w:cs="Times New Roman"/>
          <w:sz w:val="28"/>
          <w:szCs w:val="28"/>
          <w:lang w:eastAsia="ru-RU"/>
        </w:rPr>
        <w:t>;</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95F30">
        <w:rPr>
          <w:rFonts w:ascii="Times New Roman" w:eastAsia="Times New Roman" w:hAnsi="Times New Roman" w:cs="Times New Roman"/>
          <w:sz w:val="28"/>
          <w:szCs w:val="28"/>
          <w:lang w:eastAsia="ru-RU"/>
        </w:rPr>
        <w:t>Покажи на картинке, где «гора», а где «кора», гости-кости, йод-лед и т. д.</w:t>
      </w:r>
      <w:proofErr w:type="gramEnd"/>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iCs/>
          <w:sz w:val="28"/>
          <w:szCs w:val="28"/>
          <w:lang w:eastAsia="ru-RU"/>
        </w:rPr>
        <w:t xml:space="preserve">Пояснение. </w:t>
      </w:r>
      <w:r w:rsidRPr="00895F30">
        <w:rPr>
          <w:rFonts w:ascii="Times New Roman" w:eastAsia="Times New Roman" w:hAnsi="Times New Roman" w:cs="Times New Roman"/>
          <w:sz w:val="28"/>
          <w:szCs w:val="28"/>
          <w:lang w:eastAsia="ru-RU"/>
        </w:rPr>
        <w:t>Используются элементы традиционного логопедического обсле</w:t>
      </w:r>
      <w:r w:rsidRPr="00895F30">
        <w:rPr>
          <w:rFonts w:ascii="Times New Roman" w:eastAsia="Times New Roman" w:hAnsi="Times New Roman" w:cs="Times New Roman"/>
          <w:sz w:val="28"/>
          <w:szCs w:val="28"/>
          <w:lang w:eastAsia="ru-RU"/>
        </w:rPr>
        <w:softHyphen/>
        <w:t>дования для выявления детей с недоразвитием фонематического слуха, что также может привести в дальнейшем к нарушению процессов письма в школе.</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Эта небольшая по объему и занимаемому времени диагностика поможет педа</w:t>
      </w:r>
      <w:r w:rsidRPr="00895F30">
        <w:rPr>
          <w:rFonts w:ascii="Times New Roman" w:eastAsia="Times New Roman" w:hAnsi="Times New Roman" w:cs="Times New Roman"/>
          <w:sz w:val="28"/>
          <w:szCs w:val="28"/>
          <w:lang w:eastAsia="ru-RU"/>
        </w:rPr>
        <w:softHyphen/>
        <w:t>гогу скомплектовать из детей подготовительной группы подгруппы по 6—8 чело</w:t>
      </w:r>
      <w:r w:rsidRPr="00895F30">
        <w:rPr>
          <w:rFonts w:ascii="Times New Roman" w:eastAsia="Times New Roman" w:hAnsi="Times New Roman" w:cs="Times New Roman"/>
          <w:sz w:val="28"/>
          <w:szCs w:val="28"/>
          <w:lang w:eastAsia="ru-RU"/>
        </w:rPr>
        <w:softHyphen/>
        <w:t xml:space="preserve">век. Подгруппы отличаются друг от друга степенью </w:t>
      </w:r>
      <w:proofErr w:type="spellStart"/>
      <w:r w:rsidRPr="00895F30">
        <w:rPr>
          <w:rFonts w:ascii="Times New Roman" w:eastAsia="Times New Roman" w:hAnsi="Times New Roman" w:cs="Times New Roman"/>
          <w:sz w:val="28"/>
          <w:szCs w:val="28"/>
          <w:lang w:eastAsia="ru-RU"/>
        </w:rPr>
        <w:t>сформированности</w:t>
      </w:r>
      <w:proofErr w:type="spellEnd"/>
      <w:r w:rsidRPr="00895F30">
        <w:rPr>
          <w:rFonts w:ascii="Times New Roman" w:eastAsia="Times New Roman" w:hAnsi="Times New Roman" w:cs="Times New Roman"/>
          <w:sz w:val="28"/>
          <w:szCs w:val="28"/>
          <w:lang w:eastAsia="ru-RU"/>
        </w:rPr>
        <w:t xml:space="preserve"> процессов чте</w:t>
      </w:r>
      <w:r w:rsidR="00A90264">
        <w:rPr>
          <w:rFonts w:ascii="Times New Roman" w:eastAsia="Times New Roman" w:hAnsi="Times New Roman" w:cs="Times New Roman"/>
          <w:sz w:val="28"/>
          <w:szCs w:val="28"/>
          <w:lang w:eastAsia="ru-RU"/>
        </w:rPr>
        <w:t xml:space="preserve">ния. В </w:t>
      </w:r>
      <w:r w:rsidRPr="00895F30">
        <w:rPr>
          <w:rFonts w:ascii="Times New Roman" w:eastAsia="Times New Roman" w:hAnsi="Times New Roman" w:cs="Times New Roman"/>
          <w:sz w:val="28"/>
          <w:szCs w:val="28"/>
          <w:lang w:eastAsia="ru-RU"/>
        </w:rPr>
        <w:t>материале пособия используются задания двух степеней сложности.</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1 -я группа — </w:t>
      </w:r>
      <w:proofErr w:type="gramStart"/>
      <w:r w:rsidRPr="00895F30">
        <w:rPr>
          <w:rFonts w:ascii="Times New Roman" w:eastAsia="Times New Roman" w:hAnsi="Times New Roman" w:cs="Times New Roman"/>
          <w:sz w:val="28"/>
          <w:szCs w:val="28"/>
          <w:lang w:eastAsia="ru-RU"/>
        </w:rPr>
        <w:t>умеющие</w:t>
      </w:r>
      <w:proofErr w:type="gramEnd"/>
      <w:r w:rsidRPr="00895F30">
        <w:rPr>
          <w:rFonts w:ascii="Times New Roman" w:eastAsia="Times New Roman" w:hAnsi="Times New Roman" w:cs="Times New Roman"/>
          <w:sz w:val="28"/>
          <w:szCs w:val="28"/>
          <w:lang w:eastAsia="ru-RU"/>
        </w:rPr>
        <w:t xml:space="preserve"> читать бегло целыми словами; умеющие читать по слогам достаточно быстро.</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lastRenderedPageBreak/>
        <w:t xml:space="preserve">2-я группа — читающие по слогам медленно; путающие буквы; читающие </w:t>
      </w:r>
      <w:proofErr w:type="spellStart"/>
      <w:proofErr w:type="gramStart"/>
      <w:r w:rsidRPr="00895F30">
        <w:rPr>
          <w:rFonts w:ascii="Times New Roman" w:eastAsia="Times New Roman" w:hAnsi="Times New Roman" w:cs="Times New Roman"/>
          <w:sz w:val="28"/>
          <w:szCs w:val="28"/>
          <w:lang w:eastAsia="ru-RU"/>
        </w:rPr>
        <w:t>по-буквенно</w:t>
      </w:r>
      <w:proofErr w:type="spellEnd"/>
      <w:proofErr w:type="gramEnd"/>
      <w:r w:rsidRPr="00895F30">
        <w:rPr>
          <w:rFonts w:ascii="Times New Roman" w:eastAsia="Times New Roman" w:hAnsi="Times New Roman" w:cs="Times New Roman"/>
          <w:sz w:val="28"/>
          <w:szCs w:val="28"/>
          <w:lang w:eastAsia="ru-RU"/>
        </w:rPr>
        <w:t xml:space="preserve">. </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Педагог также отмечает детей с нарушениями зрительного восприятия и фо</w:t>
      </w:r>
      <w:r w:rsidRPr="00895F30">
        <w:rPr>
          <w:rFonts w:ascii="Times New Roman" w:eastAsia="Times New Roman" w:hAnsi="Times New Roman" w:cs="Times New Roman"/>
          <w:sz w:val="28"/>
          <w:szCs w:val="28"/>
          <w:lang w:eastAsia="ru-RU"/>
        </w:rPr>
        <w:softHyphen/>
        <w:t>нематического слуха. (Для них необходим подбор дополнительных заданий и воз</w:t>
      </w:r>
      <w:r w:rsidRPr="00895F30">
        <w:rPr>
          <w:rFonts w:ascii="Times New Roman" w:eastAsia="Times New Roman" w:hAnsi="Times New Roman" w:cs="Times New Roman"/>
          <w:sz w:val="28"/>
          <w:szCs w:val="28"/>
          <w:lang w:eastAsia="ru-RU"/>
        </w:rPr>
        <w:softHyphen/>
        <w:t xml:space="preserve">можен подбор подобных игр и упражнений из материалов пособия.) </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Конечно, учебный материал для этих групп детей надо подбирать дифферен</w:t>
      </w:r>
      <w:r w:rsidRPr="00895F30">
        <w:rPr>
          <w:rFonts w:ascii="Times New Roman" w:eastAsia="Times New Roman" w:hAnsi="Times New Roman" w:cs="Times New Roman"/>
          <w:sz w:val="28"/>
          <w:szCs w:val="28"/>
          <w:lang w:eastAsia="ru-RU"/>
        </w:rPr>
        <w:softHyphen/>
        <w:t>цированно. Таким образом, для детей 1 группы можно использовать задания для совершенствования у них навыков чтения; можно раздавать карточки с заданием, написанным печатными буквами; можно подкреплять некоторые упражнения по</w:t>
      </w:r>
      <w:r w:rsidRPr="00895F30">
        <w:rPr>
          <w:rFonts w:ascii="Times New Roman" w:eastAsia="Times New Roman" w:hAnsi="Times New Roman" w:cs="Times New Roman"/>
          <w:sz w:val="28"/>
          <w:szCs w:val="28"/>
          <w:lang w:eastAsia="ru-RU"/>
        </w:rPr>
        <w:softHyphen/>
        <w:t>сле выполнения прочтением ответов для самоконтроля.</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Детям второй группы необходимо отбирать материал по принципу «от более </w:t>
      </w:r>
      <w:proofErr w:type="gramStart"/>
      <w:r w:rsidRPr="00895F30">
        <w:rPr>
          <w:rFonts w:ascii="Times New Roman" w:eastAsia="Times New Roman" w:hAnsi="Times New Roman" w:cs="Times New Roman"/>
          <w:sz w:val="28"/>
          <w:szCs w:val="28"/>
          <w:lang w:eastAsia="ru-RU"/>
        </w:rPr>
        <w:t>про</w:t>
      </w:r>
      <w:r w:rsidRPr="00895F30">
        <w:rPr>
          <w:rFonts w:ascii="Times New Roman" w:eastAsia="Times New Roman" w:hAnsi="Times New Roman" w:cs="Times New Roman"/>
          <w:sz w:val="28"/>
          <w:szCs w:val="28"/>
          <w:lang w:eastAsia="ru-RU"/>
        </w:rPr>
        <w:softHyphen/>
        <w:t>стого</w:t>
      </w:r>
      <w:proofErr w:type="gramEnd"/>
      <w:r w:rsidRPr="00895F30">
        <w:rPr>
          <w:rFonts w:ascii="Times New Roman" w:eastAsia="Times New Roman" w:hAnsi="Times New Roman" w:cs="Times New Roman"/>
          <w:sz w:val="28"/>
          <w:szCs w:val="28"/>
          <w:lang w:eastAsia="ru-RU"/>
        </w:rPr>
        <w:t xml:space="preserve"> к сложному». Таким образом, внутри одного конспекта занятия существуют как общие задания для этих групп, так и различающиеся по степени сложности.</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b/>
          <w:sz w:val="28"/>
          <w:szCs w:val="28"/>
          <w:lang w:eastAsia="ru-RU"/>
        </w:rPr>
      </w:pPr>
      <w:r w:rsidRPr="00895F30">
        <w:rPr>
          <w:rFonts w:ascii="Times New Roman" w:eastAsia="Times New Roman" w:hAnsi="Times New Roman" w:cs="Times New Roman"/>
          <w:b/>
          <w:bCs/>
          <w:sz w:val="28"/>
          <w:szCs w:val="28"/>
          <w:lang w:eastAsia="ru-RU"/>
        </w:rPr>
        <w:t>ЗВУКОВАЯ ЛИНЕЙКА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iCs/>
          <w:sz w:val="28"/>
          <w:szCs w:val="28"/>
          <w:lang w:eastAsia="ru-RU"/>
        </w:rPr>
        <w:t xml:space="preserve">Методику работы со звуковой линейкой см. в книге Максаков А. </w:t>
      </w:r>
      <w:r w:rsidRPr="00895F30">
        <w:rPr>
          <w:rFonts w:ascii="Times New Roman" w:eastAsia="Times New Roman" w:hAnsi="Times New Roman" w:cs="Times New Roman"/>
          <w:sz w:val="28"/>
          <w:szCs w:val="28"/>
          <w:lang w:eastAsia="ru-RU"/>
        </w:rPr>
        <w:t xml:space="preserve">Я., </w:t>
      </w:r>
      <w:proofErr w:type="gramStart"/>
      <w:r w:rsidRPr="00895F30">
        <w:rPr>
          <w:rFonts w:ascii="Times New Roman" w:eastAsia="Times New Roman" w:hAnsi="Times New Roman" w:cs="Times New Roman"/>
          <w:iCs/>
          <w:sz w:val="28"/>
          <w:szCs w:val="28"/>
          <w:lang w:eastAsia="ru-RU"/>
        </w:rPr>
        <w:t>Ту-макова</w:t>
      </w:r>
      <w:proofErr w:type="gramEnd"/>
      <w:r w:rsidRPr="00895F30">
        <w:rPr>
          <w:rFonts w:ascii="Times New Roman" w:eastAsia="Times New Roman" w:hAnsi="Times New Roman" w:cs="Times New Roman"/>
          <w:iCs/>
          <w:sz w:val="28"/>
          <w:szCs w:val="28"/>
          <w:lang w:eastAsia="ru-RU"/>
        </w:rPr>
        <w:t xml:space="preserve"> Г. А. Учите, играя. М., 1979.</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bCs/>
          <w:sz w:val="28"/>
          <w:szCs w:val="28"/>
          <w:lang w:eastAsia="ru-RU"/>
        </w:rPr>
        <w:t>Использование звуковой линейки</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Большую помощь в осознании того, что звуки </w:t>
      </w:r>
      <w:proofErr w:type="gramStart"/>
      <w:r w:rsidRPr="00895F30">
        <w:rPr>
          <w:rFonts w:ascii="Times New Roman" w:eastAsia="Times New Roman" w:hAnsi="Times New Roman" w:cs="Times New Roman"/>
          <w:sz w:val="28"/>
          <w:szCs w:val="28"/>
          <w:lang w:eastAsia="ru-RU"/>
        </w:rPr>
        <w:t>следуют один за другим ока</w:t>
      </w:r>
      <w:r w:rsidRPr="00895F30">
        <w:rPr>
          <w:rFonts w:ascii="Times New Roman" w:eastAsia="Times New Roman" w:hAnsi="Times New Roman" w:cs="Times New Roman"/>
          <w:sz w:val="28"/>
          <w:szCs w:val="28"/>
          <w:lang w:eastAsia="ru-RU"/>
        </w:rPr>
        <w:softHyphen/>
        <w:t>зывает</w:t>
      </w:r>
      <w:proofErr w:type="gramEnd"/>
      <w:r w:rsidRPr="00895F30">
        <w:rPr>
          <w:rFonts w:ascii="Times New Roman" w:eastAsia="Times New Roman" w:hAnsi="Times New Roman" w:cs="Times New Roman"/>
          <w:sz w:val="28"/>
          <w:szCs w:val="28"/>
          <w:lang w:eastAsia="ru-RU"/>
        </w:rPr>
        <w:t xml:space="preserve"> именно звуковая линейка. Педагог произносит слово «ДОМ», ребенок, проговаривая первый звук «Д», выдвигает полоску-вкладыш вправо. </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При этом открывается первое окошко линейки, которое контрастно окрашено в сравнении с поверхностью линейки для того, чтобы дети зрительно контролировали проговаривание звуков. При произнесении всех трех звуков слова «ДОМ» открыва</w:t>
      </w:r>
      <w:r w:rsidRPr="00895F30">
        <w:rPr>
          <w:rFonts w:ascii="Times New Roman" w:eastAsia="Times New Roman" w:hAnsi="Times New Roman" w:cs="Times New Roman"/>
          <w:sz w:val="28"/>
          <w:szCs w:val="28"/>
          <w:lang w:eastAsia="ru-RU"/>
        </w:rPr>
        <w:softHyphen/>
        <w:t>ется три окошка линейки. При этом следует контролировать детей, чтобы звуки проговаривались без призвуков (</w:t>
      </w:r>
      <w:proofErr w:type="gramStart"/>
      <w:r w:rsidRPr="00895F30">
        <w:rPr>
          <w:rFonts w:ascii="Times New Roman" w:eastAsia="Times New Roman" w:hAnsi="Times New Roman" w:cs="Times New Roman"/>
          <w:sz w:val="28"/>
          <w:szCs w:val="28"/>
          <w:lang w:eastAsia="ru-RU"/>
        </w:rPr>
        <w:t>Р.</w:t>
      </w:r>
      <w:proofErr w:type="gramEnd"/>
      <w:r w:rsidRPr="00895F30">
        <w:rPr>
          <w:rFonts w:ascii="Times New Roman" w:eastAsia="Times New Roman" w:hAnsi="Times New Roman" w:cs="Times New Roman"/>
          <w:sz w:val="28"/>
          <w:szCs w:val="28"/>
          <w:lang w:eastAsia="ru-RU"/>
        </w:rPr>
        <w:t xml:space="preserve"> но не РЭ; Б, но не БЭ и т. д.).</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bCs/>
          <w:sz w:val="28"/>
          <w:szCs w:val="28"/>
          <w:lang w:eastAsia="ru-RU"/>
        </w:rPr>
        <w:t>Варианты использования звуковой линейки</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Можно определять количество и последовательность всех звуков в слове. Можно находить место определенного звука в составе слова. </w:t>
      </w:r>
      <w:proofErr w:type="gramStart"/>
      <w:r w:rsidRPr="00895F30">
        <w:rPr>
          <w:rFonts w:ascii="Times New Roman" w:eastAsia="Times New Roman" w:hAnsi="Times New Roman" w:cs="Times New Roman"/>
          <w:sz w:val="28"/>
          <w:szCs w:val="28"/>
          <w:lang w:eastAsia="ru-RU"/>
        </w:rPr>
        <w:t xml:space="preserve">Например, задание: найти на звуковой линейке место звука «Р» в </w:t>
      </w:r>
      <w:r w:rsidRPr="00895F30">
        <w:rPr>
          <w:rFonts w:ascii="Times New Roman" w:eastAsia="Times New Roman" w:hAnsi="Times New Roman" w:cs="Times New Roman"/>
          <w:iCs/>
          <w:sz w:val="28"/>
          <w:szCs w:val="28"/>
          <w:lang w:eastAsia="ru-RU"/>
        </w:rPr>
        <w:t xml:space="preserve">словах: </w:t>
      </w:r>
      <w:r w:rsidRPr="00895F30">
        <w:rPr>
          <w:rFonts w:ascii="Times New Roman" w:eastAsia="Times New Roman" w:hAnsi="Times New Roman" w:cs="Times New Roman"/>
          <w:sz w:val="28"/>
          <w:szCs w:val="28"/>
          <w:lang w:eastAsia="ru-RU"/>
        </w:rPr>
        <w:t>рыба, крот, шары, двор.</w:t>
      </w:r>
      <w:proofErr w:type="gramEnd"/>
    </w:p>
    <w:p w:rsidR="00895F30" w:rsidRDefault="00895F30" w:rsidP="008F140B">
      <w:pPr>
        <w:spacing w:before="100" w:beforeAutospacing="1" w:after="100" w:afterAutospacing="1" w:line="240" w:lineRule="auto"/>
        <w:rPr>
          <w:rFonts w:ascii="Times New Roman" w:hAnsi="Times New Roman" w:cs="Times New Roman"/>
          <w:sz w:val="28"/>
          <w:szCs w:val="28"/>
        </w:rPr>
      </w:pPr>
    </w:p>
    <w:p w:rsidR="006A5EAA" w:rsidRPr="00895F30" w:rsidRDefault="006A5EAA" w:rsidP="008F140B">
      <w:pPr>
        <w:spacing w:before="100" w:beforeAutospacing="1" w:after="100" w:afterAutospacing="1" w:line="240" w:lineRule="auto"/>
        <w:rPr>
          <w:rFonts w:ascii="Times New Roman" w:hAnsi="Times New Roman" w:cs="Times New Roman"/>
          <w:sz w:val="28"/>
          <w:szCs w:val="28"/>
        </w:rPr>
      </w:pP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b/>
          <w:bCs/>
          <w:sz w:val="28"/>
          <w:szCs w:val="28"/>
          <w:lang w:eastAsia="ru-RU"/>
        </w:rPr>
        <w:lastRenderedPageBreak/>
        <w:t>УЧЕБНО-МЕТОДИЧЕСКИЙ КОМПЛЕКС</w:t>
      </w:r>
    </w:p>
    <w:p w:rsidR="002A1398" w:rsidRPr="002A1398" w:rsidRDefault="002A1398" w:rsidP="002A139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b/>
          <w:bCs/>
          <w:sz w:val="28"/>
          <w:szCs w:val="28"/>
          <w:lang w:eastAsia="ru-RU"/>
        </w:rPr>
        <w:t>для педагога:</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1. Л.Ю. Бондарева, Пособие для занятий по обучению грамоте дошкольников и младших школьников Ярославль, Академия развития 2007г.</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xml:space="preserve">2. </w:t>
      </w:r>
      <w:proofErr w:type="spellStart"/>
      <w:r w:rsidRPr="002A1398">
        <w:rPr>
          <w:rFonts w:ascii="Times New Roman" w:eastAsia="Times New Roman" w:hAnsi="Times New Roman" w:cs="Times New Roman"/>
          <w:sz w:val="28"/>
          <w:szCs w:val="28"/>
          <w:lang w:eastAsia="ru-RU"/>
        </w:rPr>
        <w:t>Н.А.Завьялова</w:t>
      </w:r>
      <w:proofErr w:type="spellEnd"/>
      <w:r w:rsidRPr="002A1398">
        <w:rPr>
          <w:rFonts w:ascii="Times New Roman" w:eastAsia="Times New Roman" w:hAnsi="Times New Roman" w:cs="Times New Roman"/>
          <w:sz w:val="28"/>
          <w:szCs w:val="28"/>
          <w:lang w:eastAsia="ru-RU"/>
        </w:rPr>
        <w:t xml:space="preserve">, Е.В. Лукина, Н.К. </w:t>
      </w:r>
      <w:proofErr w:type="spellStart"/>
      <w:r w:rsidRPr="002A1398">
        <w:rPr>
          <w:rFonts w:ascii="Times New Roman" w:eastAsia="Times New Roman" w:hAnsi="Times New Roman" w:cs="Times New Roman"/>
          <w:sz w:val="28"/>
          <w:szCs w:val="28"/>
          <w:lang w:eastAsia="ru-RU"/>
        </w:rPr>
        <w:t>Живолупова</w:t>
      </w:r>
      <w:proofErr w:type="spellEnd"/>
      <w:r w:rsidRPr="002A1398">
        <w:rPr>
          <w:rFonts w:ascii="Times New Roman" w:eastAsia="Times New Roman" w:hAnsi="Times New Roman" w:cs="Times New Roman"/>
          <w:sz w:val="28"/>
          <w:szCs w:val="28"/>
          <w:lang w:eastAsia="ru-RU"/>
        </w:rPr>
        <w:t>, Н.И. Билык. Интегрированный курс подготовки детей к школе. Волгоград, Учитель, 2005.</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3. Н.В. Дурова Обучение дошкольников грамоте: дидактические материалы в четырёх книгах. Поиграем в слова, От слова к звуку, от звука к букве, Читаем сами. М., «Школьная Пресса» 2006.</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4. Максаков А. И. Воспитание звуковой культуры речи дошкольников,— М.; Мозаика-Синтез, 2005-2010.</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xml:space="preserve">5. </w:t>
      </w:r>
      <w:proofErr w:type="spellStart"/>
      <w:r w:rsidRPr="002A1398">
        <w:rPr>
          <w:rFonts w:ascii="Times New Roman" w:eastAsia="Times New Roman" w:hAnsi="Times New Roman" w:cs="Times New Roman"/>
          <w:sz w:val="28"/>
          <w:szCs w:val="28"/>
          <w:lang w:eastAsia="ru-RU"/>
        </w:rPr>
        <w:t>АгееваИ</w:t>
      </w:r>
      <w:proofErr w:type="spellEnd"/>
      <w:r w:rsidRPr="002A1398">
        <w:rPr>
          <w:rFonts w:ascii="Times New Roman" w:eastAsia="Times New Roman" w:hAnsi="Times New Roman" w:cs="Times New Roman"/>
          <w:sz w:val="28"/>
          <w:szCs w:val="28"/>
          <w:lang w:eastAsia="ru-RU"/>
        </w:rPr>
        <w:t>. Д. Новые загадки про слова для всех детских праздников. М.: Творческий центр. Сфера, 2005.</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6. Волина В. В. Веселая грамматика. М.: Знание, 1995.</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7. Дорофеева А. М. Уроки грамоты. М.: Мозаика-Синтез, 2000.</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8. В.В. Мамаева, «Как помочь ребёнку научиться читать», Санкт- Петербург, 2006 г.</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9. Кравченко И. А. Игры и упражнения со звуками и словами. М.: Гном-Пресс,</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xml:space="preserve">10. </w:t>
      </w:r>
      <w:proofErr w:type="spellStart"/>
      <w:r w:rsidRPr="002A1398">
        <w:rPr>
          <w:rFonts w:ascii="Times New Roman" w:eastAsia="Times New Roman" w:hAnsi="Times New Roman" w:cs="Times New Roman"/>
          <w:sz w:val="28"/>
          <w:szCs w:val="28"/>
          <w:lang w:eastAsia="ru-RU"/>
        </w:rPr>
        <w:t>Ломбина</w:t>
      </w:r>
      <w:proofErr w:type="spellEnd"/>
      <w:r w:rsidRPr="002A1398">
        <w:rPr>
          <w:rFonts w:ascii="Times New Roman" w:eastAsia="Times New Roman" w:hAnsi="Times New Roman" w:cs="Times New Roman"/>
          <w:sz w:val="28"/>
          <w:szCs w:val="28"/>
          <w:lang w:eastAsia="ru-RU"/>
        </w:rPr>
        <w:t xml:space="preserve"> Т. И. </w:t>
      </w:r>
      <w:proofErr w:type="spellStart"/>
      <w:r w:rsidRPr="002A1398">
        <w:rPr>
          <w:rFonts w:ascii="Times New Roman" w:eastAsia="Times New Roman" w:hAnsi="Times New Roman" w:cs="Times New Roman"/>
          <w:sz w:val="28"/>
          <w:szCs w:val="28"/>
          <w:lang w:eastAsia="ru-RU"/>
        </w:rPr>
        <w:t>Читайка</w:t>
      </w:r>
      <w:proofErr w:type="spellEnd"/>
      <w:r w:rsidRPr="002A1398">
        <w:rPr>
          <w:rFonts w:ascii="Times New Roman" w:eastAsia="Times New Roman" w:hAnsi="Times New Roman" w:cs="Times New Roman"/>
          <w:sz w:val="28"/>
          <w:szCs w:val="28"/>
          <w:lang w:eastAsia="ru-RU"/>
        </w:rPr>
        <w:t xml:space="preserve">. М.: </w:t>
      </w:r>
      <w:proofErr w:type="spellStart"/>
      <w:r w:rsidRPr="002A1398">
        <w:rPr>
          <w:rFonts w:ascii="Times New Roman" w:eastAsia="Times New Roman" w:hAnsi="Times New Roman" w:cs="Times New Roman"/>
          <w:sz w:val="28"/>
          <w:szCs w:val="28"/>
          <w:lang w:eastAsia="ru-RU"/>
        </w:rPr>
        <w:t>Рипол</w:t>
      </w:r>
      <w:proofErr w:type="spellEnd"/>
      <w:r w:rsidRPr="002A1398">
        <w:rPr>
          <w:rFonts w:ascii="Times New Roman" w:eastAsia="Times New Roman" w:hAnsi="Times New Roman" w:cs="Times New Roman"/>
          <w:sz w:val="28"/>
          <w:szCs w:val="28"/>
          <w:lang w:eastAsia="ru-RU"/>
        </w:rPr>
        <w:t xml:space="preserve"> Классик, 1999. </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xml:space="preserve">11. Лопухина И. С. Логопедия. (Звуки, буквы и слова. </w:t>
      </w:r>
      <w:proofErr w:type="gramStart"/>
      <w:r w:rsidRPr="002A1398">
        <w:rPr>
          <w:rFonts w:ascii="Times New Roman" w:eastAsia="Times New Roman" w:hAnsi="Times New Roman" w:cs="Times New Roman"/>
          <w:sz w:val="28"/>
          <w:szCs w:val="28"/>
          <w:lang w:eastAsia="ru-RU"/>
        </w:rPr>
        <w:t>)</w:t>
      </w:r>
      <w:proofErr w:type="spellStart"/>
      <w:r w:rsidRPr="002A1398">
        <w:rPr>
          <w:rFonts w:ascii="Times New Roman" w:eastAsia="Times New Roman" w:hAnsi="Times New Roman" w:cs="Times New Roman"/>
          <w:sz w:val="28"/>
          <w:szCs w:val="28"/>
          <w:lang w:eastAsia="ru-RU"/>
        </w:rPr>
        <w:t>С</w:t>
      </w:r>
      <w:proofErr w:type="gramEnd"/>
      <w:r w:rsidRPr="002A1398">
        <w:rPr>
          <w:rFonts w:ascii="Times New Roman" w:eastAsia="Times New Roman" w:hAnsi="Times New Roman" w:cs="Times New Roman"/>
          <w:sz w:val="28"/>
          <w:szCs w:val="28"/>
          <w:lang w:eastAsia="ru-RU"/>
        </w:rPr>
        <w:t>пб</w:t>
      </w:r>
      <w:proofErr w:type="spellEnd"/>
      <w:r w:rsidRPr="002A1398">
        <w:rPr>
          <w:rFonts w:ascii="Times New Roman" w:eastAsia="Times New Roman" w:hAnsi="Times New Roman" w:cs="Times New Roman"/>
          <w:sz w:val="28"/>
          <w:szCs w:val="28"/>
          <w:lang w:eastAsia="ru-RU"/>
        </w:rPr>
        <w:t xml:space="preserve">., Дельта, 1998. </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xml:space="preserve">12. Максаков А. И., </w:t>
      </w:r>
      <w:proofErr w:type="spellStart"/>
      <w:r w:rsidRPr="002A1398">
        <w:rPr>
          <w:rFonts w:ascii="Times New Roman" w:eastAsia="Times New Roman" w:hAnsi="Times New Roman" w:cs="Times New Roman"/>
          <w:sz w:val="28"/>
          <w:szCs w:val="28"/>
          <w:lang w:eastAsia="ru-RU"/>
        </w:rPr>
        <w:t>Тумакова</w:t>
      </w:r>
      <w:proofErr w:type="spellEnd"/>
      <w:r w:rsidRPr="002A1398">
        <w:rPr>
          <w:rFonts w:ascii="Times New Roman" w:eastAsia="Times New Roman" w:hAnsi="Times New Roman" w:cs="Times New Roman"/>
          <w:sz w:val="28"/>
          <w:szCs w:val="28"/>
          <w:lang w:eastAsia="ru-RU"/>
        </w:rPr>
        <w:t xml:space="preserve"> Г. А. Учите, играя. М., 1979 </w:t>
      </w:r>
    </w:p>
    <w:p w:rsid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xml:space="preserve">13 </w:t>
      </w:r>
      <w:proofErr w:type="spellStart"/>
      <w:r w:rsidRPr="002A1398">
        <w:rPr>
          <w:rFonts w:ascii="Times New Roman" w:eastAsia="Times New Roman" w:hAnsi="Times New Roman" w:cs="Times New Roman"/>
          <w:sz w:val="28"/>
          <w:szCs w:val="28"/>
          <w:lang w:eastAsia="ru-RU"/>
        </w:rPr>
        <w:t>Шумаева</w:t>
      </w:r>
      <w:proofErr w:type="spellEnd"/>
      <w:r w:rsidRPr="002A1398">
        <w:rPr>
          <w:rFonts w:ascii="Times New Roman" w:eastAsia="Times New Roman" w:hAnsi="Times New Roman" w:cs="Times New Roman"/>
          <w:sz w:val="28"/>
          <w:szCs w:val="28"/>
          <w:lang w:eastAsia="ru-RU"/>
        </w:rPr>
        <w:t xml:space="preserve"> Д. Г. Как хорошо уметь читать!.. </w:t>
      </w:r>
      <w:proofErr w:type="spellStart"/>
      <w:r w:rsidRPr="002A1398">
        <w:rPr>
          <w:rFonts w:ascii="Times New Roman" w:eastAsia="Times New Roman" w:hAnsi="Times New Roman" w:cs="Times New Roman"/>
          <w:sz w:val="28"/>
          <w:szCs w:val="28"/>
          <w:lang w:eastAsia="ru-RU"/>
        </w:rPr>
        <w:t>Спб</w:t>
      </w:r>
      <w:proofErr w:type="spellEnd"/>
      <w:r w:rsidRPr="002A1398">
        <w:rPr>
          <w:rFonts w:ascii="Times New Roman" w:eastAsia="Times New Roman" w:hAnsi="Times New Roman" w:cs="Times New Roman"/>
          <w:sz w:val="28"/>
          <w:szCs w:val="28"/>
          <w:lang w:eastAsia="ru-RU"/>
        </w:rPr>
        <w:t>.: Детство-Пресс, 2000.</w:t>
      </w:r>
    </w:p>
    <w:p w:rsidR="005C2BB5" w:rsidRDefault="005C2BB5" w:rsidP="002A1398">
      <w:pPr>
        <w:spacing w:before="100" w:beforeAutospacing="1" w:after="100" w:afterAutospacing="1" w:line="240" w:lineRule="auto"/>
        <w:rPr>
          <w:rFonts w:ascii="Times New Roman" w:eastAsia="Times New Roman" w:hAnsi="Times New Roman" w:cs="Times New Roman"/>
          <w:sz w:val="28"/>
          <w:szCs w:val="28"/>
          <w:lang w:eastAsia="ru-RU"/>
        </w:rPr>
      </w:pPr>
    </w:p>
    <w:p w:rsidR="005E72FD" w:rsidRDefault="005E72FD" w:rsidP="002A1398">
      <w:pPr>
        <w:spacing w:before="100" w:beforeAutospacing="1" w:after="100" w:afterAutospacing="1" w:line="240" w:lineRule="auto"/>
        <w:rPr>
          <w:rFonts w:ascii="Times New Roman" w:eastAsia="Times New Roman" w:hAnsi="Times New Roman" w:cs="Times New Roman"/>
          <w:sz w:val="28"/>
          <w:szCs w:val="28"/>
          <w:lang w:eastAsia="ru-RU"/>
        </w:rPr>
      </w:pPr>
    </w:p>
    <w:p w:rsidR="005E72FD" w:rsidRDefault="005E72FD" w:rsidP="002A1398">
      <w:pPr>
        <w:spacing w:before="100" w:beforeAutospacing="1" w:after="100" w:afterAutospacing="1" w:line="240" w:lineRule="auto"/>
        <w:rPr>
          <w:rFonts w:ascii="Times New Roman" w:eastAsia="Times New Roman" w:hAnsi="Times New Roman" w:cs="Times New Roman"/>
          <w:sz w:val="28"/>
          <w:szCs w:val="28"/>
          <w:lang w:eastAsia="ru-RU"/>
        </w:rPr>
      </w:pPr>
    </w:p>
    <w:p w:rsidR="005E72FD" w:rsidRPr="002A1398" w:rsidRDefault="005E72FD" w:rsidP="002A1398">
      <w:pPr>
        <w:spacing w:before="100" w:beforeAutospacing="1" w:after="100" w:afterAutospacing="1" w:line="240" w:lineRule="auto"/>
        <w:rPr>
          <w:rFonts w:ascii="Times New Roman" w:eastAsia="Times New Roman" w:hAnsi="Times New Roman" w:cs="Times New Roman"/>
          <w:sz w:val="28"/>
          <w:szCs w:val="28"/>
          <w:lang w:eastAsia="ru-RU"/>
        </w:rPr>
      </w:pP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b/>
          <w:bCs/>
          <w:sz w:val="28"/>
          <w:szCs w:val="28"/>
          <w:lang w:eastAsia="ru-RU"/>
        </w:rPr>
        <w:lastRenderedPageBreak/>
        <w:t>для обучающихся детей:</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цифровые ряды для каждого ребенка (9 прямоугольников из разноцветного картона размерами 10 х 5см);</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A1398">
        <w:rPr>
          <w:rFonts w:ascii="Times New Roman" w:eastAsia="Times New Roman" w:hAnsi="Times New Roman" w:cs="Times New Roman"/>
          <w:sz w:val="28"/>
          <w:szCs w:val="28"/>
          <w:lang w:eastAsia="ru-RU"/>
        </w:rPr>
        <w:t>♦ схемы слов (зеленые полоски), слогов (черные квадратики) и звуков (крас</w:t>
      </w:r>
      <w:r w:rsidRPr="002A1398">
        <w:rPr>
          <w:rFonts w:ascii="Times New Roman" w:eastAsia="Times New Roman" w:hAnsi="Times New Roman" w:cs="Times New Roman"/>
          <w:sz w:val="28"/>
          <w:szCs w:val="28"/>
          <w:lang w:eastAsia="ru-RU"/>
        </w:rPr>
        <w:softHyphen/>
        <w:t>ные, синие, зеленые кружки) для каждого;</w:t>
      </w:r>
      <w:proofErr w:type="gramEnd"/>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звуковые линейки для каждого ребенка в группе;</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наборы карточек-лото по различным темам.</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p>
    <w:p w:rsidR="002A1398" w:rsidRPr="002A1398" w:rsidRDefault="002A1398" w:rsidP="002A139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A1398">
        <w:rPr>
          <w:rFonts w:ascii="Times New Roman" w:eastAsia="Times New Roman" w:hAnsi="Times New Roman" w:cs="Times New Roman"/>
          <w:b/>
          <w:bCs/>
          <w:sz w:val="28"/>
          <w:szCs w:val="28"/>
          <w:lang w:eastAsia="ru-RU"/>
        </w:rPr>
        <w:t>МАТЕРИАЛЬНО – ТЕХНИЧЕСКОЕ ОСНАЩЕНИЕ</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b/>
          <w:bCs/>
          <w:sz w:val="28"/>
          <w:szCs w:val="28"/>
          <w:lang w:eastAsia="ru-RU"/>
        </w:rPr>
        <w:t xml:space="preserve">Средства обучения: </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Обязательное оборудование составляет:</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магнитная доска, магнитные буквы и цифры;</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xml:space="preserve">♦ </w:t>
      </w:r>
      <w:proofErr w:type="spellStart"/>
      <w:r w:rsidRPr="002A1398">
        <w:rPr>
          <w:rFonts w:ascii="Times New Roman" w:eastAsia="Times New Roman" w:hAnsi="Times New Roman" w:cs="Times New Roman"/>
          <w:sz w:val="28"/>
          <w:szCs w:val="28"/>
          <w:lang w:eastAsia="ru-RU"/>
        </w:rPr>
        <w:t>фланелеграф</w:t>
      </w:r>
      <w:proofErr w:type="spellEnd"/>
      <w:r w:rsidRPr="002A1398">
        <w:rPr>
          <w:rFonts w:ascii="Times New Roman" w:eastAsia="Times New Roman" w:hAnsi="Times New Roman" w:cs="Times New Roman"/>
          <w:sz w:val="28"/>
          <w:szCs w:val="28"/>
          <w:lang w:eastAsia="ru-RU"/>
        </w:rPr>
        <w:t>;</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наборное полотно;</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печатные буквы большого формата;</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разрезные азбуки;</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зрительные символы на фронтальной стене помещения для проведения зри</w:t>
      </w:r>
      <w:r w:rsidRPr="002A1398">
        <w:rPr>
          <w:rFonts w:ascii="Times New Roman" w:eastAsia="Times New Roman" w:hAnsi="Times New Roman" w:cs="Times New Roman"/>
          <w:sz w:val="28"/>
          <w:szCs w:val="28"/>
          <w:lang w:eastAsia="ru-RU"/>
        </w:rPr>
        <w:softHyphen/>
        <w:t>тельной гимнастики (это могут быть 4 яркие предметные картинки большого формата или 4 игрушки, расположенные у левого и правого края фронтальной стены, у верхнего и нижнего ее края, зрительные символы время от времени меняются);</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ковер на полу для проведения ряда упражнений и заданий в положении «Сидя на пятках», в позе «Лотоса».</w:t>
      </w:r>
    </w:p>
    <w:p w:rsidR="00D96F16" w:rsidRDefault="00D96F16" w:rsidP="008F140B">
      <w:pPr>
        <w:spacing w:before="100" w:beforeAutospacing="1" w:after="100" w:afterAutospacing="1" w:line="240" w:lineRule="auto"/>
        <w:rPr>
          <w:rFonts w:ascii="Arial" w:hAnsi="Arial" w:cs="Arial"/>
        </w:rPr>
      </w:pPr>
    </w:p>
    <w:p w:rsidR="00D96F16" w:rsidRPr="000E7870" w:rsidRDefault="00D96F16" w:rsidP="008F140B">
      <w:pPr>
        <w:spacing w:before="100" w:beforeAutospacing="1" w:after="100" w:afterAutospacing="1" w:line="240" w:lineRule="auto"/>
        <w:rPr>
          <w:rFonts w:ascii="Times New Roman" w:eastAsia="Times New Roman" w:hAnsi="Times New Roman" w:cs="Times New Roman"/>
          <w:b/>
          <w:bCs/>
          <w:sz w:val="28"/>
          <w:szCs w:val="28"/>
          <w:lang w:eastAsia="ru-RU"/>
        </w:rPr>
      </w:pPr>
    </w:p>
    <w:p w:rsidR="006A5EAA" w:rsidRDefault="006A5EAA" w:rsidP="006A5EAA">
      <w:pPr>
        <w:spacing w:before="100" w:beforeAutospacing="1" w:after="100" w:afterAutospacing="1" w:line="240" w:lineRule="auto"/>
        <w:rPr>
          <w:rFonts w:ascii="Times New Roman" w:eastAsia="Times New Roman" w:hAnsi="Times New Roman" w:cs="Times New Roman"/>
          <w:b/>
          <w:bCs/>
          <w:sz w:val="28"/>
          <w:szCs w:val="28"/>
          <w:lang w:eastAsia="ru-RU"/>
        </w:rPr>
      </w:pPr>
    </w:p>
    <w:p w:rsidR="004B6ECF" w:rsidRDefault="00E3345F" w:rsidP="00E3345F">
      <w:pPr>
        <w:spacing w:before="100" w:beforeAutospacing="1" w:after="100" w:afterAutospacing="1" w:line="240" w:lineRule="auto"/>
        <w:jc w:val="center"/>
        <w:rPr>
          <w:rFonts w:ascii="Times New Roman" w:hAnsi="Times New Roman" w:cs="Times New Roman"/>
          <w:b/>
          <w:bCs/>
          <w:sz w:val="28"/>
          <w:szCs w:val="28"/>
        </w:rPr>
      </w:pPr>
      <w:r w:rsidRPr="00E3345F">
        <w:rPr>
          <w:rFonts w:ascii="Times New Roman" w:hAnsi="Times New Roman" w:cs="Times New Roman"/>
          <w:b/>
          <w:bCs/>
          <w:sz w:val="28"/>
          <w:szCs w:val="28"/>
        </w:rPr>
        <w:lastRenderedPageBreak/>
        <w:t>Список литературы</w:t>
      </w:r>
    </w:p>
    <w:p w:rsidR="00E3345F" w:rsidRPr="00E3345F" w:rsidRDefault="00E3345F" w:rsidP="00E3345F">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E3345F" w:rsidRPr="00E3345F" w:rsidRDefault="00E3345F" w:rsidP="00E3345F">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1. </w:t>
      </w:r>
      <w:proofErr w:type="spellStart"/>
      <w:r w:rsidRPr="00E3345F">
        <w:rPr>
          <w:rFonts w:ascii="Times New Roman" w:eastAsia="Times New Roman" w:hAnsi="Times New Roman" w:cs="Times New Roman"/>
          <w:sz w:val="28"/>
          <w:szCs w:val="28"/>
          <w:lang w:eastAsia="ru-RU"/>
        </w:rPr>
        <w:t>Анищенкова</w:t>
      </w:r>
      <w:proofErr w:type="spellEnd"/>
      <w:r w:rsidRPr="00E3345F">
        <w:rPr>
          <w:rFonts w:ascii="Times New Roman" w:eastAsia="Times New Roman" w:hAnsi="Times New Roman" w:cs="Times New Roman"/>
          <w:sz w:val="28"/>
          <w:szCs w:val="28"/>
          <w:lang w:eastAsia="ru-RU"/>
        </w:rPr>
        <w:t xml:space="preserve"> Е.С. «Артикуляционная гимнастика для развития речи дошкольников», М: ACT: </w:t>
      </w:r>
      <w:proofErr w:type="spellStart"/>
      <w:r w:rsidRPr="00E3345F">
        <w:rPr>
          <w:rFonts w:ascii="Times New Roman" w:eastAsia="Times New Roman" w:hAnsi="Times New Roman" w:cs="Times New Roman"/>
          <w:sz w:val="28"/>
          <w:szCs w:val="28"/>
          <w:lang w:eastAsia="ru-RU"/>
        </w:rPr>
        <w:t>Астрель</w:t>
      </w:r>
      <w:proofErr w:type="spellEnd"/>
      <w:r w:rsidRPr="00E3345F">
        <w:rPr>
          <w:rFonts w:ascii="Times New Roman" w:eastAsia="Times New Roman" w:hAnsi="Times New Roman" w:cs="Times New Roman"/>
          <w:sz w:val="28"/>
          <w:szCs w:val="28"/>
          <w:lang w:eastAsia="ru-RU"/>
        </w:rPr>
        <w:t xml:space="preserve">, 2007г- 58с. </w:t>
      </w:r>
    </w:p>
    <w:p w:rsidR="00E3345F" w:rsidRPr="00E3345F" w:rsidRDefault="00E3345F" w:rsidP="00E3345F">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2. </w:t>
      </w:r>
      <w:proofErr w:type="spellStart"/>
      <w:r w:rsidRPr="00E3345F">
        <w:rPr>
          <w:rFonts w:ascii="Times New Roman" w:eastAsia="Times New Roman" w:hAnsi="Times New Roman" w:cs="Times New Roman"/>
          <w:sz w:val="28"/>
          <w:szCs w:val="28"/>
          <w:lang w:eastAsia="ru-RU"/>
        </w:rPr>
        <w:t>Анищенкова</w:t>
      </w:r>
      <w:proofErr w:type="spellEnd"/>
      <w:r w:rsidRPr="00E3345F">
        <w:rPr>
          <w:rFonts w:ascii="Times New Roman" w:eastAsia="Times New Roman" w:hAnsi="Times New Roman" w:cs="Times New Roman"/>
          <w:sz w:val="28"/>
          <w:szCs w:val="28"/>
          <w:lang w:eastAsia="ru-RU"/>
        </w:rPr>
        <w:t xml:space="preserve"> Е.С. «Пальчиковая гимнастика для развития речи дошкольников», М: ACT: </w:t>
      </w:r>
      <w:proofErr w:type="spellStart"/>
      <w:r w:rsidRPr="00E3345F">
        <w:rPr>
          <w:rFonts w:ascii="Times New Roman" w:eastAsia="Times New Roman" w:hAnsi="Times New Roman" w:cs="Times New Roman"/>
          <w:sz w:val="28"/>
          <w:szCs w:val="28"/>
          <w:lang w:eastAsia="ru-RU"/>
        </w:rPr>
        <w:t>Астрель</w:t>
      </w:r>
      <w:proofErr w:type="spellEnd"/>
      <w:r w:rsidRPr="00E3345F">
        <w:rPr>
          <w:rFonts w:ascii="Times New Roman" w:eastAsia="Times New Roman" w:hAnsi="Times New Roman" w:cs="Times New Roman"/>
          <w:sz w:val="28"/>
          <w:szCs w:val="28"/>
          <w:lang w:eastAsia="ru-RU"/>
        </w:rPr>
        <w:t xml:space="preserve">, 2006г -61с. </w:t>
      </w:r>
    </w:p>
    <w:p w:rsidR="00E3345F" w:rsidRPr="00E3345F" w:rsidRDefault="00E3345F" w:rsidP="00E3345F">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3. Береславский Л., </w:t>
      </w:r>
      <w:proofErr w:type="spellStart"/>
      <w:r w:rsidRPr="00E3345F">
        <w:rPr>
          <w:rFonts w:ascii="Times New Roman" w:eastAsia="Times New Roman" w:hAnsi="Times New Roman" w:cs="Times New Roman"/>
          <w:sz w:val="28"/>
          <w:szCs w:val="28"/>
          <w:lang w:eastAsia="ru-RU"/>
        </w:rPr>
        <w:t>БереславскаяА</w:t>
      </w:r>
      <w:proofErr w:type="spellEnd"/>
      <w:r w:rsidRPr="00E3345F">
        <w:rPr>
          <w:rFonts w:ascii="Times New Roman" w:eastAsia="Times New Roman" w:hAnsi="Times New Roman" w:cs="Times New Roman"/>
          <w:sz w:val="28"/>
          <w:szCs w:val="28"/>
          <w:lang w:eastAsia="ru-RU"/>
        </w:rPr>
        <w:t>., «Современные игровые методы развития интеллекта», М: Школьная Пресса, 20 Юг - 80с.</w:t>
      </w:r>
    </w:p>
    <w:p w:rsidR="00E3345F" w:rsidRPr="00E3345F" w:rsidRDefault="00E3345F" w:rsidP="00E3345F">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4. </w:t>
      </w:r>
      <w:proofErr w:type="spellStart"/>
      <w:r w:rsidRPr="00E3345F">
        <w:rPr>
          <w:rFonts w:ascii="Times New Roman" w:eastAsia="Times New Roman" w:hAnsi="Times New Roman" w:cs="Times New Roman"/>
          <w:sz w:val="28"/>
          <w:szCs w:val="28"/>
          <w:lang w:eastAsia="ru-RU"/>
        </w:rPr>
        <w:t>Бунеев</w:t>
      </w:r>
      <w:proofErr w:type="spellEnd"/>
      <w:r w:rsidRPr="00E3345F">
        <w:rPr>
          <w:rFonts w:ascii="Times New Roman" w:eastAsia="Times New Roman" w:hAnsi="Times New Roman" w:cs="Times New Roman"/>
          <w:sz w:val="28"/>
          <w:szCs w:val="28"/>
          <w:lang w:eastAsia="ru-RU"/>
        </w:rPr>
        <w:t xml:space="preserve"> Р.Н., </w:t>
      </w:r>
      <w:proofErr w:type="spellStart"/>
      <w:r w:rsidRPr="00E3345F">
        <w:rPr>
          <w:rFonts w:ascii="Times New Roman" w:eastAsia="Times New Roman" w:hAnsi="Times New Roman" w:cs="Times New Roman"/>
          <w:sz w:val="28"/>
          <w:szCs w:val="28"/>
          <w:lang w:eastAsia="ru-RU"/>
        </w:rPr>
        <w:t>Бунеева</w:t>
      </w:r>
      <w:proofErr w:type="spellEnd"/>
      <w:r w:rsidRPr="00E3345F">
        <w:rPr>
          <w:rFonts w:ascii="Times New Roman" w:eastAsia="Times New Roman" w:hAnsi="Times New Roman" w:cs="Times New Roman"/>
          <w:sz w:val="28"/>
          <w:szCs w:val="28"/>
          <w:lang w:eastAsia="ru-RU"/>
        </w:rPr>
        <w:t xml:space="preserve"> Е.В., </w:t>
      </w:r>
      <w:proofErr w:type="spellStart"/>
      <w:r w:rsidRPr="00E3345F">
        <w:rPr>
          <w:rFonts w:ascii="Times New Roman" w:eastAsia="Times New Roman" w:hAnsi="Times New Roman" w:cs="Times New Roman"/>
          <w:sz w:val="28"/>
          <w:szCs w:val="28"/>
          <w:lang w:eastAsia="ru-RU"/>
        </w:rPr>
        <w:t>КисловаТ.Р</w:t>
      </w:r>
      <w:proofErr w:type="spellEnd"/>
      <w:r w:rsidRPr="00E3345F">
        <w:rPr>
          <w:rFonts w:ascii="Times New Roman" w:eastAsia="Times New Roman" w:hAnsi="Times New Roman" w:cs="Times New Roman"/>
          <w:sz w:val="28"/>
          <w:szCs w:val="28"/>
          <w:lang w:eastAsia="ru-RU"/>
        </w:rPr>
        <w:t xml:space="preserve">. «По дороге к АЗУКЕ. Методические рекомендации», М: «Баланс», 2012г. </w:t>
      </w:r>
    </w:p>
    <w:p w:rsidR="00E3345F" w:rsidRPr="00E3345F" w:rsidRDefault="00E3345F" w:rsidP="00E3345F">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5. Буре Р. Готовим детей к школе. М.: Просвещение, 1987. - 96с. </w:t>
      </w:r>
      <w:proofErr w:type="spellStart"/>
      <w:r w:rsidRPr="00E3345F">
        <w:rPr>
          <w:rFonts w:ascii="Times New Roman" w:eastAsia="Times New Roman" w:hAnsi="Times New Roman" w:cs="Times New Roman"/>
          <w:sz w:val="28"/>
          <w:szCs w:val="28"/>
          <w:lang w:eastAsia="ru-RU"/>
        </w:rPr>
        <w:t>Астрель</w:t>
      </w:r>
      <w:proofErr w:type="spellEnd"/>
      <w:r w:rsidRPr="00E3345F">
        <w:rPr>
          <w:rFonts w:ascii="Times New Roman" w:eastAsia="Times New Roman" w:hAnsi="Times New Roman" w:cs="Times New Roman"/>
          <w:sz w:val="28"/>
          <w:szCs w:val="28"/>
          <w:lang w:eastAsia="ru-RU"/>
        </w:rPr>
        <w:t>; СПб</w:t>
      </w:r>
      <w:proofErr w:type="gramStart"/>
      <w:r w:rsidRPr="00E3345F">
        <w:rPr>
          <w:rFonts w:ascii="Times New Roman" w:eastAsia="Times New Roman" w:hAnsi="Times New Roman" w:cs="Times New Roman"/>
          <w:sz w:val="28"/>
          <w:szCs w:val="28"/>
          <w:lang w:eastAsia="ru-RU"/>
        </w:rPr>
        <w:t xml:space="preserve">.: </w:t>
      </w:r>
      <w:proofErr w:type="gramEnd"/>
      <w:r w:rsidRPr="00E3345F">
        <w:rPr>
          <w:rFonts w:ascii="Times New Roman" w:eastAsia="Times New Roman" w:hAnsi="Times New Roman" w:cs="Times New Roman"/>
          <w:sz w:val="28"/>
          <w:szCs w:val="28"/>
          <w:lang w:eastAsia="ru-RU"/>
        </w:rPr>
        <w:t>Сова, 2007. - 64 с.</w:t>
      </w:r>
    </w:p>
    <w:p w:rsidR="00E3345F" w:rsidRPr="00E3345F" w:rsidRDefault="00E3345F" w:rsidP="00E3345F">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6. </w:t>
      </w:r>
      <w:proofErr w:type="spellStart"/>
      <w:r w:rsidRPr="00E3345F">
        <w:rPr>
          <w:rFonts w:ascii="Times New Roman" w:eastAsia="Times New Roman" w:hAnsi="Times New Roman" w:cs="Times New Roman"/>
          <w:sz w:val="28"/>
          <w:szCs w:val="28"/>
          <w:lang w:eastAsia="ru-RU"/>
        </w:rPr>
        <w:t>Журова</w:t>
      </w:r>
      <w:proofErr w:type="spellEnd"/>
      <w:r w:rsidRPr="00E3345F">
        <w:rPr>
          <w:rFonts w:ascii="Times New Roman" w:eastAsia="Times New Roman" w:hAnsi="Times New Roman" w:cs="Times New Roman"/>
          <w:sz w:val="28"/>
          <w:szCs w:val="28"/>
          <w:lang w:eastAsia="ru-RU"/>
        </w:rPr>
        <w:t xml:space="preserve"> Л.Е., </w:t>
      </w:r>
      <w:proofErr w:type="spellStart"/>
      <w:r w:rsidRPr="00E3345F">
        <w:rPr>
          <w:rFonts w:ascii="Times New Roman" w:eastAsia="Times New Roman" w:hAnsi="Times New Roman" w:cs="Times New Roman"/>
          <w:sz w:val="28"/>
          <w:szCs w:val="28"/>
          <w:lang w:eastAsia="ru-RU"/>
        </w:rPr>
        <w:t>Варенцова</w:t>
      </w:r>
      <w:proofErr w:type="spellEnd"/>
      <w:r w:rsidRPr="00E3345F">
        <w:rPr>
          <w:rFonts w:ascii="Times New Roman" w:eastAsia="Times New Roman" w:hAnsi="Times New Roman" w:cs="Times New Roman"/>
          <w:sz w:val="28"/>
          <w:szCs w:val="28"/>
          <w:lang w:eastAsia="ru-RU"/>
        </w:rPr>
        <w:t xml:space="preserve"> Н.С., </w:t>
      </w:r>
      <w:proofErr w:type="spellStart"/>
      <w:r w:rsidRPr="00E3345F">
        <w:rPr>
          <w:rFonts w:ascii="Times New Roman" w:eastAsia="Times New Roman" w:hAnsi="Times New Roman" w:cs="Times New Roman"/>
          <w:sz w:val="28"/>
          <w:szCs w:val="28"/>
          <w:lang w:eastAsia="ru-RU"/>
        </w:rPr>
        <w:t>ДуроваН.В</w:t>
      </w:r>
      <w:proofErr w:type="spellEnd"/>
      <w:r w:rsidRPr="00E3345F">
        <w:rPr>
          <w:rFonts w:ascii="Times New Roman" w:eastAsia="Times New Roman" w:hAnsi="Times New Roman" w:cs="Times New Roman"/>
          <w:sz w:val="28"/>
          <w:szCs w:val="28"/>
          <w:lang w:eastAsia="ru-RU"/>
        </w:rPr>
        <w:t xml:space="preserve">., </w:t>
      </w:r>
      <w:proofErr w:type="gramStart"/>
      <w:r w:rsidRPr="00E3345F">
        <w:rPr>
          <w:rFonts w:ascii="Times New Roman" w:eastAsia="Times New Roman" w:hAnsi="Times New Roman" w:cs="Times New Roman"/>
          <w:sz w:val="28"/>
          <w:szCs w:val="28"/>
          <w:lang w:eastAsia="ru-RU"/>
        </w:rPr>
        <w:t>Невская</w:t>
      </w:r>
      <w:proofErr w:type="gramEnd"/>
      <w:r w:rsidRPr="00E3345F">
        <w:rPr>
          <w:rFonts w:ascii="Times New Roman" w:eastAsia="Times New Roman" w:hAnsi="Times New Roman" w:cs="Times New Roman"/>
          <w:sz w:val="28"/>
          <w:szCs w:val="28"/>
          <w:lang w:eastAsia="ru-RU"/>
        </w:rPr>
        <w:t xml:space="preserve"> Л.Н. «Обучение грамоте». Журнал «Воспитатель ДОУ», ООО «ТЦ СФЕРА», 9 - 20Иг - 126с.</w:t>
      </w:r>
    </w:p>
    <w:p w:rsidR="00E3345F" w:rsidRPr="00E3345F" w:rsidRDefault="00E3345F" w:rsidP="00E3345F">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7. Игнатьева Л.В. «Читаю и пишу». Рабочие тетради №1 и № 2 к книге «АЗБУКА. Мой первый учебник»/ М., Изд. ЮВЕНТА. 2010 г.</w:t>
      </w:r>
    </w:p>
    <w:p w:rsidR="00E3345F" w:rsidRPr="00E3345F" w:rsidRDefault="00E3345F" w:rsidP="00E3345F">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8. Ковалько В.И. «Азбука физкультминуток для </w:t>
      </w:r>
      <w:proofErr w:type="spellStart"/>
      <w:r w:rsidRPr="00E3345F">
        <w:rPr>
          <w:rFonts w:ascii="Times New Roman" w:eastAsia="Times New Roman" w:hAnsi="Times New Roman" w:cs="Times New Roman"/>
          <w:sz w:val="28"/>
          <w:szCs w:val="28"/>
          <w:lang w:eastAsia="ru-RU"/>
        </w:rPr>
        <w:t>дошкольников</w:t>
      </w:r>
      <w:proofErr w:type="gramStart"/>
      <w:r w:rsidRPr="00E3345F">
        <w:rPr>
          <w:rFonts w:ascii="Times New Roman" w:eastAsia="Times New Roman" w:hAnsi="Times New Roman" w:cs="Times New Roman"/>
          <w:sz w:val="28"/>
          <w:szCs w:val="28"/>
          <w:lang w:eastAsia="ru-RU"/>
        </w:rPr>
        <w:t>»М</w:t>
      </w:r>
      <w:proofErr w:type="gramEnd"/>
      <w:r w:rsidRPr="00E3345F">
        <w:rPr>
          <w:rFonts w:ascii="Times New Roman" w:eastAsia="Times New Roman" w:hAnsi="Times New Roman" w:cs="Times New Roman"/>
          <w:sz w:val="28"/>
          <w:szCs w:val="28"/>
          <w:lang w:eastAsia="ru-RU"/>
        </w:rPr>
        <w:t>.:ВАКО</w:t>
      </w:r>
      <w:proofErr w:type="spellEnd"/>
      <w:r w:rsidRPr="00E3345F">
        <w:rPr>
          <w:rFonts w:ascii="Times New Roman" w:eastAsia="Times New Roman" w:hAnsi="Times New Roman" w:cs="Times New Roman"/>
          <w:sz w:val="28"/>
          <w:szCs w:val="28"/>
          <w:lang w:eastAsia="ru-RU"/>
        </w:rPr>
        <w:t>, 2005г- 176с. (Дошкольники: учим, развиваем, воспитываем).</w:t>
      </w:r>
    </w:p>
    <w:p w:rsidR="00E3345F" w:rsidRPr="00E3345F" w:rsidRDefault="00E3345F" w:rsidP="00E3345F">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9. Колеснико</w:t>
      </w:r>
      <w:r>
        <w:rPr>
          <w:rFonts w:ascii="Times New Roman" w:eastAsia="Times New Roman" w:hAnsi="Times New Roman" w:cs="Times New Roman"/>
          <w:sz w:val="28"/>
          <w:szCs w:val="28"/>
          <w:lang w:eastAsia="ru-RU"/>
        </w:rPr>
        <w:t>ва Е.В. «Предмет, слово, схема»</w:t>
      </w:r>
      <w:r w:rsidRPr="00E3345F">
        <w:rPr>
          <w:rFonts w:ascii="Times New Roman" w:eastAsia="Times New Roman" w:hAnsi="Times New Roman" w:cs="Times New Roman"/>
          <w:sz w:val="28"/>
          <w:szCs w:val="28"/>
          <w:lang w:eastAsia="ru-RU"/>
        </w:rPr>
        <w:t>/ М., Изд. ЮВЕНТА, 2009г.</w:t>
      </w:r>
    </w:p>
    <w:p w:rsidR="00E3345F" w:rsidRPr="00E3345F" w:rsidRDefault="00E3345F" w:rsidP="00E3345F">
      <w:pPr>
        <w:spacing w:before="100" w:beforeAutospacing="1" w:after="100" w:afterAutospacing="1" w:line="256"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10. Колесникова Е.В. Развитие </w:t>
      </w:r>
      <w:proofErr w:type="spellStart"/>
      <w:proofErr w:type="gramStart"/>
      <w:r w:rsidRPr="00E3345F">
        <w:rPr>
          <w:rFonts w:ascii="Times New Roman" w:eastAsia="Times New Roman" w:hAnsi="Times New Roman" w:cs="Times New Roman"/>
          <w:sz w:val="28"/>
          <w:szCs w:val="28"/>
          <w:lang w:eastAsia="ru-RU"/>
        </w:rPr>
        <w:t>звуко</w:t>
      </w:r>
      <w:proofErr w:type="spellEnd"/>
      <w:r w:rsidRPr="00E3345F">
        <w:rPr>
          <w:rFonts w:ascii="Times New Roman" w:eastAsia="Times New Roman" w:hAnsi="Times New Roman" w:cs="Times New Roman"/>
          <w:sz w:val="28"/>
          <w:szCs w:val="28"/>
          <w:lang w:eastAsia="ru-RU"/>
        </w:rPr>
        <w:t>-буквенного</w:t>
      </w:r>
      <w:proofErr w:type="gramEnd"/>
      <w:r w:rsidRPr="00E3345F">
        <w:rPr>
          <w:rFonts w:ascii="Times New Roman" w:eastAsia="Times New Roman" w:hAnsi="Times New Roman" w:cs="Times New Roman"/>
          <w:sz w:val="28"/>
          <w:szCs w:val="28"/>
          <w:lang w:eastAsia="ru-RU"/>
        </w:rPr>
        <w:t xml:space="preserve"> анализа у детей 5-6 лет. Учебно-методическое пособие к рабочей тетради «От</w:t>
      </w:r>
      <w:proofErr w:type="gramStart"/>
      <w:r w:rsidRPr="00E3345F">
        <w:rPr>
          <w:rFonts w:ascii="Times New Roman" w:eastAsia="Times New Roman" w:hAnsi="Times New Roman" w:cs="Times New Roman"/>
          <w:sz w:val="28"/>
          <w:szCs w:val="28"/>
          <w:lang w:eastAsia="ru-RU"/>
        </w:rPr>
        <w:t xml:space="preserve"> А</w:t>
      </w:r>
      <w:proofErr w:type="gramEnd"/>
      <w:r w:rsidRPr="00E3345F">
        <w:rPr>
          <w:rFonts w:ascii="Times New Roman" w:eastAsia="Times New Roman" w:hAnsi="Times New Roman" w:cs="Times New Roman"/>
          <w:sz w:val="28"/>
          <w:szCs w:val="28"/>
          <w:lang w:eastAsia="ru-RU"/>
        </w:rPr>
        <w:t xml:space="preserve"> до Я». - М.: Издательство «</w:t>
      </w:r>
      <w:proofErr w:type="spellStart"/>
      <w:r w:rsidRPr="00E3345F">
        <w:rPr>
          <w:rFonts w:ascii="Times New Roman" w:eastAsia="Times New Roman" w:hAnsi="Times New Roman" w:cs="Times New Roman"/>
          <w:sz w:val="28"/>
          <w:szCs w:val="28"/>
          <w:lang w:eastAsia="ru-RU"/>
        </w:rPr>
        <w:t>Ювента</w:t>
      </w:r>
      <w:proofErr w:type="spellEnd"/>
      <w:r w:rsidRPr="00E3345F">
        <w:rPr>
          <w:rFonts w:ascii="Times New Roman" w:eastAsia="Times New Roman" w:hAnsi="Times New Roman" w:cs="Times New Roman"/>
          <w:sz w:val="28"/>
          <w:szCs w:val="28"/>
          <w:lang w:eastAsia="ru-RU"/>
        </w:rPr>
        <w:t>», 2009 – 80 с.</w:t>
      </w:r>
    </w:p>
    <w:p w:rsidR="00E3345F" w:rsidRPr="00E3345F" w:rsidRDefault="00E3345F" w:rsidP="00E3345F">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11. Колесникова Е.В. «Я уже читаю»/ Сборник литературных произведений./М., </w:t>
      </w:r>
      <w:proofErr w:type="spellStart"/>
      <w:r w:rsidRPr="00E3345F">
        <w:rPr>
          <w:rFonts w:ascii="Times New Roman" w:eastAsia="Times New Roman" w:hAnsi="Times New Roman" w:cs="Times New Roman"/>
          <w:sz w:val="28"/>
          <w:szCs w:val="28"/>
          <w:lang w:eastAsia="ru-RU"/>
        </w:rPr>
        <w:t>Изд</w:t>
      </w:r>
      <w:proofErr w:type="gramStart"/>
      <w:r w:rsidRPr="00E3345F">
        <w:rPr>
          <w:rFonts w:ascii="Times New Roman" w:eastAsia="Times New Roman" w:hAnsi="Times New Roman" w:cs="Times New Roman"/>
          <w:sz w:val="28"/>
          <w:szCs w:val="28"/>
          <w:lang w:eastAsia="ru-RU"/>
        </w:rPr>
        <w:t>.Ю</w:t>
      </w:r>
      <w:proofErr w:type="gramEnd"/>
      <w:r w:rsidRPr="00E3345F">
        <w:rPr>
          <w:rFonts w:ascii="Times New Roman" w:eastAsia="Times New Roman" w:hAnsi="Times New Roman" w:cs="Times New Roman"/>
          <w:sz w:val="28"/>
          <w:szCs w:val="28"/>
          <w:lang w:eastAsia="ru-RU"/>
        </w:rPr>
        <w:t>ВЕНТА</w:t>
      </w:r>
      <w:proofErr w:type="spellEnd"/>
      <w:r w:rsidRPr="00E3345F">
        <w:rPr>
          <w:rFonts w:ascii="Times New Roman" w:eastAsia="Times New Roman" w:hAnsi="Times New Roman" w:cs="Times New Roman"/>
          <w:sz w:val="28"/>
          <w:szCs w:val="28"/>
          <w:lang w:eastAsia="ru-RU"/>
        </w:rPr>
        <w:t>, 2009г.</w:t>
      </w:r>
    </w:p>
    <w:p w:rsidR="00E3345F" w:rsidRPr="00E3345F" w:rsidRDefault="00E3345F" w:rsidP="00E3345F">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12. Колесникова Е.В., Игнатьева Л.В., «Азбука. Мой первый учебник»/ М. Изд. ЮВЕНТА. 2010 г.</w:t>
      </w:r>
    </w:p>
    <w:p w:rsidR="00E3345F" w:rsidRPr="00E3345F" w:rsidRDefault="00E3345F" w:rsidP="00E3345F">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13. Колесникова Е.В. «От А </w:t>
      </w:r>
      <w:proofErr w:type="gramStart"/>
      <w:r w:rsidRPr="00E3345F">
        <w:rPr>
          <w:rFonts w:ascii="Times New Roman" w:eastAsia="Times New Roman" w:hAnsi="Times New Roman" w:cs="Times New Roman"/>
          <w:sz w:val="28"/>
          <w:szCs w:val="28"/>
          <w:lang w:eastAsia="ru-RU"/>
        </w:rPr>
        <w:t>до</w:t>
      </w:r>
      <w:proofErr w:type="gramEnd"/>
      <w:r w:rsidRPr="00E3345F">
        <w:rPr>
          <w:rFonts w:ascii="Times New Roman" w:eastAsia="Times New Roman" w:hAnsi="Times New Roman" w:cs="Times New Roman"/>
          <w:sz w:val="28"/>
          <w:szCs w:val="28"/>
          <w:lang w:eastAsia="ru-RU"/>
        </w:rPr>
        <w:t xml:space="preserve"> </w:t>
      </w:r>
      <w:proofErr w:type="gramStart"/>
      <w:r w:rsidRPr="00E3345F">
        <w:rPr>
          <w:rFonts w:ascii="Times New Roman" w:eastAsia="Times New Roman" w:hAnsi="Times New Roman" w:cs="Times New Roman"/>
          <w:sz w:val="28"/>
          <w:szCs w:val="28"/>
          <w:lang w:eastAsia="ru-RU"/>
        </w:rPr>
        <w:t>Я</w:t>
      </w:r>
      <w:proofErr w:type="gramEnd"/>
      <w:r w:rsidRPr="00E3345F">
        <w:rPr>
          <w:rFonts w:ascii="Times New Roman" w:eastAsia="Times New Roman" w:hAnsi="Times New Roman" w:cs="Times New Roman"/>
          <w:sz w:val="28"/>
          <w:szCs w:val="28"/>
          <w:lang w:eastAsia="ru-RU"/>
        </w:rPr>
        <w:t>» ра</w:t>
      </w:r>
      <w:r>
        <w:rPr>
          <w:rFonts w:ascii="Times New Roman" w:eastAsia="Times New Roman" w:hAnsi="Times New Roman" w:cs="Times New Roman"/>
          <w:sz w:val="28"/>
          <w:szCs w:val="28"/>
          <w:lang w:eastAsia="ru-RU"/>
        </w:rPr>
        <w:t>бочая тетрадь для детей 5-6 лет</w:t>
      </w:r>
      <w:r w:rsidRPr="00E3345F">
        <w:rPr>
          <w:rFonts w:ascii="Times New Roman" w:eastAsia="Times New Roman" w:hAnsi="Times New Roman" w:cs="Times New Roman"/>
          <w:sz w:val="28"/>
          <w:szCs w:val="28"/>
          <w:lang w:eastAsia="ru-RU"/>
        </w:rPr>
        <w:t>/ М., Изд. ЮВЕНТА, 2009г.</w:t>
      </w:r>
    </w:p>
    <w:p w:rsidR="00E3345F" w:rsidRPr="00E3345F" w:rsidRDefault="00E3345F" w:rsidP="00E3345F">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14.Молчанова О.Г. «До школы шесть месяцев: срочно учимся читать» Планирование работы и конспекты занятий. / М., </w:t>
      </w:r>
      <w:proofErr w:type="spellStart"/>
      <w:r w:rsidRPr="00E3345F">
        <w:rPr>
          <w:rFonts w:ascii="Times New Roman" w:eastAsia="Times New Roman" w:hAnsi="Times New Roman" w:cs="Times New Roman"/>
          <w:sz w:val="28"/>
          <w:szCs w:val="28"/>
          <w:lang w:eastAsia="ru-RU"/>
        </w:rPr>
        <w:t>Изд</w:t>
      </w:r>
      <w:proofErr w:type="gramStart"/>
      <w:r w:rsidRPr="00E3345F">
        <w:rPr>
          <w:rFonts w:ascii="Times New Roman" w:eastAsia="Times New Roman" w:hAnsi="Times New Roman" w:cs="Times New Roman"/>
          <w:sz w:val="28"/>
          <w:szCs w:val="28"/>
          <w:lang w:eastAsia="ru-RU"/>
        </w:rPr>
        <w:t>.Г</w:t>
      </w:r>
      <w:proofErr w:type="gramEnd"/>
      <w:r w:rsidRPr="00E3345F">
        <w:rPr>
          <w:rFonts w:ascii="Times New Roman" w:eastAsia="Times New Roman" w:hAnsi="Times New Roman" w:cs="Times New Roman"/>
          <w:sz w:val="28"/>
          <w:szCs w:val="28"/>
          <w:lang w:eastAsia="ru-RU"/>
        </w:rPr>
        <w:t>НОМ</w:t>
      </w:r>
      <w:proofErr w:type="spellEnd"/>
      <w:r w:rsidRPr="00E3345F">
        <w:rPr>
          <w:rFonts w:ascii="Times New Roman" w:eastAsia="Times New Roman" w:hAnsi="Times New Roman" w:cs="Times New Roman"/>
          <w:sz w:val="28"/>
          <w:szCs w:val="28"/>
          <w:lang w:eastAsia="ru-RU"/>
        </w:rPr>
        <w:t xml:space="preserve">, 2012г. </w:t>
      </w:r>
    </w:p>
    <w:p w:rsidR="00E3345F" w:rsidRPr="00E3345F" w:rsidRDefault="00E3345F" w:rsidP="00E3345F">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lastRenderedPageBreak/>
        <w:t>15. «От рождения до школы» Примерная основная общеобразовательная программа дошкольного образования</w:t>
      </w:r>
      <w:proofErr w:type="gramStart"/>
      <w:r w:rsidRPr="00E3345F">
        <w:rPr>
          <w:rFonts w:ascii="Times New Roman" w:eastAsia="Times New Roman" w:hAnsi="Times New Roman" w:cs="Times New Roman"/>
          <w:sz w:val="28"/>
          <w:szCs w:val="28"/>
          <w:lang w:eastAsia="ru-RU"/>
        </w:rPr>
        <w:t xml:space="preserve"> / П</w:t>
      </w:r>
      <w:proofErr w:type="gramEnd"/>
      <w:r w:rsidRPr="00E3345F">
        <w:rPr>
          <w:rFonts w:ascii="Times New Roman" w:eastAsia="Times New Roman" w:hAnsi="Times New Roman" w:cs="Times New Roman"/>
          <w:sz w:val="28"/>
          <w:szCs w:val="28"/>
          <w:lang w:eastAsia="ru-RU"/>
        </w:rPr>
        <w:t xml:space="preserve">од ред. Н. Е. </w:t>
      </w:r>
      <w:proofErr w:type="spellStart"/>
      <w:r w:rsidRPr="00E3345F">
        <w:rPr>
          <w:rFonts w:ascii="Times New Roman" w:eastAsia="Times New Roman" w:hAnsi="Times New Roman" w:cs="Times New Roman"/>
          <w:sz w:val="28"/>
          <w:szCs w:val="28"/>
          <w:lang w:eastAsia="ru-RU"/>
        </w:rPr>
        <w:t>Вераксы</w:t>
      </w:r>
      <w:proofErr w:type="spellEnd"/>
      <w:r w:rsidRPr="00E3345F">
        <w:rPr>
          <w:rFonts w:ascii="Times New Roman" w:eastAsia="Times New Roman" w:hAnsi="Times New Roman" w:cs="Times New Roman"/>
          <w:sz w:val="28"/>
          <w:szCs w:val="28"/>
          <w:lang w:eastAsia="ru-RU"/>
        </w:rPr>
        <w:t xml:space="preserve">, Т. С. </w:t>
      </w:r>
    </w:p>
    <w:p w:rsidR="00E3345F" w:rsidRPr="00E3345F" w:rsidRDefault="00E3345F" w:rsidP="00E3345F">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Комаровой, М. А. Василье</w:t>
      </w:r>
      <w:r>
        <w:rPr>
          <w:rFonts w:ascii="Times New Roman" w:eastAsia="Times New Roman" w:hAnsi="Times New Roman" w:cs="Times New Roman"/>
          <w:sz w:val="28"/>
          <w:szCs w:val="28"/>
          <w:lang w:eastAsia="ru-RU"/>
        </w:rPr>
        <w:t>вой. - М.: МОЗАИКА-СИНТЕЗ, 2010</w:t>
      </w:r>
      <w:r w:rsidRPr="00E3345F">
        <w:rPr>
          <w:rFonts w:ascii="Times New Roman" w:eastAsia="Times New Roman" w:hAnsi="Times New Roman" w:cs="Times New Roman"/>
          <w:sz w:val="28"/>
          <w:szCs w:val="28"/>
          <w:lang w:eastAsia="ru-RU"/>
        </w:rPr>
        <w:t xml:space="preserve">-304 с. </w:t>
      </w:r>
    </w:p>
    <w:p w:rsidR="00E3345F" w:rsidRPr="00E3345F" w:rsidRDefault="00E3345F" w:rsidP="00E3345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Программа «</w:t>
      </w:r>
      <w:r w:rsidRPr="00E3345F">
        <w:rPr>
          <w:rFonts w:ascii="Times New Roman" w:eastAsia="Times New Roman" w:hAnsi="Times New Roman" w:cs="Times New Roman"/>
          <w:sz w:val="28"/>
          <w:szCs w:val="28"/>
          <w:lang w:eastAsia="ru-RU"/>
        </w:rPr>
        <w:t xml:space="preserve">От звука к букве. Обучение дошкольников элементам грамоты» и наглядно-методическое обеспечение, </w:t>
      </w:r>
      <w:proofErr w:type="spellStart"/>
      <w:r w:rsidRPr="00E3345F">
        <w:rPr>
          <w:rFonts w:ascii="Times New Roman" w:eastAsia="Times New Roman" w:hAnsi="Times New Roman" w:cs="Times New Roman"/>
          <w:sz w:val="28"/>
          <w:szCs w:val="28"/>
          <w:lang w:eastAsia="ru-RU"/>
        </w:rPr>
        <w:t>Е.В.Колесникова</w:t>
      </w:r>
      <w:proofErr w:type="spellEnd"/>
      <w:r w:rsidRPr="00E3345F">
        <w:rPr>
          <w:rFonts w:ascii="Times New Roman" w:eastAsia="Times New Roman" w:hAnsi="Times New Roman" w:cs="Times New Roman"/>
          <w:sz w:val="28"/>
          <w:szCs w:val="28"/>
          <w:lang w:eastAsia="ru-RU"/>
        </w:rPr>
        <w:t>/ М., Изд. ЮВЕНТА, 2007г.</w:t>
      </w:r>
    </w:p>
    <w:p w:rsidR="00E3345F" w:rsidRPr="00E3345F" w:rsidRDefault="00E3345F" w:rsidP="00E3345F">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17. </w:t>
      </w:r>
      <w:proofErr w:type="spellStart"/>
      <w:r w:rsidRPr="00E3345F">
        <w:rPr>
          <w:rFonts w:ascii="Times New Roman" w:eastAsia="Times New Roman" w:hAnsi="Times New Roman" w:cs="Times New Roman"/>
          <w:sz w:val="28"/>
          <w:szCs w:val="28"/>
          <w:lang w:eastAsia="ru-RU"/>
        </w:rPr>
        <w:t>Узорова</w:t>
      </w:r>
      <w:proofErr w:type="spellEnd"/>
      <w:r w:rsidRPr="00E3345F">
        <w:rPr>
          <w:rFonts w:ascii="Times New Roman" w:eastAsia="Times New Roman" w:hAnsi="Times New Roman" w:cs="Times New Roman"/>
          <w:sz w:val="28"/>
          <w:szCs w:val="28"/>
          <w:lang w:eastAsia="ru-RU"/>
        </w:rPr>
        <w:t xml:space="preserve"> О.В. «Игры с пальчиками», М:, ACT: Асгрель,2006г - 124с. </w:t>
      </w:r>
    </w:p>
    <w:p w:rsidR="00AA58EB" w:rsidRPr="005C2BB5" w:rsidRDefault="00E3345F" w:rsidP="005C2BB5">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18. </w:t>
      </w:r>
      <w:proofErr w:type="spellStart"/>
      <w:r w:rsidRPr="00E3345F">
        <w:rPr>
          <w:rFonts w:ascii="Times New Roman" w:eastAsia="Times New Roman" w:hAnsi="Times New Roman" w:cs="Times New Roman"/>
          <w:sz w:val="28"/>
          <w:szCs w:val="28"/>
          <w:lang w:eastAsia="ru-RU"/>
        </w:rPr>
        <w:t>Шумаева</w:t>
      </w:r>
      <w:proofErr w:type="spellEnd"/>
      <w:r w:rsidRPr="00E3345F">
        <w:rPr>
          <w:rFonts w:ascii="Times New Roman" w:eastAsia="Times New Roman" w:hAnsi="Times New Roman" w:cs="Times New Roman"/>
          <w:sz w:val="28"/>
          <w:szCs w:val="28"/>
          <w:lang w:eastAsia="ru-RU"/>
        </w:rPr>
        <w:t xml:space="preserve"> Д.Г. «Как хорошо уметь читать», СПб: «Детство - Пресс», 2010г - 181с.</w:t>
      </w:r>
    </w:p>
    <w:sectPr w:rsidR="00AA58EB" w:rsidRPr="005C2BB5" w:rsidSect="002A1398">
      <w:footerReference w:type="default" r:id="rId10"/>
      <w:pgSz w:w="11906" w:h="16838"/>
      <w:pgMar w:top="1134" w:right="849"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A3" w:rsidRDefault="00F731A3" w:rsidP="00641510">
      <w:pPr>
        <w:spacing w:after="0" w:line="240" w:lineRule="auto"/>
      </w:pPr>
      <w:r>
        <w:separator/>
      </w:r>
    </w:p>
  </w:endnote>
  <w:endnote w:type="continuationSeparator" w:id="0">
    <w:p w:rsidR="00F731A3" w:rsidRDefault="00F731A3" w:rsidP="0064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457444"/>
      <w:docPartObj>
        <w:docPartGallery w:val="Page Numbers (Bottom of Page)"/>
        <w:docPartUnique/>
      </w:docPartObj>
    </w:sdtPr>
    <w:sdtEndPr/>
    <w:sdtContent>
      <w:p w:rsidR="00F731A3" w:rsidRDefault="00DB2CBF">
        <w:pPr>
          <w:pStyle w:val="a7"/>
          <w:jc w:val="right"/>
        </w:pPr>
        <w:r>
          <w:rPr>
            <w:noProof/>
          </w:rPr>
          <w:fldChar w:fldCharType="begin"/>
        </w:r>
        <w:r w:rsidR="00F731A3">
          <w:rPr>
            <w:noProof/>
          </w:rPr>
          <w:instrText>PAGE   \* MERGEFORMAT</w:instrText>
        </w:r>
        <w:r>
          <w:rPr>
            <w:noProof/>
          </w:rPr>
          <w:fldChar w:fldCharType="separate"/>
        </w:r>
        <w:r w:rsidR="00104D20">
          <w:rPr>
            <w:noProof/>
          </w:rPr>
          <w:t>24</w:t>
        </w:r>
        <w:r>
          <w:rPr>
            <w:noProof/>
          </w:rPr>
          <w:fldChar w:fldCharType="end"/>
        </w:r>
      </w:p>
    </w:sdtContent>
  </w:sdt>
  <w:p w:rsidR="00F731A3" w:rsidRDefault="00F731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A3" w:rsidRDefault="00F731A3" w:rsidP="00641510">
      <w:pPr>
        <w:spacing w:after="0" w:line="240" w:lineRule="auto"/>
      </w:pPr>
      <w:r>
        <w:separator/>
      </w:r>
    </w:p>
  </w:footnote>
  <w:footnote w:type="continuationSeparator" w:id="0">
    <w:p w:rsidR="00F731A3" w:rsidRDefault="00F731A3" w:rsidP="00641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DAA"/>
    <w:multiLevelType w:val="hybridMultilevel"/>
    <w:tmpl w:val="F0129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12DC5"/>
    <w:multiLevelType w:val="multilevel"/>
    <w:tmpl w:val="31DC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05D5E"/>
    <w:multiLevelType w:val="multilevel"/>
    <w:tmpl w:val="567A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370FD"/>
    <w:multiLevelType w:val="hybridMultilevel"/>
    <w:tmpl w:val="ACBAF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97585"/>
    <w:multiLevelType w:val="multilevel"/>
    <w:tmpl w:val="5EE4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671C6B"/>
    <w:multiLevelType w:val="multilevel"/>
    <w:tmpl w:val="D7F0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380BEE"/>
    <w:multiLevelType w:val="hybridMultilevel"/>
    <w:tmpl w:val="0C8A5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478C0"/>
    <w:multiLevelType w:val="hybridMultilevel"/>
    <w:tmpl w:val="1D326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E32A7B"/>
    <w:multiLevelType w:val="hybridMultilevel"/>
    <w:tmpl w:val="39BEB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A408D"/>
    <w:multiLevelType w:val="hybridMultilevel"/>
    <w:tmpl w:val="681A14F4"/>
    <w:lvl w:ilvl="0" w:tplc="4560CE5E">
      <w:numFmt w:val="bullet"/>
      <w:lvlText w:val=""/>
      <w:lvlJc w:val="left"/>
      <w:pPr>
        <w:ind w:left="423" w:hanging="360"/>
      </w:pPr>
      <w:rPr>
        <w:rFonts w:ascii="Symbol" w:eastAsia="Symbol" w:hAnsi="Symbol" w:cs="Symbol" w:hint="default"/>
        <w:w w:val="100"/>
        <w:sz w:val="24"/>
        <w:szCs w:val="24"/>
        <w:lang w:val="ru-RU" w:eastAsia="ru-RU" w:bidi="ru-RU"/>
      </w:rPr>
    </w:lvl>
    <w:lvl w:ilvl="1" w:tplc="A49C80A0">
      <w:numFmt w:val="bullet"/>
      <w:lvlText w:val="•"/>
      <w:lvlJc w:val="left"/>
      <w:pPr>
        <w:ind w:left="1137" w:hanging="360"/>
      </w:pPr>
      <w:rPr>
        <w:rFonts w:hint="default"/>
        <w:lang w:val="ru-RU" w:eastAsia="ru-RU" w:bidi="ru-RU"/>
      </w:rPr>
    </w:lvl>
    <w:lvl w:ilvl="2" w:tplc="FAEAA6A8">
      <w:numFmt w:val="bullet"/>
      <w:lvlText w:val="•"/>
      <w:lvlJc w:val="left"/>
      <w:pPr>
        <w:ind w:left="1855" w:hanging="360"/>
      </w:pPr>
      <w:rPr>
        <w:rFonts w:hint="default"/>
        <w:lang w:val="ru-RU" w:eastAsia="ru-RU" w:bidi="ru-RU"/>
      </w:rPr>
    </w:lvl>
    <w:lvl w:ilvl="3" w:tplc="F7340EC4">
      <w:numFmt w:val="bullet"/>
      <w:lvlText w:val="•"/>
      <w:lvlJc w:val="left"/>
      <w:pPr>
        <w:ind w:left="2572" w:hanging="360"/>
      </w:pPr>
      <w:rPr>
        <w:rFonts w:hint="default"/>
        <w:lang w:val="ru-RU" w:eastAsia="ru-RU" w:bidi="ru-RU"/>
      </w:rPr>
    </w:lvl>
    <w:lvl w:ilvl="4" w:tplc="E8941A50">
      <w:numFmt w:val="bullet"/>
      <w:lvlText w:val="•"/>
      <w:lvlJc w:val="left"/>
      <w:pPr>
        <w:ind w:left="3290" w:hanging="360"/>
      </w:pPr>
      <w:rPr>
        <w:rFonts w:hint="default"/>
        <w:lang w:val="ru-RU" w:eastAsia="ru-RU" w:bidi="ru-RU"/>
      </w:rPr>
    </w:lvl>
    <w:lvl w:ilvl="5" w:tplc="B07068B0">
      <w:numFmt w:val="bullet"/>
      <w:lvlText w:val="•"/>
      <w:lvlJc w:val="left"/>
      <w:pPr>
        <w:ind w:left="4008" w:hanging="360"/>
      </w:pPr>
      <w:rPr>
        <w:rFonts w:hint="default"/>
        <w:lang w:val="ru-RU" w:eastAsia="ru-RU" w:bidi="ru-RU"/>
      </w:rPr>
    </w:lvl>
    <w:lvl w:ilvl="6" w:tplc="984C0920">
      <w:numFmt w:val="bullet"/>
      <w:lvlText w:val="•"/>
      <w:lvlJc w:val="left"/>
      <w:pPr>
        <w:ind w:left="4725" w:hanging="360"/>
      </w:pPr>
      <w:rPr>
        <w:rFonts w:hint="default"/>
        <w:lang w:val="ru-RU" w:eastAsia="ru-RU" w:bidi="ru-RU"/>
      </w:rPr>
    </w:lvl>
    <w:lvl w:ilvl="7" w:tplc="8966B778">
      <w:numFmt w:val="bullet"/>
      <w:lvlText w:val="•"/>
      <w:lvlJc w:val="left"/>
      <w:pPr>
        <w:ind w:left="5443" w:hanging="360"/>
      </w:pPr>
      <w:rPr>
        <w:rFonts w:hint="default"/>
        <w:lang w:val="ru-RU" w:eastAsia="ru-RU" w:bidi="ru-RU"/>
      </w:rPr>
    </w:lvl>
    <w:lvl w:ilvl="8" w:tplc="162A8CBC">
      <w:numFmt w:val="bullet"/>
      <w:lvlText w:val="•"/>
      <w:lvlJc w:val="left"/>
      <w:pPr>
        <w:ind w:left="6160" w:hanging="360"/>
      </w:pPr>
      <w:rPr>
        <w:rFonts w:hint="default"/>
        <w:lang w:val="ru-RU" w:eastAsia="ru-RU" w:bidi="ru-RU"/>
      </w:rPr>
    </w:lvl>
  </w:abstractNum>
  <w:abstractNum w:abstractNumId="10">
    <w:nsid w:val="244828E1"/>
    <w:multiLevelType w:val="hybridMultilevel"/>
    <w:tmpl w:val="2ABE0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D5164C"/>
    <w:multiLevelType w:val="hybridMultilevel"/>
    <w:tmpl w:val="A1F6F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74465F"/>
    <w:multiLevelType w:val="hybridMultilevel"/>
    <w:tmpl w:val="56B4A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DD4828"/>
    <w:multiLevelType w:val="hybridMultilevel"/>
    <w:tmpl w:val="B5F027D8"/>
    <w:lvl w:ilvl="0" w:tplc="D876D19A">
      <w:start w:val="1"/>
      <w:numFmt w:val="upperRoman"/>
      <w:lvlText w:val="%1."/>
      <w:lvlJc w:val="left"/>
      <w:pPr>
        <w:ind w:left="1681" w:hanging="449"/>
      </w:pPr>
      <w:rPr>
        <w:rFonts w:ascii="Times New Roman" w:eastAsia="Times New Roman" w:hAnsi="Times New Roman" w:cs="Times New Roman" w:hint="default"/>
        <w:spacing w:val="-3"/>
        <w:w w:val="99"/>
        <w:sz w:val="22"/>
        <w:szCs w:val="22"/>
        <w:lang w:val="ru-RU" w:eastAsia="ru-RU" w:bidi="ru-RU"/>
      </w:rPr>
    </w:lvl>
    <w:lvl w:ilvl="1" w:tplc="814E1E42">
      <w:numFmt w:val="bullet"/>
      <w:lvlText w:val="•"/>
      <w:lvlJc w:val="left"/>
      <w:pPr>
        <w:ind w:left="2565" w:hanging="449"/>
      </w:pPr>
      <w:rPr>
        <w:lang w:val="ru-RU" w:eastAsia="ru-RU" w:bidi="ru-RU"/>
      </w:rPr>
    </w:lvl>
    <w:lvl w:ilvl="2" w:tplc="253CB4BA">
      <w:numFmt w:val="bullet"/>
      <w:lvlText w:val="•"/>
      <w:lvlJc w:val="left"/>
      <w:pPr>
        <w:ind w:left="3450" w:hanging="449"/>
      </w:pPr>
      <w:rPr>
        <w:lang w:val="ru-RU" w:eastAsia="ru-RU" w:bidi="ru-RU"/>
      </w:rPr>
    </w:lvl>
    <w:lvl w:ilvl="3" w:tplc="FA02D9DE">
      <w:numFmt w:val="bullet"/>
      <w:lvlText w:val="•"/>
      <w:lvlJc w:val="left"/>
      <w:pPr>
        <w:ind w:left="4335" w:hanging="449"/>
      </w:pPr>
      <w:rPr>
        <w:lang w:val="ru-RU" w:eastAsia="ru-RU" w:bidi="ru-RU"/>
      </w:rPr>
    </w:lvl>
    <w:lvl w:ilvl="4" w:tplc="D1C635C4">
      <w:numFmt w:val="bullet"/>
      <w:lvlText w:val="•"/>
      <w:lvlJc w:val="left"/>
      <w:pPr>
        <w:ind w:left="5220" w:hanging="449"/>
      </w:pPr>
      <w:rPr>
        <w:lang w:val="ru-RU" w:eastAsia="ru-RU" w:bidi="ru-RU"/>
      </w:rPr>
    </w:lvl>
    <w:lvl w:ilvl="5" w:tplc="27C65546">
      <w:numFmt w:val="bullet"/>
      <w:lvlText w:val="•"/>
      <w:lvlJc w:val="left"/>
      <w:pPr>
        <w:ind w:left="6106" w:hanging="449"/>
      </w:pPr>
      <w:rPr>
        <w:lang w:val="ru-RU" w:eastAsia="ru-RU" w:bidi="ru-RU"/>
      </w:rPr>
    </w:lvl>
    <w:lvl w:ilvl="6" w:tplc="DC24F832">
      <w:numFmt w:val="bullet"/>
      <w:lvlText w:val="•"/>
      <w:lvlJc w:val="left"/>
      <w:pPr>
        <w:ind w:left="6991" w:hanging="449"/>
      </w:pPr>
      <w:rPr>
        <w:lang w:val="ru-RU" w:eastAsia="ru-RU" w:bidi="ru-RU"/>
      </w:rPr>
    </w:lvl>
    <w:lvl w:ilvl="7" w:tplc="16DE8712">
      <w:numFmt w:val="bullet"/>
      <w:lvlText w:val="•"/>
      <w:lvlJc w:val="left"/>
      <w:pPr>
        <w:ind w:left="7876" w:hanging="449"/>
      </w:pPr>
      <w:rPr>
        <w:lang w:val="ru-RU" w:eastAsia="ru-RU" w:bidi="ru-RU"/>
      </w:rPr>
    </w:lvl>
    <w:lvl w:ilvl="8" w:tplc="2E12EF1C">
      <w:numFmt w:val="bullet"/>
      <w:lvlText w:val="•"/>
      <w:lvlJc w:val="left"/>
      <w:pPr>
        <w:ind w:left="8761" w:hanging="449"/>
      </w:pPr>
      <w:rPr>
        <w:lang w:val="ru-RU" w:eastAsia="ru-RU" w:bidi="ru-RU"/>
      </w:rPr>
    </w:lvl>
  </w:abstractNum>
  <w:abstractNum w:abstractNumId="14">
    <w:nsid w:val="2EC20132"/>
    <w:multiLevelType w:val="multilevel"/>
    <w:tmpl w:val="0CE0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1E7A8B"/>
    <w:multiLevelType w:val="multilevel"/>
    <w:tmpl w:val="06C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301538"/>
    <w:multiLevelType w:val="hybridMultilevel"/>
    <w:tmpl w:val="6E7E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37728"/>
    <w:multiLevelType w:val="hybridMultilevel"/>
    <w:tmpl w:val="A6105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754F0E"/>
    <w:multiLevelType w:val="hybridMultilevel"/>
    <w:tmpl w:val="13249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A56274"/>
    <w:multiLevelType w:val="hybridMultilevel"/>
    <w:tmpl w:val="4F4A1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DC7994"/>
    <w:multiLevelType w:val="multilevel"/>
    <w:tmpl w:val="FE5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A40D3"/>
    <w:multiLevelType w:val="multilevel"/>
    <w:tmpl w:val="39E0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523A76"/>
    <w:multiLevelType w:val="multilevel"/>
    <w:tmpl w:val="03F2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5B4BEB"/>
    <w:multiLevelType w:val="hybridMultilevel"/>
    <w:tmpl w:val="8A1027A8"/>
    <w:lvl w:ilvl="0" w:tplc="BEC4EBA2">
      <w:numFmt w:val="bullet"/>
      <w:lvlText w:val=""/>
      <w:lvlJc w:val="left"/>
      <w:pPr>
        <w:ind w:left="423" w:hanging="360"/>
      </w:pPr>
      <w:rPr>
        <w:rFonts w:ascii="Symbol" w:eastAsia="Symbol" w:hAnsi="Symbol" w:cs="Symbol" w:hint="default"/>
        <w:w w:val="100"/>
        <w:sz w:val="24"/>
        <w:szCs w:val="24"/>
        <w:lang w:val="ru-RU" w:eastAsia="ru-RU" w:bidi="ru-RU"/>
      </w:rPr>
    </w:lvl>
    <w:lvl w:ilvl="1" w:tplc="4DDEBFCE">
      <w:numFmt w:val="bullet"/>
      <w:lvlText w:val="•"/>
      <w:lvlJc w:val="left"/>
      <w:pPr>
        <w:ind w:left="1137" w:hanging="360"/>
      </w:pPr>
      <w:rPr>
        <w:rFonts w:hint="default"/>
        <w:lang w:val="ru-RU" w:eastAsia="ru-RU" w:bidi="ru-RU"/>
      </w:rPr>
    </w:lvl>
    <w:lvl w:ilvl="2" w:tplc="BE160C12">
      <w:numFmt w:val="bullet"/>
      <w:lvlText w:val="•"/>
      <w:lvlJc w:val="left"/>
      <w:pPr>
        <w:ind w:left="1855" w:hanging="360"/>
      </w:pPr>
      <w:rPr>
        <w:rFonts w:hint="default"/>
        <w:lang w:val="ru-RU" w:eastAsia="ru-RU" w:bidi="ru-RU"/>
      </w:rPr>
    </w:lvl>
    <w:lvl w:ilvl="3" w:tplc="828CB63E">
      <w:numFmt w:val="bullet"/>
      <w:lvlText w:val="•"/>
      <w:lvlJc w:val="left"/>
      <w:pPr>
        <w:ind w:left="2572" w:hanging="360"/>
      </w:pPr>
      <w:rPr>
        <w:rFonts w:hint="default"/>
        <w:lang w:val="ru-RU" w:eastAsia="ru-RU" w:bidi="ru-RU"/>
      </w:rPr>
    </w:lvl>
    <w:lvl w:ilvl="4" w:tplc="D8BAF660">
      <w:numFmt w:val="bullet"/>
      <w:lvlText w:val="•"/>
      <w:lvlJc w:val="left"/>
      <w:pPr>
        <w:ind w:left="3290" w:hanging="360"/>
      </w:pPr>
      <w:rPr>
        <w:rFonts w:hint="default"/>
        <w:lang w:val="ru-RU" w:eastAsia="ru-RU" w:bidi="ru-RU"/>
      </w:rPr>
    </w:lvl>
    <w:lvl w:ilvl="5" w:tplc="62C80DB4">
      <w:numFmt w:val="bullet"/>
      <w:lvlText w:val="•"/>
      <w:lvlJc w:val="left"/>
      <w:pPr>
        <w:ind w:left="4008" w:hanging="360"/>
      </w:pPr>
      <w:rPr>
        <w:rFonts w:hint="default"/>
        <w:lang w:val="ru-RU" w:eastAsia="ru-RU" w:bidi="ru-RU"/>
      </w:rPr>
    </w:lvl>
    <w:lvl w:ilvl="6" w:tplc="3942ECC8">
      <w:numFmt w:val="bullet"/>
      <w:lvlText w:val="•"/>
      <w:lvlJc w:val="left"/>
      <w:pPr>
        <w:ind w:left="4725" w:hanging="360"/>
      </w:pPr>
      <w:rPr>
        <w:rFonts w:hint="default"/>
        <w:lang w:val="ru-RU" w:eastAsia="ru-RU" w:bidi="ru-RU"/>
      </w:rPr>
    </w:lvl>
    <w:lvl w:ilvl="7" w:tplc="6F7A02C2">
      <w:numFmt w:val="bullet"/>
      <w:lvlText w:val="•"/>
      <w:lvlJc w:val="left"/>
      <w:pPr>
        <w:ind w:left="5443" w:hanging="360"/>
      </w:pPr>
      <w:rPr>
        <w:rFonts w:hint="default"/>
        <w:lang w:val="ru-RU" w:eastAsia="ru-RU" w:bidi="ru-RU"/>
      </w:rPr>
    </w:lvl>
    <w:lvl w:ilvl="8" w:tplc="0F965634">
      <w:numFmt w:val="bullet"/>
      <w:lvlText w:val="•"/>
      <w:lvlJc w:val="left"/>
      <w:pPr>
        <w:ind w:left="6160" w:hanging="360"/>
      </w:pPr>
      <w:rPr>
        <w:rFonts w:hint="default"/>
        <w:lang w:val="ru-RU" w:eastAsia="ru-RU" w:bidi="ru-RU"/>
      </w:rPr>
    </w:lvl>
  </w:abstractNum>
  <w:abstractNum w:abstractNumId="24">
    <w:nsid w:val="4CD972A0"/>
    <w:multiLevelType w:val="multilevel"/>
    <w:tmpl w:val="5726C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DB2A25"/>
    <w:multiLevelType w:val="hybridMultilevel"/>
    <w:tmpl w:val="24B6E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564769"/>
    <w:multiLevelType w:val="multilevel"/>
    <w:tmpl w:val="8B56C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042A1F"/>
    <w:multiLevelType w:val="hybridMultilevel"/>
    <w:tmpl w:val="547215CC"/>
    <w:lvl w:ilvl="0" w:tplc="AF389F4A">
      <w:numFmt w:val="bullet"/>
      <w:lvlText w:val=""/>
      <w:lvlJc w:val="left"/>
      <w:pPr>
        <w:ind w:left="423" w:hanging="360"/>
      </w:pPr>
      <w:rPr>
        <w:rFonts w:ascii="Symbol" w:eastAsia="Symbol" w:hAnsi="Symbol" w:cs="Symbol" w:hint="default"/>
        <w:w w:val="100"/>
        <w:sz w:val="24"/>
        <w:szCs w:val="24"/>
        <w:lang w:val="ru-RU" w:eastAsia="ru-RU" w:bidi="ru-RU"/>
      </w:rPr>
    </w:lvl>
    <w:lvl w:ilvl="1" w:tplc="8592B5EC">
      <w:numFmt w:val="bullet"/>
      <w:lvlText w:val="•"/>
      <w:lvlJc w:val="left"/>
      <w:pPr>
        <w:ind w:left="1137" w:hanging="360"/>
      </w:pPr>
      <w:rPr>
        <w:rFonts w:hint="default"/>
        <w:lang w:val="ru-RU" w:eastAsia="ru-RU" w:bidi="ru-RU"/>
      </w:rPr>
    </w:lvl>
    <w:lvl w:ilvl="2" w:tplc="90DE2AE0">
      <w:numFmt w:val="bullet"/>
      <w:lvlText w:val="•"/>
      <w:lvlJc w:val="left"/>
      <w:pPr>
        <w:ind w:left="1855" w:hanging="360"/>
      </w:pPr>
      <w:rPr>
        <w:rFonts w:hint="default"/>
        <w:lang w:val="ru-RU" w:eastAsia="ru-RU" w:bidi="ru-RU"/>
      </w:rPr>
    </w:lvl>
    <w:lvl w:ilvl="3" w:tplc="31F03824">
      <w:numFmt w:val="bullet"/>
      <w:lvlText w:val="•"/>
      <w:lvlJc w:val="left"/>
      <w:pPr>
        <w:ind w:left="2572" w:hanging="360"/>
      </w:pPr>
      <w:rPr>
        <w:rFonts w:hint="default"/>
        <w:lang w:val="ru-RU" w:eastAsia="ru-RU" w:bidi="ru-RU"/>
      </w:rPr>
    </w:lvl>
    <w:lvl w:ilvl="4" w:tplc="2654AE5A">
      <w:numFmt w:val="bullet"/>
      <w:lvlText w:val="•"/>
      <w:lvlJc w:val="left"/>
      <w:pPr>
        <w:ind w:left="3290" w:hanging="360"/>
      </w:pPr>
      <w:rPr>
        <w:rFonts w:hint="default"/>
        <w:lang w:val="ru-RU" w:eastAsia="ru-RU" w:bidi="ru-RU"/>
      </w:rPr>
    </w:lvl>
    <w:lvl w:ilvl="5" w:tplc="450C5A4C">
      <w:numFmt w:val="bullet"/>
      <w:lvlText w:val="•"/>
      <w:lvlJc w:val="left"/>
      <w:pPr>
        <w:ind w:left="4008" w:hanging="360"/>
      </w:pPr>
      <w:rPr>
        <w:rFonts w:hint="default"/>
        <w:lang w:val="ru-RU" w:eastAsia="ru-RU" w:bidi="ru-RU"/>
      </w:rPr>
    </w:lvl>
    <w:lvl w:ilvl="6" w:tplc="B2A25C80">
      <w:numFmt w:val="bullet"/>
      <w:lvlText w:val="•"/>
      <w:lvlJc w:val="left"/>
      <w:pPr>
        <w:ind w:left="4725" w:hanging="360"/>
      </w:pPr>
      <w:rPr>
        <w:rFonts w:hint="default"/>
        <w:lang w:val="ru-RU" w:eastAsia="ru-RU" w:bidi="ru-RU"/>
      </w:rPr>
    </w:lvl>
    <w:lvl w:ilvl="7" w:tplc="0BC0FF7A">
      <w:numFmt w:val="bullet"/>
      <w:lvlText w:val="•"/>
      <w:lvlJc w:val="left"/>
      <w:pPr>
        <w:ind w:left="5443" w:hanging="360"/>
      </w:pPr>
      <w:rPr>
        <w:rFonts w:hint="default"/>
        <w:lang w:val="ru-RU" w:eastAsia="ru-RU" w:bidi="ru-RU"/>
      </w:rPr>
    </w:lvl>
    <w:lvl w:ilvl="8" w:tplc="8AC4007A">
      <w:numFmt w:val="bullet"/>
      <w:lvlText w:val="•"/>
      <w:lvlJc w:val="left"/>
      <w:pPr>
        <w:ind w:left="6160" w:hanging="360"/>
      </w:pPr>
      <w:rPr>
        <w:rFonts w:hint="default"/>
        <w:lang w:val="ru-RU" w:eastAsia="ru-RU" w:bidi="ru-RU"/>
      </w:rPr>
    </w:lvl>
  </w:abstractNum>
  <w:abstractNum w:abstractNumId="28">
    <w:nsid w:val="582005A6"/>
    <w:multiLevelType w:val="hybridMultilevel"/>
    <w:tmpl w:val="63B22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CD7D41"/>
    <w:multiLevelType w:val="hybridMultilevel"/>
    <w:tmpl w:val="D390F49A"/>
    <w:lvl w:ilvl="0" w:tplc="3FBC6128">
      <w:numFmt w:val="bullet"/>
      <w:lvlText w:val=""/>
      <w:lvlJc w:val="left"/>
      <w:pPr>
        <w:ind w:left="423" w:hanging="360"/>
      </w:pPr>
      <w:rPr>
        <w:rFonts w:ascii="Symbol" w:eastAsia="Symbol" w:hAnsi="Symbol" w:cs="Symbol" w:hint="default"/>
        <w:w w:val="100"/>
        <w:sz w:val="24"/>
        <w:szCs w:val="24"/>
        <w:lang w:val="ru-RU" w:eastAsia="ru-RU" w:bidi="ru-RU"/>
      </w:rPr>
    </w:lvl>
    <w:lvl w:ilvl="1" w:tplc="C68C7E2E">
      <w:numFmt w:val="bullet"/>
      <w:lvlText w:val="•"/>
      <w:lvlJc w:val="left"/>
      <w:pPr>
        <w:ind w:left="1137" w:hanging="360"/>
      </w:pPr>
      <w:rPr>
        <w:rFonts w:hint="default"/>
        <w:lang w:val="ru-RU" w:eastAsia="ru-RU" w:bidi="ru-RU"/>
      </w:rPr>
    </w:lvl>
    <w:lvl w:ilvl="2" w:tplc="40EAC22E">
      <w:numFmt w:val="bullet"/>
      <w:lvlText w:val="•"/>
      <w:lvlJc w:val="left"/>
      <w:pPr>
        <w:ind w:left="1855" w:hanging="360"/>
      </w:pPr>
      <w:rPr>
        <w:rFonts w:hint="default"/>
        <w:lang w:val="ru-RU" w:eastAsia="ru-RU" w:bidi="ru-RU"/>
      </w:rPr>
    </w:lvl>
    <w:lvl w:ilvl="3" w:tplc="F02455DC">
      <w:numFmt w:val="bullet"/>
      <w:lvlText w:val="•"/>
      <w:lvlJc w:val="left"/>
      <w:pPr>
        <w:ind w:left="2572" w:hanging="360"/>
      </w:pPr>
      <w:rPr>
        <w:rFonts w:hint="default"/>
        <w:lang w:val="ru-RU" w:eastAsia="ru-RU" w:bidi="ru-RU"/>
      </w:rPr>
    </w:lvl>
    <w:lvl w:ilvl="4" w:tplc="4740BB48">
      <w:numFmt w:val="bullet"/>
      <w:lvlText w:val="•"/>
      <w:lvlJc w:val="left"/>
      <w:pPr>
        <w:ind w:left="3290" w:hanging="360"/>
      </w:pPr>
      <w:rPr>
        <w:rFonts w:hint="default"/>
        <w:lang w:val="ru-RU" w:eastAsia="ru-RU" w:bidi="ru-RU"/>
      </w:rPr>
    </w:lvl>
    <w:lvl w:ilvl="5" w:tplc="6922D8CC">
      <w:numFmt w:val="bullet"/>
      <w:lvlText w:val="•"/>
      <w:lvlJc w:val="left"/>
      <w:pPr>
        <w:ind w:left="4008" w:hanging="360"/>
      </w:pPr>
      <w:rPr>
        <w:rFonts w:hint="default"/>
        <w:lang w:val="ru-RU" w:eastAsia="ru-RU" w:bidi="ru-RU"/>
      </w:rPr>
    </w:lvl>
    <w:lvl w:ilvl="6" w:tplc="A468A2D2">
      <w:numFmt w:val="bullet"/>
      <w:lvlText w:val="•"/>
      <w:lvlJc w:val="left"/>
      <w:pPr>
        <w:ind w:left="4725" w:hanging="360"/>
      </w:pPr>
      <w:rPr>
        <w:rFonts w:hint="default"/>
        <w:lang w:val="ru-RU" w:eastAsia="ru-RU" w:bidi="ru-RU"/>
      </w:rPr>
    </w:lvl>
    <w:lvl w:ilvl="7" w:tplc="F8F45206">
      <w:numFmt w:val="bullet"/>
      <w:lvlText w:val="•"/>
      <w:lvlJc w:val="left"/>
      <w:pPr>
        <w:ind w:left="5443" w:hanging="360"/>
      </w:pPr>
      <w:rPr>
        <w:rFonts w:hint="default"/>
        <w:lang w:val="ru-RU" w:eastAsia="ru-RU" w:bidi="ru-RU"/>
      </w:rPr>
    </w:lvl>
    <w:lvl w:ilvl="8" w:tplc="467A4596">
      <w:numFmt w:val="bullet"/>
      <w:lvlText w:val="•"/>
      <w:lvlJc w:val="left"/>
      <w:pPr>
        <w:ind w:left="6160" w:hanging="360"/>
      </w:pPr>
      <w:rPr>
        <w:rFonts w:hint="default"/>
        <w:lang w:val="ru-RU" w:eastAsia="ru-RU" w:bidi="ru-RU"/>
      </w:rPr>
    </w:lvl>
  </w:abstractNum>
  <w:abstractNum w:abstractNumId="30">
    <w:nsid w:val="5D927D69"/>
    <w:multiLevelType w:val="hybridMultilevel"/>
    <w:tmpl w:val="ADF04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EA4CB7"/>
    <w:multiLevelType w:val="hybridMultilevel"/>
    <w:tmpl w:val="F2149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4449CD"/>
    <w:multiLevelType w:val="hybridMultilevel"/>
    <w:tmpl w:val="FEDCD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065E1F"/>
    <w:multiLevelType w:val="multilevel"/>
    <w:tmpl w:val="110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233205"/>
    <w:multiLevelType w:val="multilevel"/>
    <w:tmpl w:val="7308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2C1C24"/>
    <w:multiLevelType w:val="hybridMultilevel"/>
    <w:tmpl w:val="F7FC12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924A0E"/>
    <w:multiLevelType w:val="hybridMultilevel"/>
    <w:tmpl w:val="752A4D92"/>
    <w:lvl w:ilvl="0" w:tplc="54000AFE">
      <w:numFmt w:val="bullet"/>
      <w:lvlText w:val=""/>
      <w:lvlJc w:val="left"/>
      <w:pPr>
        <w:ind w:left="423" w:hanging="360"/>
      </w:pPr>
      <w:rPr>
        <w:rFonts w:ascii="Symbol" w:eastAsia="Symbol" w:hAnsi="Symbol" w:cs="Symbol" w:hint="default"/>
        <w:w w:val="100"/>
        <w:sz w:val="24"/>
        <w:szCs w:val="24"/>
        <w:lang w:val="ru-RU" w:eastAsia="ru-RU" w:bidi="ru-RU"/>
      </w:rPr>
    </w:lvl>
    <w:lvl w:ilvl="1" w:tplc="EC0AE0F4">
      <w:numFmt w:val="bullet"/>
      <w:lvlText w:val="•"/>
      <w:lvlJc w:val="left"/>
      <w:pPr>
        <w:ind w:left="1137" w:hanging="360"/>
      </w:pPr>
      <w:rPr>
        <w:rFonts w:hint="default"/>
        <w:lang w:val="ru-RU" w:eastAsia="ru-RU" w:bidi="ru-RU"/>
      </w:rPr>
    </w:lvl>
    <w:lvl w:ilvl="2" w:tplc="A2F2AE28">
      <w:numFmt w:val="bullet"/>
      <w:lvlText w:val="•"/>
      <w:lvlJc w:val="left"/>
      <w:pPr>
        <w:ind w:left="1855" w:hanging="360"/>
      </w:pPr>
      <w:rPr>
        <w:rFonts w:hint="default"/>
        <w:lang w:val="ru-RU" w:eastAsia="ru-RU" w:bidi="ru-RU"/>
      </w:rPr>
    </w:lvl>
    <w:lvl w:ilvl="3" w:tplc="C7989416">
      <w:numFmt w:val="bullet"/>
      <w:lvlText w:val="•"/>
      <w:lvlJc w:val="left"/>
      <w:pPr>
        <w:ind w:left="2572" w:hanging="360"/>
      </w:pPr>
      <w:rPr>
        <w:rFonts w:hint="default"/>
        <w:lang w:val="ru-RU" w:eastAsia="ru-RU" w:bidi="ru-RU"/>
      </w:rPr>
    </w:lvl>
    <w:lvl w:ilvl="4" w:tplc="8C4CC8A2">
      <w:numFmt w:val="bullet"/>
      <w:lvlText w:val="•"/>
      <w:lvlJc w:val="left"/>
      <w:pPr>
        <w:ind w:left="3290" w:hanging="360"/>
      </w:pPr>
      <w:rPr>
        <w:rFonts w:hint="default"/>
        <w:lang w:val="ru-RU" w:eastAsia="ru-RU" w:bidi="ru-RU"/>
      </w:rPr>
    </w:lvl>
    <w:lvl w:ilvl="5" w:tplc="8ADEF196">
      <w:numFmt w:val="bullet"/>
      <w:lvlText w:val="•"/>
      <w:lvlJc w:val="left"/>
      <w:pPr>
        <w:ind w:left="4008" w:hanging="360"/>
      </w:pPr>
      <w:rPr>
        <w:rFonts w:hint="default"/>
        <w:lang w:val="ru-RU" w:eastAsia="ru-RU" w:bidi="ru-RU"/>
      </w:rPr>
    </w:lvl>
    <w:lvl w:ilvl="6" w:tplc="9B384378">
      <w:numFmt w:val="bullet"/>
      <w:lvlText w:val="•"/>
      <w:lvlJc w:val="left"/>
      <w:pPr>
        <w:ind w:left="4725" w:hanging="360"/>
      </w:pPr>
      <w:rPr>
        <w:rFonts w:hint="default"/>
        <w:lang w:val="ru-RU" w:eastAsia="ru-RU" w:bidi="ru-RU"/>
      </w:rPr>
    </w:lvl>
    <w:lvl w:ilvl="7" w:tplc="DFC04C5E">
      <w:numFmt w:val="bullet"/>
      <w:lvlText w:val="•"/>
      <w:lvlJc w:val="left"/>
      <w:pPr>
        <w:ind w:left="5443" w:hanging="360"/>
      </w:pPr>
      <w:rPr>
        <w:rFonts w:hint="default"/>
        <w:lang w:val="ru-RU" w:eastAsia="ru-RU" w:bidi="ru-RU"/>
      </w:rPr>
    </w:lvl>
    <w:lvl w:ilvl="8" w:tplc="201E90E6">
      <w:numFmt w:val="bullet"/>
      <w:lvlText w:val="•"/>
      <w:lvlJc w:val="left"/>
      <w:pPr>
        <w:ind w:left="6160" w:hanging="360"/>
      </w:pPr>
      <w:rPr>
        <w:rFonts w:hint="default"/>
        <w:lang w:val="ru-RU" w:eastAsia="ru-RU" w:bidi="ru-RU"/>
      </w:rPr>
    </w:lvl>
  </w:abstractNum>
  <w:abstractNum w:abstractNumId="37">
    <w:nsid w:val="76D469D3"/>
    <w:multiLevelType w:val="hybridMultilevel"/>
    <w:tmpl w:val="8DAED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EF79BE"/>
    <w:multiLevelType w:val="multilevel"/>
    <w:tmpl w:val="A3EE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E120E2"/>
    <w:multiLevelType w:val="hybridMultilevel"/>
    <w:tmpl w:val="D9A4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8"/>
  </w:num>
  <w:num w:numId="4">
    <w:abstractNumId w:val="10"/>
  </w:num>
  <w:num w:numId="5">
    <w:abstractNumId w:val="8"/>
  </w:num>
  <w:num w:numId="6">
    <w:abstractNumId w:val="28"/>
  </w:num>
  <w:num w:numId="7">
    <w:abstractNumId w:val="19"/>
  </w:num>
  <w:num w:numId="8">
    <w:abstractNumId w:val="6"/>
  </w:num>
  <w:num w:numId="9">
    <w:abstractNumId w:val="39"/>
  </w:num>
  <w:num w:numId="10">
    <w:abstractNumId w:val="0"/>
  </w:num>
  <w:num w:numId="11">
    <w:abstractNumId w:val="37"/>
  </w:num>
  <w:num w:numId="12">
    <w:abstractNumId w:val="7"/>
  </w:num>
  <w:num w:numId="13">
    <w:abstractNumId w:val="17"/>
  </w:num>
  <w:num w:numId="14">
    <w:abstractNumId w:val="32"/>
  </w:num>
  <w:num w:numId="15">
    <w:abstractNumId w:val="16"/>
  </w:num>
  <w:num w:numId="16">
    <w:abstractNumId w:val="12"/>
  </w:num>
  <w:num w:numId="17">
    <w:abstractNumId w:val="11"/>
  </w:num>
  <w:num w:numId="18">
    <w:abstractNumId w:val="25"/>
  </w:num>
  <w:num w:numId="19">
    <w:abstractNumId w:val="30"/>
  </w:num>
  <w:num w:numId="20">
    <w:abstractNumId w:val="31"/>
  </w:num>
  <w:num w:numId="21">
    <w:abstractNumId w:val="2"/>
  </w:num>
  <w:num w:numId="22">
    <w:abstractNumId w:val="5"/>
  </w:num>
  <w:num w:numId="23">
    <w:abstractNumId w:val="33"/>
  </w:num>
  <w:num w:numId="24">
    <w:abstractNumId w:val="34"/>
  </w:num>
  <w:num w:numId="25">
    <w:abstractNumId w:val="15"/>
  </w:num>
  <w:num w:numId="26">
    <w:abstractNumId w:val="22"/>
  </w:num>
  <w:num w:numId="27">
    <w:abstractNumId w:val="24"/>
  </w:num>
  <w:num w:numId="28">
    <w:abstractNumId w:val="14"/>
  </w:num>
  <w:num w:numId="29">
    <w:abstractNumId w:val="4"/>
  </w:num>
  <w:num w:numId="30">
    <w:abstractNumId w:val="20"/>
  </w:num>
  <w:num w:numId="31">
    <w:abstractNumId w:val="26"/>
  </w:num>
  <w:num w:numId="32">
    <w:abstractNumId w:val="21"/>
  </w:num>
  <w:num w:numId="33">
    <w:abstractNumId w:val="38"/>
  </w:num>
  <w:num w:numId="34">
    <w:abstractNumId w:val="1"/>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36"/>
  </w:num>
  <w:num w:numId="37">
    <w:abstractNumId w:val="9"/>
  </w:num>
  <w:num w:numId="38">
    <w:abstractNumId w:val="23"/>
  </w:num>
  <w:num w:numId="39">
    <w:abstractNumId w:val="2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176B25"/>
    <w:rsid w:val="00010415"/>
    <w:rsid w:val="0008007B"/>
    <w:rsid w:val="000D3D8D"/>
    <w:rsid w:val="000E7870"/>
    <w:rsid w:val="000F060C"/>
    <w:rsid w:val="00104B3B"/>
    <w:rsid w:val="00104D20"/>
    <w:rsid w:val="0015186C"/>
    <w:rsid w:val="001559FD"/>
    <w:rsid w:val="00166584"/>
    <w:rsid w:val="00176B25"/>
    <w:rsid w:val="00182402"/>
    <w:rsid w:val="001850A1"/>
    <w:rsid w:val="001A2334"/>
    <w:rsid w:val="001E6879"/>
    <w:rsid w:val="001F01D2"/>
    <w:rsid w:val="001F4D18"/>
    <w:rsid w:val="00260476"/>
    <w:rsid w:val="00266419"/>
    <w:rsid w:val="00276329"/>
    <w:rsid w:val="0027689F"/>
    <w:rsid w:val="002876DA"/>
    <w:rsid w:val="0029197C"/>
    <w:rsid w:val="002A1398"/>
    <w:rsid w:val="002B53D7"/>
    <w:rsid w:val="002C0022"/>
    <w:rsid w:val="002C42E4"/>
    <w:rsid w:val="002E2FFB"/>
    <w:rsid w:val="00301003"/>
    <w:rsid w:val="003068EE"/>
    <w:rsid w:val="00332E0A"/>
    <w:rsid w:val="003532E7"/>
    <w:rsid w:val="003626A9"/>
    <w:rsid w:val="00363E53"/>
    <w:rsid w:val="00366000"/>
    <w:rsid w:val="00382BE2"/>
    <w:rsid w:val="003A6602"/>
    <w:rsid w:val="003D3575"/>
    <w:rsid w:val="003D62B3"/>
    <w:rsid w:val="003E3B1F"/>
    <w:rsid w:val="003E6C77"/>
    <w:rsid w:val="003F6214"/>
    <w:rsid w:val="00404448"/>
    <w:rsid w:val="0041669D"/>
    <w:rsid w:val="00484473"/>
    <w:rsid w:val="00490824"/>
    <w:rsid w:val="004B23DE"/>
    <w:rsid w:val="004B6ECF"/>
    <w:rsid w:val="004D02D7"/>
    <w:rsid w:val="004D3804"/>
    <w:rsid w:val="00525B76"/>
    <w:rsid w:val="00587BEE"/>
    <w:rsid w:val="00594A99"/>
    <w:rsid w:val="00596D0D"/>
    <w:rsid w:val="005A2CDE"/>
    <w:rsid w:val="005A4A07"/>
    <w:rsid w:val="005B7E3B"/>
    <w:rsid w:val="005C2BB5"/>
    <w:rsid w:val="005D48D2"/>
    <w:rsid w:val="005E2A83"/>
    <w:rsid w:val="005E72FD"/>
    <w:rsid w:val="005F1D95"/>
    <w:rsid w:val="00600BCC"/>
    <w:rsid w:val="006054F0"/>
    <w:rsid w:val="00611FFD"/>
    <w:rsid w:val="00641510"/>
    <w:rsid w:val="00652DAB"/>
    <w:rsid w:val="00653752"/>
    <w:rsid w:val="0066220D"/>
    <w:rsid w:val="006A5EAA"/>
    <w:rsid w:val="006E2106"/>
    <w:rsid w:val="006F56BD"/>
    <w:rsid w:val="00730702"/>
    <w:rsid w:val="00735C42"/>
    <w:rsid w:val="00760A15"/>
    <w:rsid w:val="00781EEB"/>
    <w:rsid w:val="007877EC"/>
    <w:rsid w:val="007E1C25"/>
    <w:rsid w:val="00806634"/>
    <w:rsid w:val="00807B26"/>
    <w:rsid w:val="00817B0C"/>
    <w:rsid w:val="0083175D"/>
    <w:rsid w:val="00832506"/>
    <w:rsid w:val="00834725"/>
    <w:rsid w:val="008367C5"/>
    <w:rsid w:val="008418C7"/>
    <w:rsid w:val="00842224"/>
    <w:rsid w:val="0086445D"/>
    <w:rsid w:val="008833A8"/>
    <w:rsid w:val="00895F30"/>
    <w:rsid w:val="008D59CE"/>
    <w:rsid w:val="008F140B"/>
    <w:rsid w:val="008F448E"/>
    <w:rsid w:val="00900188"/>
    <w:rsid w:val="009177D5"/>
    <w:rsid w:val="009203FC"/>
    <w:rsid w:val="00937B33"/>
    <w:rsid w:val="009460C6"/>
    <w:rsid w:val="0095787B"/>
    <w:rsid w:val="00970233"/>
    <w:rsid w:val="00973D6C"/>
    <w:rsid w:val="00976BBE"/>
    <w:rsid w:val="009D78FB"/>
    <w:rsid w:val="009E4AC0"/>
    <w:rsid w:val="009E57DE"/>
    <w:rsid w:val="00A16E75"/>
    <w:rsid w:val="00A2122C"/>
    <w:rsid w:val="00A371A5"/>
    <w:rsid w:val="00A4336B"/>
    <w:rsid w:val="00A5635E"/>
    <w:rsid w:val="00A579AF"/>
    <w:rsid w:val="00A70E23"/>
    <w:rsid w:val="00A90264"/>
    <w:rsid w:val="00A9667E"/>
    <w:rsid w:val="00AA58EB"/>
    <w:rsid w:val="00AC217C"/>
    <w:rsid w:val="00AD71AB"/>
    <w:rsid w:val="00AE1397"/>
    <w:rsid w:val="00AF597E"/>
    <w:rsid w:val="00B0429A"/>
    <w:rsid w:val="00B4675B"/>
    <w:rsid w:val="00B73F4C"/>
    <w:rsid w:val="00B94B4C"/>
    <w:rsid w:val="00BE1864"/>
    <w:rsid w:val="00C02EEF"/>
    <w:rsid w:val="00C042BF"/>
    <w:rsid w:val="00C12104"/>
    <w:rsid w:val="00C1393C"/>
    <w:rsid w:val="00C244C0"/>
    <w:rsid w:val="00C25973"/>
    <w:rsid w:val="00C27113"/>
    <w:rsid w:val="00C3636E"/>
    <w:rsid w:val="00C437A8"/>
    <w:rsid w:val="00C57C77"/>
    <w:rsid w:val="00C759F4"/>
    <w:rsid w:val="00C84A37"/>
    <w:rsid w:val="00C874C8"/>
    <w:rsid w:val="00CA0F18"/>
    <w:rsid w:val="00CA6C21"/>
    <w:rsid w:val="00CC4216"/>
    <w:rsid w:val="00CE1DF3"/>
    <w:rsid w:val="00CE4E83"/>
    <w:rsid w:val="00CE50B3"/>
    <w:rsid w:val="00CE52B5"/>
    <w:rsid w:val="00CF42B2"/>
    <w:rsid w:val="00D23BD7"/>
    <w:rsid w:val="00D41D3E"/>
    <w:rsid w:val="00D43184"/>
    <w:rsid w:val="00D96F16"/>
    <w:rsid w:val="00DA4C40"/>
    <w:rsid w:val="00DB2CBF"/>
    <w:rsid w:val="00DE0AFD"/>
    <w:rsid w:val="00DE6A11"/>
    <w:rsid w:val="00DE7A0C"/>
    <w:rsid w:val="00DF69B6"/>
    <w:rsid w:val="00E3345F"/>
    <w:rsid w:val="00E36EC8"/>
    <w:rsid w:val="00E44317"/>
    <w:rsid w:val="00E45FB8"/>
    <w:rsid w:val="00E76EF5"/>
    <w:rsid w:val="00E8526B"/>
    <w:rsid w:val="00E93DB4"/>
    <w:rsid w:val="00EA0DAA"/>
    <w:rsid w:val="00ED0497"/>
    <w:rsid w:val="00ED1CAF"/>
    <w:rsid w:val="00EE6F7B"/>
    <w:rsid w:val="00EF0D17"/>
    <w:rsid w:val="00EF78E6"/>
    <w:rsid w:val="00F06FD3"/>
    <w:rsid w:val="00F21093"/>
    <w:rsid w:val="00F23D93"/>
    <w:rsid w:val="00F26D2D"/>
    <w:rsid w:val="00F65339"/>
    <w:rsid w:val="00F731A3"/>
    <w:rsid w:val="00FA3866"/>
    <w:rsid w:val="00FD5088"/>
    <w:rsid w:val="00FD621D"/>
    <w:rsid w:val="00FE1F9D"/>
    <w:rsid w:val="00FE54B0"/>
    <w:rsid w:val="00FF4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402"/>
    <w:pPr>
      <w:ind w:left="720"/>
      <w:contextualSpacing/>
    </w:pPr>
  </w:style>
  <w:style w:type="table" w:styleId="a4">
    <w:name w:val="Table Grid"/>
    <w:basedOn w:val="a1"/>
    <w:uiPriority w:val="39"/>
    <w:rsid w:val="00EA0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415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1510"/>
  </w:style>
  <w:style w:type="paragraph" w:styleId="a7">
    <w:name w:val="footer"/>
    <w:basedOn w:val="a"/>
    <w:link w:val="a8"/>
    <w:uiPriority w:val="99"/>
    <w:unhideWhenUsed/>
    <w:rsid w:val="006415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1510"/>
  </w:style>
  <w:style w:type="character" w:styleId="a9">
    <w:name w:val="Strong"/>
    <w:basedOn w:val="a0"/>
    <w:uiPriority w:val="22"/>
    <w:qFormat/>
    <w:rsid w:val="004D3804"/>
    <w:rPr>
      <w:b/>
      <w:bCs/>
    </w:rPr>
  </w:style>
  <w:style w:type="paragraph" w:styleId="aa">
    <w:name w:val="Normal (Web)"/>
    <w:basedOn w:val="a"/>
    <w:uiPriority w:val="99"/>
    <w:semiHidden/>
    <w:unhideWhenUsed/>
    <w:rsid w:val="00E44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главление 11"/>
    <w:basedOn w:val="a"/>
    <w:uiPriority w:val="1"/>
    <w:qFormat/>
    <w:rsid w:val="00266419"/>
    <w:pPr>
      <w:widowControl w:val="0"/>
      <w:autoSpaceDE w:val="0"/>
      <w:autoSpaceDN w:val="0"/>
      <w:spacing w:after="0" w:line="253" w:lineRule="exact"/>
      <w:ind w:left="552"/>
    </w:pPr>
    <w:rPr>
      <w:rFonts w:ascii="Times New Roman" w:eastAsia="Times New Roman" w:hAnsi="Times New Roman" w:cs="Times New Roman"/>
      <w:lang w:eastAsia="ru-RU" w:bidi="ru-RU"/>
    </w:rPr>
  </w:style>
  <w:style w:type="paragraph" w:customStyle="1" w:styleId="21">
    <w:name w:val="Оглавление 21"/>
    <w:basedOn w:val="a"/>
    <w:uiPriority w:val="1"/>
    <w:qFormat/>
    <w:rsid w:val="00266419"/>
    <w:pPr>
      <w:widowControl w:val="0"/>
      <w:autoSpaceDE w:val="0"/>
      <w:autoSpaceDN w:val="0"/>
      <w:spacing w:before="103" w:after="0" w:line="240" w:lineRule="auto"/>
      <w:ind w:left="1012"/>
    </w:pPr>
    <w:rPr>
      <w:rFonts w:ascii="Times New Roman" w:eastAsia="Times New Roman" w:hAnsi="Times New Roman" w:cs="Times New Roman"/>
      <w:lang w:eastAsia="ru-RU" w:bidi="ru-RU"/>
    </w:rPr>
  </w:style>
  <w:style w:type="paragraph" w:customStyle="1" w:styleId="31">
    <w:name w:val="Оглавление 31"/>
    <w:basedOn w:val="a"/>
    <w:uiPriority w:val="1"/>
    <w:qFormat/>
    <w:rsid w:val="00266419"/>
    <w:pPr>
      <w:widowControl w:val="0"/>
      <w:autoSpaceDE w:val="0"/>
      <w:autoSpaceDN w:val="0"/>
      <w:spacing w:before="99" w:after="0" w:line="240" w:lineRule="auto"/>
      <w:ind w:left="1232"/>
    </w:pPr>
    <w:rPr>
      <w:rFonts w:ascii="Times New Roman" w:eastAsia="Times New Roman" w:hAnsi="Times New Roman" w:cs="Times New Roman"/>
      <w:lang w:eastAsia="ru-RU" w:bidi="ru-RU"/>
    </w:rPr>
  </w:style>
  <w:style w:type="paragraph" w:customStyle="1" w:styleId="41">
    <w:name w:val="Оглавление 41"/>
    <w:basedOn w:val="a"/>
    <w:uiPriority w:val="1"/>
    <w:qFormat/>
    <w:rsid w:val="00266419"/>
    <w:pPr>
      <w:widowControl w:val="0"/>
      <w:autoSpaceDE w:val="0"/>
      <w:autoSpaceDN w:val="0"/>
      <w:spacing w:before="99" w:after="0" w:line="240" w:lineRule="auto"/>
      <w:ind w:left="1452"/>
    </w:pPr>
    <w:rPr>
      <w:rFonts w:ascii="Times New Roman" w:eastAsia="Times New Roman" w:hAnsi="Times New Roman" w:cs="Times New Roman"/>
      <w:lang w:eastAsia="ru-RU" w:bidi="ru-RU"/>
    </w:rPr>
  </w:style>
  <w:style w:type="character" w:styleId="ab">
    <w:name w:val="Hyperlink"/>
    <w:basedOn w:val="a0"/>
    <w:uiPriority w:val="99"/>
    <w:semiHidden/>
    <w:unhideWhenUsed/>
    <w:rsid w:val="00266419"/>
    <w:rPr>
      <w:color w:val="0000FF"/>
      <w:u w:val="single"/>
    </w:rPr>
  </w:style>
  <w:style w:type="paragraph" w:styleId="ac">
    <w:name w:val="Balloon Text"/>
    <w:basedOn w:val="a"/>
    <w:link w:val="ad"/>
    <w:uiPriority w:val="99"/>
    <w:semiHidden/>
    <w:unhideWhenUsed/>
    <w:rsid w:val="0026641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6419"/>
    <w:rPr>
      <w:rFonts w:ascii="Tahoma" w:hAnsi="Tahoma" w:cs="Tahoma"/>
      <w:sz w:val="16"/>
      <w:szCs w:val="16"/>
    </w:rPr>
  </w:style>
  <w:style w:type="paragraph" w:styleId="ae">
    <w:name w:val="Body Text"/>
    <w:basedOn w:val="a"/>
    <w:link w:val="af"/>
    <w:uiPriority w:val="1"/>
    <w:qFormat/>
    <w:rsid w:val="00DE6A11"/>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f">
    <w:name w:val="Основной текст Знак"/>
    <w:basedOn w:val="a0"/>
    <w:link w:val="ae"/>
    <w:uiPriority w:val="1"/>
    <w:rsid w:val="00DE6A11"/>
    <w:rPr>
      <w:rFonts w:ascii="Times New Roman" w:eastAsia="Times New Roman" w:hAnsi="Times New Roman" w:cs="Times New Roman"/>
      <w:sz w:val="24"/>
      <w:szCs w:val="24"/>
      <w:lang w:eastAsia="ru-RU" w:bidi="ru-RU"/>
    </w:rPr>
  </w:style>
  <w:style w:type="table" w:customStyle="1" w:styleId="TableNormal">
    <w:name w:val="Table Normal"/>
    <w:uiPriority w:val="2"/>
    <w:semiHidden/>
    <w:unhideWhenUsed/>
    <w:qFormat/>
    <w:rsid w:val="00DE6A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D41D3E"/>
    <w:pPr>
      <w:widowControl w:val="0"/>
      <w:autoSpaceDE w:val="0"/>
      <w:autoSpaceDN w:val="0"/>
      <w:spacing w:after="0" w:line="240" w:lineRule="auto"/>
      <w:ind w:left="1012"/>
      <w:outlineLvl w:val="2"/>
    </w:pPr>
    <w:rPr>
      <w:rFonts w:ascii="Times New Roman" w:eastAsia="Times New Roman" w:hAnsi="Times New Roman" w:cs="Times New Roman"/>
      <w:b/>
      <w:bCs/>
      <w:sz w:val="24"/>
      <w:szCs w:val="24"/>
      <w:lang w:eastAsia="ru-RU" w:bidi="ru-RU"/>
    </w:rPr>
  </w:style>
  <w:style w:type="paragraph" w:customStyle="1" w:styleId="Default">
    <w:name w:val="Default"/>
    <w:rsid w:val="006054F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80813">
      <w:bodyDiv w:val="1"/>
      <w:marLeft w:val="0"/>
      <w:marRight w:val="0"/>
      <w:marTop w:val="0"/>
      <w:marBottom w:val="0"/>
      <w:divBdr>
        <w:top w:val="none" w:sz="0" w:space="0" w:color="auto"/>
        <w:left w:val="none" w:sz="0" w:space="0" w:color="auto"/>
        <w:bottom w:val="none" w:sz="0" w:space="0" w:color="auto"/>
        <w:right w:val="none" w:sz="0" w:space="0" w:color="auto"/>
      </w:divBdr>
    </w:div>
    <w:div w:id="1112287049">
      <w:bodyDiv w:val="1"/>
      <w:marLeft w:val="0"/>
      <w:marRight w:val="0"/>
      <w:marTop w:val="0"/>
      <w:marBottom w:val="0"/>
      <w:divBdr>
        <w:top w:val="none" w:sz="0" w:space="0" w:color="auto"/>
        <w:left w:val="none" w:sz="0" w:space="0" w:color="auto"/>
        <w:bottom w:val="none" w:sz="0" w:space="0" w:color="auto"/>
        <w:right w:val="none" w:sz="0" w:space="0" w:color="auto"/>
      </w:divBdr>
    </w:div>
    <w:div w:id="1244071878">
      <w:bodyDiv w:val="1"/>
      <w:marLeft w:val="0"/>
      <w:marRight w:val="0"/>
      <w:marTop w:val="0"/>
      <w:marBottom w:val="0"/>
      <w:divBdr>
        <w:top w:val="none" w:sz="0" w:space="0" w:color="auto"/>
        <w:left w:val="none" w:sz="0" w:space="0" w:color="auto"/>
        <w:bottom w:val="none" w:sz="0" w:space="0" w:color="auto"/>
        <w:right w:val="none" w:sz="0" w:space="0" w:color="auto"/>
      </w:divBdr>
    </w:div>
    <w:div w:id="1568564038">
      <w:bodyDiv w:val="1"/>
      <w:marLeft w:val="0"/>
      <w:marRight w:val="0"/>
      <w:marTop w:val="0"/>
      <w:marBottom w:val="0"/>
      <w:divBdr>
        <w:top w:val="none" w:sz="0" w:space="0" w:color="auto"/>
        <w:left w:val="none" w:sz="0" w:space="0" w:color="auto"/>
        <w:bottom w:val="none" w:sz="0" w:space="0" w:color="auto"/>
        <w:right w:val="none" w:sz="0" w:space="0" w:color="auto"/>
      </w:divBdr>
    </w:div>
    <w:div w:id="1607541652">
      <w:bodyDiv w:val="1"/>
      <w:marLeft w:val="0"/>
      <w:marRight w:val="0"/>
      <w:marTop w:val="0"/>
      <w:marBottom w:val="0"/>
      <w:divBdr>
        <w:top w:val="none" w:sz="0" w:space="0" w:color="auto"/>
        <w:left w:val="none" w:sz="0" w:space="0" w:color="auto"/>
        <w:bottom w:val="none" w:sz="0" w:space="0" w:color="auto"/>
        <w:right w:val="none" w:sz="0" w:space="0" w:color="auto"/>
      </w:divBdr>
    </w:div>
    <w:div w:id="1660690302">
      <w:bodyDiv w:val="1"/>
      <w:marLeft w:val="0"/>
      <w:marRight w:val="0"/>
      <w:marTop w:val="0"/>
      <w:marBottom w:val="0"/>
      <w:divBdr>
        <w:top w:val="none" w:sz="0" w:space="0" w:color="auto"/>
        <w:left w:val="none" w:sz="0" w:space="0" w:color="auto"/>
        <w:bottom w:val="none" w:sz="0" w:space="0" w:color="auto"/>
        <w:right w:val="none" w:sz="0" w:space="0" w:color="auto"/>
      </w:divBdr>
    </w:div>
    <w:div w:id="1964998154">
      <w:bodyDiv w:val="1"/>
      <w:marLeft w:val="0"/>
      <w:marRight w:val="0"/>
      <w:marTop w:val="0"/>
      <w:marBottom w:val="0"/>
      <w:divBdr>
        <w:top w:val="none" w:sz="0" w:space="0" w:color="auto"/>
        <w:left w:val="none" w:sz="0" w:space="0" w:color="auto"/>
        <w:bottom w:val="none" w:sz="0" w:space="0" w:color="auto"/>
        <w:right w:val="none" w:sz="0" w:space="0" w:color="auto"/>
      </w:divBdr>
    </w:div>
    <w:div w:id="19734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2969A-5BA1-44E1-A225-0E569457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26</Pages>
  <Words>5707</Words>
  <Characters>32535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159</cp:revision>
  <cp:lastPrinted>2019-11-28T07:37:00Z</cp:lastPrinted>
  <dcterms:created xsi:type="dcterms:W3CDTF">2019-10-05T20:29:00Z</dcterms:created>
  <dcterms:modified xsi:type="dcterms:W3CDTF">2019-12-09T04:01:00Z</dcterms:modified>
</cp:coreProperties>
</file>